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7ED" w:rsidRPr="005A7528" w:rsidRDefault="001523B8" w:rsidP="008707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7528">
        <w:rPr>
          <w:rFonts w:ascii="Times New Roman" w:hAnsi="Times New Roman" w:cs="Times New Roman"/>
          <w:b/>
          <w:sz w:val="28"/>
          <w:szCs w:val="28"/>
        </w:rPr>
        <w:t xml:space="preserve">Аннотация  </w:t>
      </w:r>
      <w:r w:rsidR="008E57CF" w:rsidRPr="005A7528">
        <w:rPr>
          <w:rFonts w:ascii="Times New Roman" w:hAnsi="Times New Roman" w:cs="Times New Roman"/>
          <w:b/>
          <w:sz w:val="28"/>
          <w:szCs w:val="28"/>
        </w:rPr>
        <w:t>к рабочей программе</w:t>
      </w:r>
    </w:p>
    <w:p w:rsidR="00982D7F" w:rsidRDefault="001523B8" w:rsidP="008707E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A7528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E17B6C" w:rsidRPr="005A7528">
        <w:rPr>
          <w:rFonts w:ascii="Times New Roman" w:hAnsi="Times New Roman" w:cs="Times New Roman"/>
          <w:b/>
          <w:sz w:val="28"/>
          <w:szCs w:val="28"/>
        </w:rPr>
        <w:t>химии</w:t>
      </w:r>
      <w:r w:rsidR="00751B6E" w:rsidRPr="005A75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1E17">
        <w:rPr>
          <w:rFonts w:ascii="Times New Roman" w:hAnsi="Times New Roman" w:cs="Times New Roman"/>
          <w:b/>
          <w:sz w:val="28"/>
          <w:szCs w:val="28"/>
        </w:rPr>
        <w:t xml:space="preserve">10-11 классы </w:t>
      </w:r>
      <w:bookmarkStart w:id="0" w:name="_GoBack"/>
      <w:bookmarkEnd w:id="0"/>
      <w:r w:rsidR="00EB296F">
        <w:rPr>
          <w:rFonts w:ascii="Times New Roman" w:hAnsi="Times New Roman" w:cs="Times New Roman"/>
          <w:b/>
          <w:sz w:val="24"/>
          <w:szCs w:val="24"/>
        </w:rPr>
        <w:t>(ФГОС  СОО)</w:t>
      </w:r>
      <w:r w:rsidR="004515B6" w:rsidRPr="005A752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F0DB0" w:rsidRPr="005A7528" w:rsidRDefault="00AF0DB0" w:rsidP="008707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23B8" w:rsidRDefault="001523B8" w:rsidP="008707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07ED">
        <w:rPr>
          <w:rFonts w:ascii="Times New Roman" w:hAnsi="Times New Roman" w:cs="Times New Roman"/>
          <w:sz w:val="24"/>
          <w:szCs w:val="24"/>
        </w:rPr>
        <w:t xml:space="preserve">Рабочая </w:t>
      </w:r>
      <w:r w:rsidR="00251023">
        <w:rPr>
          <w:rFonts w:ascii="Times New Roman" w:hAnsi="Times New Roman" w:cs="Times New Roman"/>
          <w:sz w:val="24"/>
          <w:szCs w:val="24"/>
        </w:rPr>
        <w:t xml:space="preserve"> </w:t>
      </w:r>
      <w:r w:rsidRPr="008707ED">
        <w:rPr>
          <w:rFonts w:ascii="Times New Roman" w:hAnsi="Times New Roman" w:cs="Times New Roman"/>
          <w:sz w:val="24"/>
          <w:szCs w:val="24"/>
        </w:rPr>
        <w:t>программа по предмету «</w:t>
      </w:r>
      <w:r w:rsidR="00E17B6C">
        <w:rPr>
          <w:rFonts w:ascii="Times New Roman" w:hAnsi="Times New Roman" w:cs="Times New Roman"/>
          <w:sz w:val="24"/>
          <w:szCs w:val="24"/>
        </w:rPr>
        <w:t>Химия</w:t>
      </w:r>
      <w:r w:rsidRPr="008707ED">
        <w:rPr>
          <w:rFonts w:ascii="Times New Roman" w:hAnsi="Times New Roman" w:cs="Times New Roman"/>
          <w:sz w:val="24"/>
          <w:szCs w:val="24"/>
        </w:rPr>
        <w:t>» составлена на основе:</w:t>
      </w:r>
    </w:p>
    <w:p w:rsidR="005A7528" w:rsidRDefault="005A7528" w:rsidP="00DC15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- ФГОС СОО</w:t>
      </w:r>
      <w:r w:rsidRPr="000B57F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B57F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утвержденный  приказом  Министерства  образования  и  науки  Российской  Федерации  от  17 мая 2012 г. № 413;</w:t>
      </w:r>
      <w:r w:rsidRPr="000B57F0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 </w:t>
      </w:r>
    </w:p>
    <w:p w:rsidR="005A7528" w:rsidRPr="000B57F0" w:rsidRDefault="005A7528" w:rsidP="00DC15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 учетом при</w:t>
      </w:r>
      <w:r w:rsidRPr="000B57F0">
        <w:rPr>
          <w:rFonts w:ascii="Times New Roman" w:eastAsia="Calibri" w:hAnsi="Times New Roman" w:cs="Times New Roman"/>
          <w:sz w:val="24"/>
          <w:szCs w:val="24"/>
        </w:rPr>
        <w:t>мерной основной обр</w:t>
      </w:r>
      <w:r>
        <w:rPr>
          <w:rFonts w:ascii="Times New Roman" w:eastAsia="Calibri" w:hAnsi="Times New Roman" w:cs="Times New Roman"/>
          <w:sz w:val="24"/>
          <w:szCs w:val="24"/>
        </w:rPr>
        <w:t>азовательной программы среднего</w:t>
      </w:r>
      <w:r w:rsidRPr="000B57F0">
        <w:rPr>
          <w:rFonts w:ascii="Times New Roman" w:eastAsia="Calibri" w:hAnsi="Times New Roman" w:cs="Times New Roman"/>
          <w:sz w:val="24"/>
          <w:szCs w:val="24"/>
        </w:rPr>
        <w:t xml:space="preserve"> общего образования; </w:t>
      </w:r>
    </w:p>
    <w:p w:rsidR="00DC151E" w:rsidRPr="00DC151E" w:rsidRDefault="00DC151E" w:rsidP="00DC151E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C151E">
        <w:rPr>
          <w:rFonts w:ascii="Times New Roman" w:eastAsia="Calibri" w:hAnsi="Times New Roman" w:cs="Times New Roman"/>
          <w:sz w:val="24"/>
          <w:szCs w:val="24"/>
        </w:rPr>
        <w:t>- На основе авторской про</w:t>
      </w:r>
      <w:r>
        <w:rPr>
          <w:rFonts w:ascii="Times New Roman" w:eastAsia="Calibri" w:hAnsi="Times New Roman" w:cs="Times New Roman"/>
          <w:sz w:val="24"/>
          <w:szCs w:val="24"/>
        </w:rPr>
        <w:t>граммы О.С.Габриеляна</w:t>
      </w:r>
    </w:p>
    <w:p w:rsidR="00DC151E" w:rsidRPr="008E2979" w:rsidRDefault="00DC151E" w:rsidP="00DC15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C151E">
        <w:rPr>
          <w:rFonts w:ascii="Times New Roman" w:eastAsia="Calibri" w:hAnsi="Times New Roman" w:cs="Times New Roman"/>
          <w:sz w:val="24"/>
          <w:szCs w:val="24"/>
        </w:rPr>
        <w:t>и является составной частью основной образовательной программы</w:t>
      </w:r>
      <w:r w:rsidRPr="008E2979">
        <w:rPr>
          <w:rFonts w:ascii="Times New Roman" w:eastAsia="Calibri" w:hAnsi="Times New Roman" w:cs="Times New Roman"/>
          <w:sz w:val="24"/>
          <w:szCs w:val="24"/>
        </w:rPr>
        <w:t xml:space="preserve"> основного общего образования МОУ «СОШ № 2».</w:t>
      </w:r>
    </w:p>
    <w:p w:rsidR="00DC151E" w:rsidRDefault="00DC151E" w:rsidP="008707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7120" w:rsidRDefault="00587120" w:rsidP="008707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07ED">
        <w:rPr>
          <w:rFonts w:ascii="Times New Roman" w:hAnsi="Times New Roman" w:cs="Times New Roman"/>
          <w:b/>
          <w:sz w:val="24"/>
          <w:szCs w:val="24"/>
        </w:rPr>
        <w:t>Изучение</w:t>
      </w:r>
      <w:r w:rsidR="00F269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07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7B6C">
        <w:rPr>
          <w:rFonts w:ascii="Times New Roman" w:hAnsi="Times New Roman" w:cs="Times New Roman"/>
          <w:b/>
          <w:sz w:val="24"/>
          <w:szCs w:val="24"/>
        </w:rPr>
        <w:t>химии</w:t>
      </w:r>
      <w:r w:rsidR="008707ED" w:rsidRPr="008707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10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07ED">
        <w:rPr>
          <w:rFonts w:ascii="Times New Roman" w:hAnsi="Times New Roman" w:cs="Times New Roman"/>
          <w:sz w:val="24"/>
          <w:szCs w:val="24"/>
        </w:rPr>
        <w:t xml:space="preserve">направлено на достижение </w:t>
      </w:r>
      <w:r w:rsidR="00E83A9E">
        <w:rPr>
          <w:rFonts w:ascii="Times New Roman" w:hAnsi="Times New Roman" w:cs="Times New Roman"/>
          <w:sz w:val="24"/>
          <w:szCs w:val="24"/>
        </w:rPr>
        <w:t xml:space="preserve">следующих целей: </w:t>
      </w:r>
    </w:p>
    <w:p w:rsidR="00251023" w:rsidRPr="00251023" w:rsidRDefault="00E17B6C" w:rsidP="0025102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51023">
        <w:rPr>
          <w:rFonts w:ascii="Times New Roman" w:hAnsi="Times New Roman" w:cs="Times New Roman"/>
          <w:sz w:val="24"/>
          <w:szCs w:val="24"/>
        </w:rPr>
        <w:t xml:space="preserve"> </w:t>
      </w:r>
      <w:r w:rsidR="00251023" w:rsidRPr="00251023">
        <w:rPr>
          <w:rFonts w:ascii="Times New Roman" w:hAnsi="Times New Roman" w:cs="Times New Roman"/>
          <w:color w:val="000000"/>
          <w:sz w:val="24"/>
          <w:szCs w:val="24"/>
        </w:rPr>
        <w:t>видение и понимание значимости химических знаний для каждого члена  социума; умение оценивать различные факты и явления, связанные с химическими объектами и процессами на основе объективных критериев и определённой системы ценностей, формулировать и обосновывать  собственное мнение и убеждение;</w:t>
      </w:r>
    </w:p>
    <w:p w:rsidR="00251023" w:rsidRPr="00251023" w:rsidRDefault="00251023" w:rsidP="0025102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51023">
        <w:rPr>
          <w:rFonts w:ascii="Times New Roman" w:hAnsi="Times New Roman" w:cs="Times New Roman"/>
          <w:color w:val="000000"/>
          <w:sz w:val="24"/>
          <w:szCs w:val="24"/>
        </w:rPr>
        <w:t xml:space="preserve"> понимание роли химии в современной естественно-научной картине мира и использование химических знаний для объяснения объектов и </w:t>
      </w:r>
      <w:proofErr w:type="gramStart"/>
      <w:r w:rsidRPr="00251023">
        <w:rPr>
          <w:rFonts w:ascii="Times New Roman" w:hAnsi="Times New Roman" w:cs="Times New Roman"/>
          <w:color w:val="000000"/>
          <w:sz w:val="24"/>
          <w:szCs w:val="24"/>
        </w:rPr>
        <w:t>процессов  окружающей</w:t>
      </w:r>
      <w:proofErr w:type="gramEnd"/>
      <w:r w:rsidRPr="00251023">
        <w:rPr>
          <w:rFonts w:ascii="Times New Roman" w:hAnsi="Times New Roman" w:cs="Times New Roman"/>
          <w:color w:val="000000"/>
          <w:sz w:val="24"/>
          <w:szCs w:val="24"/>
        </w:rPr>
        <w:t xml:space="preserve"> действительности — природной, социальной, культурной, технической  среды;</w:t>
      </w:r>
    </w:p>
    <w:p w:rsidR="00251023" w:rsidRPr="00251023" w:rsidRDefault="00251023" w:rsidP="0025102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51023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формирование у старшеклассников при изучении химии опыта познания и самопознания с помощью ключевых компетентностей (ключевых навыков), которые имеют универсальное значение для различных видов  деятельности, — поиска, анализа и обработки информации, изготовление  информационного продукта и его презентации, принятия решений, </w:t>
      </w:r>
    </w:p>
    <w:p w:rsidR="00C552D6" w:rsidRPr="00251023" w:rsidRDefault="00251023" w:rsidP="00251023">
      <w:pPr>
        <w:shd w:val="clear" w:color="auto" w:fill="FFFFFF"/>
        <w:spacing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251023">
        <w:rPr>
          <w:rFonts w:ascii="Times New Roman" w:hAnsi="Times New Roman" w:cs="Times New Roman"/>
          <w:color w:val="000000"/>
          <w:sz w:val="24"/>
          <w:szCs w:val="24"/>
        </w:rPr>
        <w:t>коммуникативных навыков, безопасного обращения с веществами,   материалами и процессами в повседневной жизни и профессиональной   деятельности.</w:t>
      </w:r>
    </w:p>
    <w:p w:rsidR="00751B6E" w:rsidRPr="008707ED" w:rsidRDefault="00C552D6" w:rsidP="008707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83A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1B6E" w:rsidRPr="008707ED">
        <w:rPr>
          <w:rFonts w:ascii="Times New Roman" w:hAnsi="Times New Roman" w:cs="Times New Roman"/>
          <w:b/>
          <w:sz w:val="24"/>
          <w:szCs w:val="24"/>
        </w:rPr>
        <w:t>Для</w:t>
      </w:r>
      <w:r w:rsidR="00F269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1B6E" w:rsidRPr="008707ED">
        <w:rPr>
          <w:rFonts w:ascii="Times New Roman" w:hAnsi="Times New Roman" w:cs="Times New Roman"/>
          <w:b/>
          <w:sz w:val="24"/>
          <w:szCs w:val="24"/>
        </w:rPr>
        <w:t xml:space="preserve"> реализации</w:t>
      </w:r>
      <w:r w:rsidR="00F269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1B6E" w:rsidRPr="008707ED">
        <w:rPr>
          <w:rFonts w:ascii="Times New Roman" w:hAnsi="Times New Roman" w:cs="Times New Roman"/>
          <w:b/>
          <w:sz w:val="24"/>
          <w:szCs w:val="24"/>
        </w:rPr>
        <w:t xml:space="preserve"> программного </w:t>
      </w:r>
      <w:r w:rsidR="00F269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1B6E" w:rsidRPr="008707ED">
        <w:rPr>
          <w:rFonts w:ascii="Times New Roman" w:hAnsi="Times New Roman" w:cs="Times New Roman"/>
          <w:b/>
          <w:sz w:val="24"/>
          <w:szCs w:val="24"/>
        </w:rPr>
        <w:t>материала</w:t>
      </w:r>
      <w:r w:rsidR="00751B6E" w:rsidRPr="008707ED">
        <w:rPr>
          <w:rFonts w:ascii="Times New Roman" w:hAnsi="Times New Roman" w:cs="Times New Roman"/>
          <w:sz w:val="24"/>
          <w:szCs w:val="24"/>
        </w:rPr>
        <w:t xml:space="preserve"> используются следующие учебники:</w:t>
      </w:r>
    </w:p>
    <w:p w:rsidR="006A424B" w:rsidRDefault="00751B6E" w:rsidP="00E17B6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707E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6A424B" w:rsidRPr="006A42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Учебник: </w:t>
      </w:r>
      <w:r w:rsidR="002510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Химия. 10</w:t>
      </w:r>
      <w:r w:rsidR="00E17B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класс</w:t>
      </w:r>
      <w:r w:rsidR="002510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Базовый уровень </w:t>
      </w:r>
      <w:r w:rsidR="00E17B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</w:t>
      </w:r>
      <w:r w:rsidR="002510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17B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О.С.Габриелян. </w:t>
      </w:r>
      <w:r w:rsidR="00B23E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М.: Дрофа, 2019</w:t>
      </w:r>
      <w:r w:rsidR="00E17B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E17B6C" w:rsidRDefault="00E17B6C" w:rsidP="00E17B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6A42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Учебник: </w:t>
      </w:r>
      <w:r w:rsidR="002510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Химия. 11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класс</w:t>
      </w:r>
      <w:r w:rsidR="002510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Базовый уровень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</w:t>
      </w:r>
      <w:r w:rsidR="002510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О.С.Габриелян. – М.: Дрофа, 2019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8707ED" w:rsidRDefault="00751B6E" w:rsidP="008707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07ED">
        <w:rPr>
          <w:rFonts w:ascii="Times New Roman" w:hAnsi="Times New Roman" w:cs="Times New Roman"/>
          <w:sz w:val="24"/>
          <w:szCs w:val="24"/>
        </w:rPr>
        <w:t>- использование иных источников учебной инфо</w:t>
      </w:r>
      <w:r w:rsidR="003A74E2">
        <w:rPr>
          <w:rFonts w:ascii="Times New Roman" w:hAnsi="Times New Roman" w:cs="Times New Roman"/>
          <w:sz w:val="24"/>
          <w:szCs w:val="24"/>
        </w:rPr>
        <w:t>рмации (учебно-методические посо</w:t>
      </w:r>
      <w:r w:rsidRPr="008707ED">
        <w:rPr>
          <w:rFonts w:ascii="Times New Roman" w:hAnsi="Times New Roman" w:cs="Times New Roman"/>
          <w:sz w:val="24"/>
          <w:szCs w:val="24"/>
        </w:rPr>
        <w:t>бия, образовательные порталы и сайты и др.)</w:t>
      </w:r>
    </w:p>
    <w:p w:rsidR="00C552D6" w:rsidRDefault="00E83A9E" w:rsidP="008707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751B6E" w:rsidRPr="008707ED" w:rsidRDefault="00C552D6" w:rsidP="003A74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F0DB0">
        <w:rPr>
          <w:rFonts w:ascii="Times New Roman" w:hAnsi="Times New Roman" w:cs="Times New Roman"/>
          <w:b/>
          <w:sz w:val="24"/>
          <w:szCs w:val="24"/>
        </w:rPr>
        <w:t>На изучение предмета  х</w:t>
      </w:r>
      <w:r w:rsidR="00E17B6C">
        <w:rPr>
          <w:rFonts w:ascii="Times New Roman" w:hAnsi="Times New Roman" w:cs="Times New Roman"/>
          <w:b/>
          <w:sz w:val="24"/>
          <w:szCs w:val="24"/>
        </w:rPr>
        <w:t>имия</w:t>
      </w:r>
      <w:r w:rsidR="00AF0D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1023">
        <w:rPr>
          <w:rFonts w:ascii="Times New Roman" w:hAnsi="Times New Roman" w:cs="Times New Roman"/>
          <w:b/>
          <w:sz w:val="24"/>
          <w:szCs w:val="24"/>
        </w:rPr>
        <w:t xml:space="preserve"> в 10-11 </w:t>
      </w:r>
      <w:r w:rsidR="008707ED" w:rsidRPr="008707ED">
        <w:rPr>
          <w:rFonts w:ascii="Times New Roman" w:hAnsi="Times New Roman" w:cs="Times New Roman"/>
          <w:b/>
          <w:sz w:val="24"/>
          <w:szCs w:val="24"/>
        </w:rPr>
        <w:t>классах</w:t>
      </w:r>
      <w:r w:rsidR="00251023">
        <w:rPr>
          <w:rFonts w:ascii="Times New Roman" w:hAnsi="Times New Roman" w:cs="Times New Roman"/>
          <w:sz w:val="24"/>
          <w:szCs w:val="24"/>
        </w:rPr>
        <w:t xml:space="preserve"> в МОУ «СОШ № 2» отводится 68</w:t>
      </w:r>
      <w:r w:rsidR="003A74E2">
        <w:rPr>
          <w:rFonts w:ascii="Times New Roman" w:hAnsi="Times New Roman" w:cs="Times New Roman"/>
          <w:sz w:val="24"/>
          <w:szCs w:val="24"/>
        </w:rPr>
        <w:t xml:space="preserve"> часов</w:t>
      </w:r>
      <w:r w:rsidR="00E83A9E">
        <w:rPr>
          <w:rFonts w:ascii="Times New Roman" w:hAnsi="Times New Roman" w:cs="Times New Roman"/>
          <w:sz w:val="24"/>
          <w:szCs w:val="24"/>
        </w:rPr>
        <w:t xml:space="preserve"> </w:t>
      </w:r>
      <w:r w:rsidR="00251023">
        <w:rPr>
          <w:rFonts w:ascii="Times New Roman" w:hAnsi="Times New Roman" w:cs="Times New Roman"/>
          <w:sz w:val="24"/>
          <w:szCs w:val="24"/>
        </w:rPr>
        <w:t xml:space="preserve"> (1</w:t>
      </w:r>
      <w:r w:rsidR="008707ED" w:rsidRPr="008707ED">
        <w:rPr>
          <w:rFonts w:ascii="Times New Roman" w:hAnsi="Times New Roman" w:cs="Times New Roman"/>
          <w:sz w:val="24"/>
          <w:szCs w:val="24"/>
        </w:rPr>
        <w:t xml:space="preserve"> час</w:t>
      </w:r>
      <w:r w:rsidR="00251023">
        <w:rPr>
          <w:rFonts w:ascii="Times New Roman" w:hAnsi="Times New Roman" w:cs="Times New Roman"/>
          <w:sz w:val="24"/>
          <w:szCs w:val="24"/>
        </w:rPr>
        <w:t xml:space="preserve"> в 10</w:t>
      </w:r>
      <w:r w:rsidR="008707ED" w:rsidRPr="008707ED">
        <w:rPr>
          <w:rFonts w:ascii="Times New Roman" w:hAnsi="Times New Roman" w:cs="Times New Roman"/>
          <w:sz w:val="24"/>
          <w:szCs w:val="24"/>
        </w:rPr>
        <w:t xml:space="preserve"> классе</w:t>
      </w:r>
      <w:r w:rsidR="00251023">
        <w:rPr>
          <w:rFonts w:ascii="Times New Roman" w:hAnsi="Times New Roman" w:cs="Times New Roman"/>
          <w:sz w:val="24"/>
          <w:szCs w:val="24"/>
        </w:rPr>
        <w:t>,  1 час  в 11</w:t>
      </w:r>
      <w:r w:rsidR="00E83A9E">
        <w:rPr>
          <w:rFonts w:ascii="Times New Roman" w:hAnsi="Times New Roman" w:cs="Times New Roman"/>
          <w:sz w:val="24"/>
          <w:szCs w:val="24"/>
        </w:rPr>
        <w:t xml:space="preserve"> классе</w:t>
      </w:r>
      <w:r w:rsidR="008707ED" w:rsidRPr="008707ED">
        <w:rPr>
          <w:rFonts w:ascii="Times New Roman" w:hAnsi="Times New Roman" w:cs="Times New Roman"/>
          <w:sz w:val="24"/>
          <w:szCs w:val="24"/>
        </w:rPr>
        <w:t>).</w:t>
      </w:r>
    </w:p>
    <w:p w:rsidR="00C552D6" w:rsidRDefault="00C552D6" w:rsidP="00C552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6941" w:rsidRPr="00F26941" w:rsidRDefault="00C552D6" w:rsidP="002510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8707ED" w:rsidRPr="008707ED">
        <w:rPr>
          <w:rFonts w:ascii="Times New Roman" w:hAnsi="Times New Roman" w:cs="Times New Roman"/>
          <w:b/>
          <w:sz w:val="24"/>
          <w:szCs w:val="24"/>
        </w:rPr>
        <w:t>Основные разделы программы</w:t>
      </w:r>
      <w:r w:rsidR="008707ED" w:rsidRPr="003A74E2">
        <w:rPr>
          <w:rFonts w:ascii="Times New Roman" w:hAnsi="Times New Roman" w:cs="Times New Roman"/>
          <w:sz w:val="24"/>
          <w:szCs w:val="24"/>
        </w:rPr>
        <w:t xml:space="preserve">: </w:t>
      </w:r>
      <w:r w:rsidR="00251023" w:rsidRPr="00F26941">
        <w:rPr>
          <w:rFonts w:ascii="Times New Roman" w:hAnsi="Times New Roman" w:cs="Times New Roman"/>
          <w:sz w:val="24"/>
          <w:szCs w:val="24"/>
        </w:rPr>
        <w:t>Введение</w:t>
      </w:r>
      <w:r w:rsidR="00F26941" w:rsidRPr="00F26941">
        <w:rPr>
          <w:rFonts w:ascii="Times New Roman" w:hAnsi="Times New Roman" w:cs="Times New Roman"/>
          <w:sz w:val="24"/>
          <w:szCs w:val="24"/>
        </w:rPr>
        <w:t>. Теория химического строения А.М. Бутлерова. Углеводороды.  Кислород- и азотсодержащие органические соединения. Искусственные и синтетические органические соединения.</w:t>
      </w:r>
    </w:p>
    <w:p w:rsidR="000E17BC" w:rsidRPr="00F26941" w:rsidRDefault="00F26941" w:rsidP="002510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6941">
        <w:rPr>
          <w:rFonts w:ascii="Times New Roman" w:hAnsi="Times New Roman" w:cs="Times New Roman"/>
          <w:sz w:val="24"/>
          <w:szCs w:val="24"/>
        </w:rPr>
        <w:t xml:space="preserve">  Строение атома и периодический закон Д.И.Менделеева. Строение  вещества. Химические  реакции.  Вещества и их свойства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E17BC" w:rsidRPr="00F26941" w:rsidRDefault="000E17BC" w:rsidP="003A74E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51023" w:rsidRPr="00F26941" w:rsidRDefault="00251023" w:rsidP="003A74E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sectPr w:rsidR="00251023" w:rsidRPr="00F26941" w:rsidSect="008707ED">
      <w:pgSz w:w="11906" w:h="16838"/>
      <w:pgMar w:top="1134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CE3E07"/>
    <w:multiLevelType w:val="hybridMultilevel"/>
    <w:tmpl w:val="91B8E1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471BF2"/>
    <w:multiLevelType w:val="hybridMultilevel"/>
    <w:tmpl w:val="80663FBE"/>
    <w:lvl w:ilvl="0" w:tplc="38BE5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6F7873"/>
    <w:multiLevelType w:val="hybridMultilevel"/>
    <w:tmpl w:val="40882E16"/>
    <w:lvl w:ilvl="0" w:tplc="38BE58A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E4818F9"/>
    <w:multiLevelType w:val="hybridMultilevel"/>
    <w:tmpl w:val="9442392E"/>
    <w:lvl w:ilvl="0" w:tplc="38BE5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23B8"/>
    <w:rsid w:val="000A3FBA"/>
    <w:rsid w:val="000E17BC"/>
    <w:rsid w:val="001523B8"/>
    <w:rsid w:val="001A5BF8"/>
    <w:rsid w:val="00251023"/>
    <w:rsid w:val="003A74E2"/>
    <w:rsid w:val="004515B6"/>
    <w:rsid w:val="004D1E17"/>
    <w:rsid w:val="00587120"/>
    <w:rsid w:val="005A7528"/>
    <w:rsid w:val="005E4405"/>
    <w:rsid w:val="006A424B"/>
    <w:rsid w:val="00751B6E"/>
    <w:rsid w:val="0075464C"/>
    <w:rsid w:val="00786406"/>
    <w:rsid w:val="008707ED"/>
    <w:rsid w:val="008E57CF"/>
    <w:rsid w:val="00931E09"/>
    <w:rsid w:val="00982D7F"/>
    <w:rsid w:val="00AF0DB0"/>
    <w:rsid w:val="00B16AFB"/>
    <w:rsid w:val="00B23EB2"/>
    <w:rsid w:val="00BD22C3"/>
    <w:rsid w:val="00BD63F5"/>
    <w:rsid w:val="00C036A9"/>
    <w:rsid w:val="00C552D6"/>
    <w:rsid w:val="00D168D2"/>
    <w:rsid w:val="00DC151E"/>
    <w:rsid w:val="00E17B6C"/>
    <w:rsid w:val="00E42702"/>
    <w:rsid w:val="00E4595A"/>
    <w:rsid w:val="00E83A9E"/>
    <w:rsid w:val="00EB296F"/>
    <w:rsid w:val="00F26941"/>
    <w:rsid w:val="00FA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1CBA35-5622-4389-AF08-FAA9082C5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D7F"/>
  </w:style>
  <w:style w:type="paragraph" w:styleId="1">
    <w:name w:val="heading 1"/>
    <w:basedOn w:val="a"/>
    <w:next w:val="a"/>
    <w:link w:val="10"/>
    <w:uiPriority w:val="99"/>
    <w:qFormat/>
    <w:rsid w:val="001523B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3B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1523B8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1523B8"/>
    <w:rPr>
      <w:b/>
      <w:bCs/>
      <w:color w:val="106BBE"/>
    </w:rPr>
  </w:style>
  <w:style w:type="paragraph" w:customStyle="1" w:styleId="a5">
    <w:name w:val="Информация об изменениях"/>
    <w:basedOn w:val="a"/>
    <w:next w:val="a"/>
    <w:uiPriority w:val="99"/>
    <w:rsid w:val="001523B8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Times New Roman CYR" w:eastAsia="Times New Roman" w:hAnsi="Times New Roman CYR" w:cs="Times New Roman CYR"/>
      <w:color w:val="353842"/>
      <w:sz w:val="20"/>
      <w:szCs w:val="20"/>
      <w:lang w:eastAsia="ru-RU"/>
    </w:rPr>
  </w:style>
  <w:style w:type="paragraph" w:customStyle="1" w:styleId="11">
    <w:name w:val="Без интервала1"/>
    <w:link w:val="NoSpacingChar"/>
    <w:rsid w:val="00751B6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NoSpacingChar">
    <w:name w:val="No Spacing Char"/>
    <w:link w:val="11"/>
    <w:locked/>
    <w:rsid w:val="00751B6E"/>
    <w:rPr>
      <w:rFonts w:ascii="Calibri" w:eastAsia="Calibri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C552D6"/>
  </w:style>
  <w:style w:type="character" w:styleId="a6">
    <w:name w:val="Hyperlink"/>
    <w:basedOn w:val="a0"/>
    <w:uiPriority w:val="99"/>
    <w:semiHidden/>
    <w:unhideWhenUsed/>
    <w:rsid w:val="004515B6"/>
    <w:rPr>
      <w:color w:val="0000FF"/>
      <w:u w:val="single"/>
    </w:rPr>
  </w:style>
  <w:style w:type="paragraph" w:styleId="3">
    <w:name w:val="toc 3"/>
    <w:basedOn w:val="a"/>
    <w:next w:val="a"/>
    <w:autoRedefine/>
    <w:uiPriority w:val="39"/>
    <w:unhideWhenUsed/>
    <w:qFormat/>
    <w:rsid w:val="000E17BC"/>
    <w:pPr>
      <w:tabs>
        <w:tab w:val="right" w:leader="dot" w:pos="9628"/>
      </w:tabs>
      <w:suppressAutoHyphens/>
      <w:spacing w:after="100" w:line="360" w:lineRule="auto"/>
      <w:ind w:left="851"/>
      <w:jc w:val="both"/>
    </w:pPr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15</cp:revision>
  <dcterms:created xsi:type="dcterms:W3CDTF">2020-01-26T08:28:00Z</dcterms:created>
  <dcterms:modified xsi:type="dcterms:W3CDTF">2022-10-17T10:33:00Z</dcterms:modified>
</cp:coreProperties>
</file>