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Внутренняя система оценки качества образовательной деятельности организации и</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подготовки обучающихся  в Республике Карелия</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Сфера:   образование</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ОТЧЁТ</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 результатах самообследования качества деятельности организации,</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осуществляющей образовательную деятельность, и подготовки обучающихся</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2017  год</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Муниципальное общеобразовательное учреждение</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«Средняя общеобразовательная школа № 2 г. Кондопоги»</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2017 год</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Республика Карелия</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Содержание аналитического отчета </w:t>
      </w:r>
    </w:p>
    <w:tbl>
      <w:tblPr>
        <w:tblStyle w:val="Table1"/>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7"/>
        <w:gridCol w:w="7843"/>
        <w:gridCol w:w="811"/>
        <w:tblGridChange w:id="0">
          <w:tblGrid>
            <w:gridCol w:w="917"/>
            <w:gridCol w:w="7843"/>
            <w:gridCol w:w="811"/>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п/п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Содержание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Информация об организации на дату отчета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Качество  условий  осуществления    образовательной  деятельности организации и  подготовки обучающихся, в т.ч. с ограниченными возможностями здоровья и инвалидов: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Нормативное правовое обеспечение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Кадровое обеспечение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Материально-техническое обеспечение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Информационно-телекоммуникационное обеспечение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Условия для охраны и укрепления здоровья, организации питания участников образовательных отношений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Условия для индивидуальной работы с обучающимися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Условия оказания психолого-педагогической, медицинской и социальной помощи обучающимся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Условия обучения и воспитания обучающихся с ограниченными возможностями здоровья и инвалидов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Учебно-методическое обеспечение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Библиотечно-информационное   и научно-методическое обеспечение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Содержание    подготовки  обучающихся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Условия развития творческих способностей и интересов обучающихся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Мониторинг  удовлетворенности  качеством  условий  осуществления деятельности организации и подготовки обучающихся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Качество  процессов  осуществления  образовательной  деятельности организации и  подготовки обучающихся,</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в т.ч. с ограниченными возможностями здоровья и инвалидов: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Система управления организацией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Структура управления организацией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Эффективность деятельности органов управления организацией по повышению качества образования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Функционирование   и развитие внутренней системы оценки качества образования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профессионального потенциала работников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Продуктивность процессов образовательной деятельности.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Подготовка обучающихся организацией, осуществляющей образовательную деятельность с учетом потребностей, интересов и  возможностей каждого участника отношений: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учебная  деятельность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дополнительная образовательная/внеурочная  образовательная  деятельность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система воспитания и социализации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система коррекционной деятельности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Мониторинг  удовлетворенности  качеством    процессов  осуществления образовательной деятельности и  подготовки обучающихся: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Качество результатов осуществления  образовательной деятельности организации и подготовки обучающихся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с учётом потребностей, интересов и возможностей каждого участника отношений и коллектива: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Достижения    участников  отношений  в  результате    участия  в образовательной деятельности – уровень формирования компетентностей, личностного роста, развития творческого потенциала, государственного и общественного  признания  в  соответствии  с приоритетными направлениями.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Востребованность выпускников организации.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Мониторинг  удовлетворенности  качеством    результатов осуществления образовательной деятельности и  подготовки обучающихся.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Выводы.  Самооценка качества достигнутых результатов.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Перспективные направления развития образовательной организации.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Финансово-экономическая деятельность организации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Приложения  к отчету: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Анализ  показателей  деятельности  организации  (форма  Министерства образования и науки Российской Федерации, Приказ от 10 декабря 2013 г. N 1324).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Показатели, характеризующие общие критерии оценки качества образовательной деятельности МОУ «СОШ № 2»</w:t>
              <w:br w:type="textWrapping"/>
              <w:t xml:space="preserve">(утв. </w:t>
            </w:r>
            <w:hyperlink r:id="rId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приказом</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Министерства образования и науки РФ от 5 декабря 2014 г. N 1547)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92</w:t>
            </w:r>
          </w:p>
        </w:tc>
      </w:tr>
    </w:tbl>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Информация об организации на « 31 »   декабря    2017 года</w:t>
      </w:r>
    </w:p>
    <w:tbl>
      <w:tblPr>
        <w:tblStyle w:val="Table2"/>
        <w:tblW w:w="988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6804"/>
        <w:tblGridChange w:id="0">
          <w:tblGrid>
            <w:gridCol w:w="3085"/>
            <w:gridCol w:w="6804"/>
          </w:tblGrid>
        </w:tblGridChange>
      </w:tblGrid>
      <w:tr>
        <w:tc>
          <w:tcPr>
            <w:vAlign w:val="top"/>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Полное наименование </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организации </w:t>
            </w:r>
          </w:p>
        </w:tc>
        <w:tc>
          <w:tcPr>
            <w:vAlign w:val="top"/>
          </w:tcPr>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Муниципальное    общеобразовательное  учреждение </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"Средняя общеобразовательная школа № 2" г. Кондопоги»</w:t>
            </w:r>
          </w:p>
        </w:tc>
      </w:tr>
      <w:tr>
        <w:tc>
          <w:tcPr>
            <w:vAlign w:val="top"/>
          </w:tcPr>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Краткое наименование </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организации </w:t>
            </w:r>
          </w:p>
        </w:tc>
        <w:tc>
          <w:tcPr>
            <w:vAlign w:val="top"/>
          </w:tcPr>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МОУ «СОШ №2»</w:t>
            </w:r>
          </w:p>
        </w:tc>
      </w:tr>
      <w:tr>
        <w:tc>
          <w:tcPr>
            <w:vAlign w:val="top"/>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Учредитель</w:t>
            </w:r>
          </w:p>
        </w:tc>
        <w:tc>
          <w:tcPr>
            <w:vAlign w:val="top"/>
          </w:tcPr>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Администрация Кондопожского муниципального района</w:t>
            </w:r>
          </w:p>
        </w:tc>
      </w:tr>
      <w:tr>
        <w:tc>
          <w:tcPr>
            <w:vAlign w:val="top"/>
          </w:tcPr>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Год создания  </w:t>
            </w:r>
          </w:p>
        </w:tc>
        <w:tc>
          <w:tcPr>
            <w:vAlign w:val="top"/>
          </w:tcPr>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1956 год</w:t>
            </w:r>
          </w:p>
        </w:tc>
      </w:tr>
      <w:tr>
        <w:tc>
          <w:tcPr>
            <w:vAlign w:val="top"/>
          </w:tcPr>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Свидетельство о постановке на учёт в налоговом органе </w:t>
            </w:r>
          </w:p>
        </w:tc>
        <w:tc>
          <w:tcPr>
            <w:vAlign w:val="top"/>
          </w:tcPr>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Серия 10 № 001407354  от  27.10.2003 г</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ОГРН  1031000322473</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tabs>
                <w:tab w:val="left" w:pos="48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ИНН/КПП   1003007567 / 100301001</w:t>
            </w:r>
          </w:p>
        </w:tc>
      </w:tr>
      <w:tr>
        <w:tc>
          <w:tcPr>
            <w:vAlign w:val="top"/>
          </w:tcPr>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Свидетельство о государственной регистрации</w:t>
            </w:r>
          </w:p>
        </w:tc>
        <w:tc>
          <w:tcPr>
            <w:vAlign w:val="top"/>
          </w:tcPr>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ОГРН  1031000322473</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Серия 10 № 000620670  от 27 октября 2003 г</w:t>
            </w:r>
          </w:p>
        </w:tc>
      </w:tr>
      <w:tr>
        <w:tc>
          <w:tcPr>
            <w:vAlign w:val="top"/>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Лицензия</w:t>
            </w:r>
          </w:p>
        </w:tc>
        <w:tc>
          <w:tcPr>
            <w:vAlign w:val="top"/>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2825 от 19 апреля 2016 г бессрочно</w:t>
            </w:r>
          </w:p>
        </w:tc>
      </w:tr>
      <w:tr>
        <w:tc>
          <w:tcPr>
            <w:vAlign w:val="top"/>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Свидетельство о  государственной аккредитации</w:t>
            </w:r>
          </w:p>
        </w:tc>
        <w:tc>
          <w:tcPr>
            <w:vAlign w:val="top"/>
          </w:tcPr>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134 от 31 октября 2014 г</w:t>
            </w:r>
          </w:p>
        </w:tc>
      </w:tr>
      <w:tr>
        <w:tc>
          <w:tcPr>
            <w:vAlign w:val="top"/>
          </w:tcPr>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Юридический адрес </w:t>
            </w:r>
          </w:p>
        </w:tc>
        <w:tc>
          <w:tcPr>
            <w:vAlign w:val="top"/>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186220, Республика Карелия, г. Кондопога, ул. Заводская, д.38.</w:t>
            </w:r>
          </w:p>
        </w:tc>
      </w:tr>
      <w:tr>
        <w:tc>
          <w:tcPr>
            <w:vAlign w:val="top"/>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Фактический адрес </w:t>
            </w:r>
          </w:p>
        </w:tc>
        <w:tc>
          <w:tcPr>
            <w:vAlign w:val="top"/>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186220, Республика Карелия, г. Кондопога, ул. Заводская, д.38.</w:t>
            </w:r>
          </w:p>
        </w:tc>
      </w:tr>
      <w:tr>
        <w:tc>
          <w:tcPr>
            <w:vAlign w:val="top"/>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Адрес  электронной почты </w:t>
            </w:r>
          </w:p>
        </w:tc>
        <w:tc>
          <w:tcPr>
            <w:vAlign w:val="top"/>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7">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shol2@onego.ru</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hyperlink r:id="rId8">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bca@onego.ru</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c>
          <w:tcPr>
            <w:vAlign w:val="top"/>
          </w:tcPr>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Адрес  официального сайта </w:t>
            </w:r>
          </w:p>
        </w:tc>
        <w:tc>
          <w:tcPr>
            <w:vAlign w:val="top"/>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hyperlink r:id="rId9">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http://school2kon.ucoz.ru/</w:t>
              </w:r>
            </w:hyperlink>
            <w:r w:rsidDel="00000000" w:rsidR="00000000" w:rsidRPr="00000000">
              <w:rPr>
                <w:rtl w:val="0"/>
              </w:rPr>
            </w:r>
          </w:p>
        </w:tc>
      </w:tr>
      <w:tr>
        <w:tc>
          <w:tcPr>
            <w:vAlign w:val="top"/>
          </w:tcPr>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Адрес в www.bus.gov.ru </w:t>
            </w:r>
          </w:p>
        </w:tc>
        <w:tc>
          <w:tcPr>
            <w:vAlign w:val="top"/>
          </w:tcPr>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0">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https://bus.gov.ru/private/users/search/init.html</w:t>
              </w:r>
            </w:hyperlink>
            <w:r w:rsidDel="00000000" w:rsidR="00000000" w:rsidRPr="00000000">
              <w:rPr>
                <w:rtl w:val="0"/>
              </w:rPr>
            </w:r>
          </w:p>
        </w:tc>
      </w:tr>
      <w:tr>
        <w:tc>
          <w:tcPr>
            <w:vAlign w:val="top"/>
          </w:tcPr>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Миссия</w:t>
            </w:r>
          </w:p>
        </w:tc>
        <w:tc>
          <w:tcPr>
            <w:vAlign w:val="top"/>
          </w:tcPr>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Реализация  конституционного  права  граждан  Российской  Федерации  на получение  общедоступного  начального  общего,  основного  общего  и среднего общего образования,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 обеспечение отдыха, создание условий для культурной, спортивной, и иной деятельности и т.д. </w:t>
            </w:r>
          </w:p>
        </w:tc>
      </w:tr>
      <w:tr>
        <w:tc>
          <w:tcPr>
            <w:vAlign w:val="top"/>
          </w:tcPr>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Цели</w:t>
            </w:r>
          </w:p>
        </w:tc>
        <w:tc>
          <w:tcPr>
            <w:vAlign w:val="top"/>
          </w:tcPr>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осуществление  образовательной деятельности по образовательным программам различных видов, уровней и направлений, осуществление деятельности в сфере культуры, физической культуры и спорта, охраны и укрепления здоровья, отдыха;</w:t>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создание школы, учитывающей возможности учащихся, ориентированной на удовлетворение их разнообразных потребностей и интересов, обеспечивающей условия для их жизненного самоопределения и самореализации;</w:t>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развитие способностей личности к самосовершенствованию на основе учета ее возрастных особенностей, внутренних ресурсов, возможностей.</w:t>
            </w:r>
          </w:p>
        </w:tc>
      </w:tr>
      <w:tr>
        <w:tc>
          <w:tcPr>
            <w:vAlign w:val="top"/>
          </w:tcPr>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Задачи</w:t>
            </w:r>
          </w:p>
        </w:tc>
        <w:tc>
          <w:tcPr>
            <w:vAlign w:val="top"/>
          </w:tcPr>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формировать у школьников гражданскую ответственность и правовое самосознание, духовность и культуру, инициативность, самостоятельность, толерантность, способность к успешной социализации в обществе и активной адаптации на рынке труда;</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организовать</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оптимальный учебно - воспитательный процесс на основе компетентностного подхода с учетом индивидуальных особенностей учащихся, их интересов, образовательных возможностей, состояния здоровья; </w: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выявлять и реализовывать образовательный потенциал учащихся; </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отслеживать</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динамику развития учащихся, создавая при этом эмоциональный комфорт и условия для самовыражения, самопознания и саморазвития каждого ученика;</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установить</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соответствие функционирования и развития педагогического процесса в школе требованиям федерального государственного образовательного стандарта образования с выходом на причинно-следственные связи, позволяющие сформулировать выводы и рекомендации по дальнейшему развитию школы.</w:t>
            </w:r>
          </w:p>
        </w:tc>
      </w:tr>
      <w:tr>
        <w:tc>
          <w:tcPr>
            <w:vAlign w:val="top"/>
          </w:tcPr>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Перечень  программ общего образования</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right="0" w:hanging="360"/>
              <w:jc w:val="left"/>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основная общеобразовательная программа начального общего образования;</w:t>
            </w:r>
          </w:p>
          <w:p w:rsidR="00000000" w:rsidDel="00000000" w:rsidP="00000000" w:rsidRDefault="00000000" w:rsidRPr="00000000" w14:paraId="000000C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right="0" w:hanging="360"/>
              <w:jc w:val="left"/>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основная общеобразовательная программа основного общего образования;</w:t>
            </w:r>
          </w:p>
          <w:p w:rsidR="00000000" w:rsidDel="00000000" w:rsidP="00000000" w:rsidRDefault="00000000" w:rsidRPr="00000000" w14:paraId="000000C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right="0" w:hanging="360"/>
              <w:jc w:val="left"/>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основная общеобразовательная программа среднего общего образования.</w:t>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Перечень  адаптированных программ</w:t>
            </w:r>
          </w:p>
        </w:tc>
        <w:tc>
          <w:tcPr>
            <w:vAlign w:val="top"/>
          </w:tcPr>
          <w:p w:rsidR="00000000" w:rsidDel="00000000" w:rsidP="00000000" w:rsidRDefault="00000000" w:rsidRPr="00000000" w14:paraId="000000C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right="0" w:hanging="360"/>
              <w:jc w:val="left"/>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адаптированная основная общеобразовательная программа начального общего образования;</w:t>
            </w:r>
          </w:p>
          <w:p w:rsidR="00000000" w:rsidDel="00000000" w:rsidP="00000000" w:rsidRDefault="00000000" w:rsidRPr="00000000" w14:paraId="000000C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right="0" w:hanging="360"/>
              <w:jc w:val="left"/>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адаптированная основная общеобразовательная программа основного общего образования;</w:t>
            </w:r>
          </w:p>
          <w:p w:rsidR="00000000" w:rsidDel="00000000" w:rsidP="00000000" w:rsidRDefault="00000000" w:rsidRPr="00000000" w14:paraId="000000C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right="0" w:hanging="360"/>
              <w:jc w:val="left"/>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адаптированная основная общеобразовательная программа среднего общего образования.</w:t>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Дополнительные образовательные программы</w:t>
            </w:r>
          </w:p>
        </w:tc>
        <w:tc>
          <w:tcPr>
            <w:vAlign w:val="top"/>
          </w:tcPr>
          <w:p w:rsidR="00000000" w:rsidDel="00000000" w:rsidP="00000000" w:rsidRDefault="00000000" w:rsidRPr="00000000" w14:paraId="000000D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right="0" w:hanging="360"/>
              <w:jc w:val="left"/>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дополнительная образовательная программа художественно-эстетической направленности;</w:t>
            </w:r>
          </w:p>
          <w:p w:rsidR="00000000" w:rsidDel="00000000" w:rsidP="00000000" w:rsidRDefault="00000000" w:rsidRPr="00000000" w14:paraId="000000D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02" w:right="0" w:hanging="360"/>
              <w:jc w:val="left"/>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дополнительная образовательная программа военно-патриотической направленности;</w:t>
            </w:r>
          </w:p>
          <w:p w:rsidR="00000000" w:rsidDel="00000000" w:rsidP="00000000" w:rsidRDefault="00000000" w:rsidRPr="00000000" w14:paraId="000000D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right="0" w:hanging="360"/>
              <w:jc w:val="left"/>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дополнительная образовательная программа эколого-биологической направленности;</w:t>
            </w:r>
          </w:p>
          <w:p w:rsidR="00000000" w:rsidDel="00000000" w:rsidP="00000000" w:rsidRDefault="00000000" w:rsidRPr="00000000" w14:paraId="000000D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right="0" w:hanging="360"/>
              <w:jc w:val="left"/>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дополнительная образовательная программа научно-технической направленности;</w:t>
            </w:r>
          </w:p>
          <w:p w:rsidR="00000000" w:rsidDel="00000000" w:rsidP="00000000" w:rsidRDefault="00000000" w:rsidRPr="00000000" w14:paraId="000000D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right="0" w:hanging="360"/>
              <w:jc w:val="left"/>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дополнительная образовательная программа туристско-краеведческой направленности;</w:t>
            </w:r>
          </w:p>
          <w:p w:rsidR="00000000" w:rsidDel="00000000" w:rsidP="00000000" w:rsidRDefault="00000000" w:rsidRPr="00000000" w14:paraId="000000D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right="0" w:hanging="360"/>
              <w:jc w:val="left"/>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дополнительная образовательная программа физкультурно-спортивной направленности;</w:t>
            </w:r>
          </w:p>
          <w:p w:rsidR="00000000" w:rsidDel="00000000" w:rsidP="00000000" w:rsidRDefault="00000000" w:rsidRPr="00000000" w14:paraId="000000D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right="0" w:hanging="360"/>
              <w:jc w:val="left"/>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дополнительная общеобразовательная программа дошкольного образования.</w:t>
            </w:r>
            <w:r w:rsidDel="00000000" w:rsidR="00000000" w:rsidRPr="00000000">
              <w:rPr>
                <w:rtl w:val="0"/>
              </w:rPr>
            </w:r>
          </w:p>
        </w:tc>
      </w:tr>
    </w:tbl>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ffffff" w:val="clear"/>
        <w:spacing w:after="200" w:before="341"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Основные направления работы школы:</w:t>
      </w:r>
    </w:p>
    <w:p w:rsidR="00000000" w:rsidDel="00000000" w:rsidP="00000000" w:rsidRDefault="00000000" w:rsidRPr="00000000" w14:paraId="000000D9">
      <w:pPr>
        <w:keepNext w:val="0"/>
        <w:keepLines w:val="0"/>
        <w:widowControl w:val="0"/>
        <w:numPr>
          <w:ilvl w:val="0"/>
          <w:numId w:val="17"/>
        </w:numPr>
        <w:pBdr>
          <w:top w:space="0" w:sz="0" w:val="nil"/>
          <w:left w:space="0" w:sz="0" w:val="nil"/>
          <w:bottom w:space="0" w:sz="0" w:val="nil"/>
          <w:right w:space="0" w:sz="0" w:val="nil"/>
          <w:between w:space="0" w:sz="0" w:val="nil"/>
        </w:pBdr>
        <w:shd w:fill="ffffff" w:val="clear"/>
        <w:spacing w:after="0" w:before="341"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Повышение доступности, качества и эффективности образования за счет значительного обновления содержания образования. </w:t>
      </w:r>
    </w:p>
    <w:p w:rsidR="00000000" w:rsidDel="00000000" w:rsidP="00000000" w:rsidRDefault="00000000" w:rsidRPr="00000000" w14:paraId="000000DA">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Внедрение Федеральных Государственных Образовательных Стандартов (ФГОС) в  основной школе. </w:t>
      </w:r>
    </w:p>
    <w:p w:rsidR="00000000" w:rsidDel="00000000" w:rsidP="00000000" w:rsidRDefault="00000000" w:rsidRPr="00000000" w14:paraId="000000DB">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Внедрение новых технологий обучения и воспитания. </w:t>
      </w:r>
    </w:p>
    <w:p w:rsidR="00000000" w:rsidDel="00000000" w:rsidP="00000000" w:rsidRDefault="00000000" w:rsidRPr="00000000" w14:paraId="000000DC">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Разработка формы учета достижений учащихся по предметам, позволяющей проследить личные успехи и неудачи в усвоении учебного материала в соответствии с динамикой развития учащихся   (портфолио учащегося). </w:t>
      </w:r>
    </w:p>
    <w:p w:rsidR="00000000" w:rsidDel="00000000" w:rsidP="00000000" w:rsidRDefault="00000000" w:rsidRPr="00000000" w14:paraId="000000DD">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09" w:right="0" w:hanging="349"/>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Разработка системы диагностики и мониторинга с целью определения стартового уровня и     дальнейшего отслеживания развития обучающихся.</w:t>
      </w:r>
    </w:p>
    <w:p w:rsidR="00000000" w:rsidDel="00000000" w:rsidP="00000000" w:rsidRDefault="00000000" w:rsidRPr="00000000" w14:paraId="000000DE">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09" w:right="0" w:hanging="349"/>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Совершенствование системы внеучебной деятельности посредством разработки совокупности программ: </w:t>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досуговая деятельность; </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традиции школы; </w:t>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внеучебная деятельность по предмету. </w:t>
      </w:r>
    </w:p>
    <w:p w:rsidR="00000000" w:rsidDel="00000000" w:rsidP="00000000" w:rsidRDefault="00000000" w:rsidRPr="00000000" w14:paraId="000000E2">
      <w:pPr>
        <w:keepNext w:val="0"/>
        <w:keepLines w:val="0"/>
        <w:widowControl w:val="1"/>
        <w:numPr>
          <w:ilvl w:val="0"/>
          <w:numId w:val="6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психологической защищенности учащихся в образовательном процессе.</w:t>
      </w:r>
    </w:p>
    <w:p w:rsidR="00000000" w:rsidDel="00000000" w:rsidP="00000000" w:rsidRDefault="00000000" w:rsidRPr="00000000" w14:paraId="000000E3">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09" w:right="0" w:hanging="349"/>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мотивов профессиональной творческой деятельности учителя, современного, диалектического стиля педагогического мышления  учителя, готовности к профессиональному самосовершенствованию, работе над собой.</w:t>
      </w:r>
    </w:p>
    <w:p w:rsidR="00000000" w:rsidDel="00000000" w:rsidP="00000000" w:rsidRDefault="00000000" w:rsidRPr="00000000" w14:paraId="000000E4">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09" w:right="0" w:hanging="349"/>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у учащихся ответственного отношения к овладению знаниями, умениями, навыками. </w:t>
      </w:r>
    </w:p>
    <w:p w:rsidR="00000000" w:rsidDel="00000000" w:rsidP="00000000" w:rsidRDefault="00000000" w:rsidRPr="00000000" w14:paraId="000000E5">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09" w:right="0" w:hanging="349"/>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единства урочной и внеурочной деятельности учителя через сеть кружков, факультативов, индивидуальных занятий и   дополнительного образования. </w:t>
      </w:r>
    </w:p>
    <w:p w:rsidR="00000000" w:rsidDel="00000000" w:rsidP="00000000" w:rsidRDefault="00000000" w:rsidRPr="00000000" w14:paraId="000000E6">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Совершенствование системы контроля за состоянием и ведением   школьной документации.</w:t>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Задачи, над которыми работает педагогический коллектив.</w:t>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Внедрение Федеральных Государственных Образовательных Стандартов (ФГОС) основного общего образования.</w:t>
      </w:r>
    </w:p>
    <w:p w:rsidR="00000000" w:rsidDel="00000000" w:rsidP="00000000" w:rsidRDefault="00000000" w:rsidRPr="00000000" w14:paraId="000000EC">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Внедрение Федеральных Государственных Образовательных Стандартов (ФГОС)  обучающихся с ОВЗ.</w:t>
      </w:r>
    </w:p>
    <w:p w:rsidR="00000000" w:rsidDel="00000000" w:rsidP="00000000" w:rsidRDefault="00000000" w:rsidRPr="00000000" w14:paraId="000000ED">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Совершенствование школьной системы мониторинга оценки качества образования, проведение мониторинга качества образования (ВПР).</w:t>
      </w:r>
    </w:p>
    <w:p w:rsidR="00000000" w:rsidDel="00000000" w:rsidP="00000000" w:rsidRDefault="00000000" w:rsidRPr="00000000" w14:paraId="000000EE">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Внедрение новых форм непрерывного повышения  профессиональной компетентности педагогов (дистанционное обучение, участие в работе сетевых сообществ, проектов и конференций, дистанционные семинары и т.д.).</w:t>
      </w:r>
    </w:p>
    <w:p w:rsidR="00000000" w:rsidDel="00000000" w:rsidP="00000000" w:rsidRDefault="00000000" w:rsidRPr="00000000" w14:paraId="000000EF">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и совершенствование системы поддержки одаренных учащихся.</w:t>
      </w:r>
    </w:p>
    <w:p w:rsidR="00000000" w:rsidDel="00000000" w:rsidP="00000000" w:rsidRDefault="00000000" w:rsidRPr="00000000" w14:paraId="000000F0">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Совершенствование системы мониторинга и диагностики уровня профессиональной компетентности и методической подготовки педагогов.</w:t>
      </w:r>
    </w:p>
    <w:p w:rsidR="00000000" w:rsidDel="00000000" w:rsidP="00000000" w:rsidRDefault="00000000" w:rsidRPr="00000000" w14:paraId="000000F1">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Использование инновационных технологий для повышения качества образования, активное использование интерактивных и дистанционных форм обучения.</w:t>
      </w:r>
    </w:p>
    <w:p w:rsidR="00000000" w:rsidDel="00000000" w:rsidP="00000000" w:rsidRDefault="00000000" w:rsidRPr="00000000" w14:paraId="000000F2">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Активизирование работы по выявлению и обобщению, распространению передового педагогического опыта творчески работающих педагогов.</w:t>
      </w:r>
    </w:p>
    <w:p w:rsidR="00000000" w:rsidDel="00000000" w:rsidP="00000000" w:rsidRDefault="00000000" w:rsidRPr="00000000" w14:paraId="000000F3">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методического сопровождения работы с молодыми  специалистами.</w:t>
      </w:r>
    </w:p>
    <w:p w:rsidR="00000000" w:rsidDel="00000000" w:rsidP="00000000" w:rsidRDefault="00000000" w:rsidRPr="00000000" w14:paraId="000000F4">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Проведение психолого-педагогических семинаров, обучающих семинаров для учителей работающих над внедрением ФГОС для детей с ОВЗ.</w:t>
      </w:r>
    </w:p>
    <w:p w:rsidR="00000000" w:rsidDel="00000000" w:rsidP="00000000" w:rsidRDefault="00000000" w:rsidRPr="00000000" w14:paraId="000000F5">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Планирование мероприятий по подготовке обучающихся к итоговой аттестации в форме ЕГЭ и ГИА, своевременное обсуждение вопросов качества  подготовки обучающихся к сдаче ЕГЭ и ГИА, результатов пробных тестирований. Повышение личной ответственности учителей за результаты итоговой аттестации.</w:t>
      </w:r>
    </w:p>
    <w:p w:rsidR="00000000" w:rsidDel="00000000" w:rsidP="00000000" w:rsidRDefault="00000000" w:rsidRPr="00000000" w14:paraId="000000F6">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Мотивирование педагогического коллектива к участию в муниципальных, республиканских семинарах, конференциях, Интернет - проектах.</w:t>
      </w:r>
    </w:p>
    <w:p w:rsidR="00000000" w:rsidDel="00000000" w:rsidP="00000000" w:rsidRDefault="00000000" w:rsidRPr="00000000" w14:paraId="000000F7">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Совершенствование психологически комфортных  условий для обучения детей, использование здоровьесберегающих образовательных технологий в учебно-воспитательном процессе. </w:t>
      </w:r>
    </w:p>
    <w:p w:rsidR="00000000" w:rsidDel="00000000" w:rsidP="00000000" w:rsidRDefault="00000000" w:rsidRPr="00000000" w14:paraId="000000F8">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системы дистанционного обучения.</w:t>
      </w:r>
    </w:p>
    <w:p w:rsidR="00000000" w:rsidDel="00000000" w:rsidP="00000000" w:rsidRDefault="00000000" w:rsidRPr="00000000" w14:paraId="000000F9">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Ведение Электронного журнала для совершенствования информационного обеспечения процессов управления школой, планирования и организации учебного процесса на основе внедрения информационных технологий.</w:t>
      </w:r>
      <w:r w:rsidDel="00000000" w:rsidR="00000000" w:rsidRPr="00000000">
        <w:rPr>
          <w:rtl w:val="0"/>
        </w:rPr>
      </w:r>
    </w:p>
    <w:p w:rsidR="00000000" w:rsidDel="00000000" w:rsidP="00000000" w:rsidRDefault="00000000" w:rsidRPr="00000000" w14:paraId="000000FA">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3"/>
          <w:szCs w:val="23"/>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Совершенствование материально-технической базы школы (обновление библиотечного фонда, школьной мебели, учебного, спортивного, компьютерного оборудования).</w:t>
      </w:r>
      <w:r w:rsidDel="00000000" w:rsidR="00000000" w:rsidRPr="00000000">
        <w:rPr>
          <w:rtl w:val="0"/>
        </w:rPr>
      </w:r>
    </w:p>
    <w:p w:rsidR="00000000" w:rsidDel="00000000" w:rsidP="00000000" w:rsidRDefault="00000000" w:rsidRPr="00000000" w14:paraId="000000FB">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3"/>
          <w:szCs w:val="23"/>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Реализация проекта «Электронная школа».</w:t>
      </w:r>
      <w:r w:rsidDel="00000000" w:rsidR="00000000" w:rsidRPr="00000000">
        <w:rPr>
          <w:rtl w:val="0"/>
        </w:rPr>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1. Качество  условий  осуществления    образовательной  деятельности организации и  подготовки обучающихся, в т.ч. с ограниченными возможностями здоровья и инвалидов.</w:t>
      </w:r>
      <w:r w:rsidDel="00000000" w:rsidR="00000000" w:rsidRPr="00000000">
        <w:rPr>
          <w:rtl w:val="0"/>
        </w:rPr>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1.1. Нормативное правовое обеспечение </w:t>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Деятельность МОУ «СОШ №2» осуществляется на основе  Федерального Закона «Об  образовании  в  Российской Федерации», Закона Республики Карелия «Об образовании», действующего законодательства Республики Карелия, нормативных правовых актов отдела образования Кондопожского муниципального района и локальных актов школы. </w:t>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Нормативная  правовая  база  школы  включает  в  себя  Устав,  регистрационные документы, локальные нормативные акты об управлении организацией, предусмотренные законодательством Российской Федерации, а так же локальные акты, регламентирующие содержание деятельности, механизм предоставления качественных образовательных услуг, внутреннюю  систему  оценки  качества  деятельности  и  реализуемых  услуг.  Разработаны локальные  акты,  регламентирующие  управление  образовательной  организацией,  организационные  аспекты  деятельности  образовательной  организации, регламентирующие образовательные отношения, регламентирующие права, обязанности и ответственность  работников  образовательной  организации,  регламентирующие  условия реализации  образовательных  программ,  регламентирующие  оценку  и  учет образовательных достижений обучающихся. </w:t>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Анализ нормативной правовой базы за отчётный период показал, что в организации проводится  последовательная  работа  по  её  совершенствованию  и  обеспечению эффективности.   Все локальные акты размещены на сайте школы, организация    обеспечивает  открытость  и  доступность  информации  для  участников отношений,  предусмотренную  статьёй  29  Закон  273-ФЗ  "Об  образовании  в  Российской Федерации".</w:t>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Локальные  акты регламентируют  работу  школы  по  всем  направлениям  её  деятельности. Школа, как  юридическое  лицо, имеет  коды  государственной  статистики, ИНН  налогоплательщика. Все  финансовые  расчёты  школы ведёт бухгалтерия МУ «ЦБСОО»  по  договору.</w:t>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45" w:before="0" w:line="276"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1.2. Кадровое обеспечение </w:t>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Повышение качества школьного образования находится в прямой зависимости от кадров. Важно отметить, что в современных условиях реформирования образования радикально меняется статус педагога, его образовательные функции, соответственно меняются требования к его профессионально-педагогической компетентности, к уровню его профессионализма. Сегодня востребован педагог творческий, компетентный, способный к развитию умений мобилизовать свой личностный потенциал в современной системе воспитания и развития дошкольника. Каждый ребёнок требует внимания и заботы. В связи с повышением требований к качеству образовательного процесса образовательного учреждения, меняется и отношение к уровню профессионального становления педагога.</w:t>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МОУ «СОШ № 2» работает 49 педагогов, штат полностью укомплектован. В течении года  педагоги в системе повышали свою квалификацию на различных курсах и семинарах в ГАУ ДПО РК «Карельский институт развития образования»,</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ГКУ ДПО РК «УМЦ по ГОЧС»;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дистанционно в ЧУДПО СИПППСР г.Новосибирск. Количественный состав педагогов стабилен.</w:t>
      </w:r>
    </w:p>
    <w:tbl>
      <w:tblPr>
        <w:tblStyle w:val="Table3"/>
        <w:tblW w:w="8513.0" w:type="dxa"/>
        <w:jc w:val="left"/>
        <w:tblInd w:w="100.0" w:type="dxa"/>
        <w:tblLayout w:type="fixed"/>
        <w:tblLook w:val="0000"/>
      </w:tblPr>
      <w:tblGrid>
        <w:gridCol w:w="6245"/>
        <w:gridCol w:w="1276"/>
        <w:gridCol w:w="992"/>
        <w:tblGridChange w:id="0">
          <w:tblGrid>
            <w:gridCol w:w="6245"/>
            <w:gridCol w:w="1276"/>
            <w:gridCol w:w="992"/>
          </w:tblGrid>
        </w:tblGridChange>
      </w:tblGrid>
      <w:tr>
        <w:trPr>
          <w:trHeight w:val="2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Показатели</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01.08.2016 г.)</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Значение</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работников в ОУ всего, в том числе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Штатные работники</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95 %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Совместители</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w:t>
            </w:r>
          </w:p>
        </w:tc>
      </w:tr>
      <w:tr>
        <w:trPr>
          <w:trHeight w:val="3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педагогических работников в ОУ</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49</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90 %</w:t>
            </w:r>
          </w:p>
        </w:tc>
      </w:tr>
      <w:tr>
        <w:trPr>
          <w:trHeight w:val="3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учителей в ОУ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71 %</w:t>
            </w:r>
          </w:p>
        </w:tc>
      </w:tr>
      <w:tr>
        <w:trPr>
          <w:trHeight w:val="240" w:hRule="atLeast"/>
        </w:trPr>
        <w:tc>
          <w:tcPr>
            <w:gridSpan w:val="3"/>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квалификации</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педагогических работников в ОУ</w:t>
            </w:r>
          </w:p>
        </w:tc>
      </w:tr>
      <w:tr>
        <w:trPr>
          <w:trHeight w:val="20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педагогических работников, имеющих ВКК</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педагогических работников, имеющих I КК</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педагогических работников, имеющих соответствие занимаемой должности</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педагогических работников, не имеющих соответствия занимаемой должности или квалификационной категории</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w:t>
            </w:r>
          </w:p>
        </w:tc>
      </w:tr>
      <w:tr>
        <w:trPr>
          <w:trHeight w:val="240" w:hRule="atLeast"/>
        </w:trPr>
        <w:tc>
          <w:tcPr>
            <w:gridSpan w:val="3"/>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образования педагогических работников</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педагогических работников, имеющих высшее образование</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96 %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педагогических работников, имеющих среднее профессиональное образование</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w:t>
            </w:r>
          </w:p>
        </w:tc>
      </w:tr>
      <w:tr>
        <w:trPr>
          <w:trHeight w:val="240" w:hRule="atLeast"/>
        </w:trPr>
        <w:tc>
          <w:tcPr>
            <w:gridSpan w:val="3"/>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Стаж педагогической деятельности</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 5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5-10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11-20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w:t>
            </w:r>
          </w:p>
        </w:tc>
      </w:tr>
      <w:tr>
        <w:trPr>
          <w:trHeight w:val="3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20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51 %</w:t>
            </w:r>
          </w:p>
        </w:tc>
      </w:tr>
      <w:tr>
        <w:trPr>
          <w:trHeight w:val="240" w:hRule="atLeast"/>
        </w:trPr>
        <w:tc>
          <w:tcPr>
            <w:gridSpan w:val="3"/>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Возрастной ценз педагогических работников: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моложе 25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25 - 35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Старше 35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73 %</w:t>
            </w:r>
          </w:p>
        </w:tc>
      </w:tr>
    </w:tbl>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 возраст педагогов составляет 40 лет.</w:t>
      </w:r>
    </w:p>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tabs>
          <w:tab w:val="left" w:pos="9205"/>
          <w:tab w:val="left" w:pos="9798"/>
          <w:tab w:val="left" w:pos="10367"/>
        </w:tabs>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Звания и награды педагогов:</w:t>
      </w:r>
    </w:p>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tabs>
          <w:tab w:val="left" w:pos="9205"/>
          <w:tab w:val="left" w:pos="9798"/>
          <w:tab w:val="left" w:pos="10367"/>
        </w:tabs>
        <w:spacing w:after="0" w:before="0" w:line="240" w:lineRule="auto"/>
        <w:ind w:left="9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Медаль «Профессионал России» - 2 чел.</w:t>
      </w:r>
    </w:p>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tabs>
          <w:tab w:val="left" w:pos="9205"/>
          <w:tab w:val="left" w:pos="9798"/>
          <w:tab w:val="left" w:pos="10367"/>
        </w:tabs>
        <w:spacing w:after="0" w:before="0" w:line="240" w:lineRule="auto"/>
        <w:ind w:left="9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Нагрудный знак «Почетный работник общего образования Российской Федерации» - 7 чел.</w:t>
      </w:r>
    </w:p>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tabs>
          <w:tab w:val="left" w:pos="9205"/>
          <w:tab w:val="left" w:pos="9798"/>
          <w:tab w:val="left" w:pos="10367"/>
        </w:tabs>
        <w:spacing w:after="0" w:before="0" w:line="276" w:lineRule="auto"/>
        <w:ind w:left="9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«Отличник народного просвещения» - 2 чел.</w:t>
      </w:r>
    </w:p>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tabs>
          <w:tab w:val="left" w:pos="9205"/>
          <w:tab w:val="left" w:pos="9798"/>
          <w:tab w:val="left" w:pos="10367"/>
        </w:tabs>
        <w:spacing w:after="0" w:before="0" w:line="276" w:lineRule="auto"/>
        <w:ind w:left="9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«Почетная грамота Правительства Республики Карелии» - 3 чел.</w:t>
      </w:r>
    </w:p>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tabs>
          <w:tab w:val="left" w:pos="9205"/>
          <w:tab w:val="left" w:pos="9798"/>
          <w:tab w:val="left" w:pos="10367"/>
        </w:tabs>
        <w:spacing w:after="0" w:before="0" w:line="276" w:lineRule="auto"/>
        <w:ind w:left="9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«Почетная грамота Министерства образования РФ» - 7 чел.</w:t>
      </w:r>
    </w:p>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tabs>
          <w:tab w:val="left" w:pos="9205"/>
          <w:tab w:val="left" w:pos="9798"/>
          <w:tab w:val="left" w:pos="10367"/>
        </w:tabs>
        <w:spacing w:after="0" w:before="0" w:line="276" w:lineRule="auto"/>
        <w:ind w:left="9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«Почетная грамота Министерства образования РК» - 21 чел.</w:t>
      </w:r>
    </w:p>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tabs>
          <w:tab w:val="left" w:pos="9205"/>
          <w:tab w:val="left" w:pos="9798"/>
          <w:tab w:val="left" w:pos="10367"/>
        </w:tabs>
        <w:spacing w:after="0" w:before="0" w:line="276" w:lineRule="auto"/>
        <w:ind w:left="9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«Благодарственное письмо МО РК» – 2 чел.</w:t>
      </w:r>
    </w:p>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tabs>
          <w:tab w:val="left" w:pos="9205"/>
          <w:tab w:val="left" w:pos="9798"/>
          <w:tab w:val="left" w:pos="10367"/>
        </w:tabs>
        <w:spacing w:after="0" w:before="0" w:line="276" w:lineRule="auto"/>
        <w:ind w:left="9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«Почетная грамота Администрации Кондопожского муниципального района» -  49 чел.</w:t>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9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Стабильный состав и высокий квалификационный уровень педагогического коллектива способствует созданию делового микроклимата.  Подбор и  расстановка  педагогических  кадров  соответствует  целям  и  задачам общеобразовательного  учреждения,  позволяет  реализовывать  выбранные  учебные программы и планы. </w:t>
      </w:r>
    </w:p>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Целевое значение показателя ученик/педагог соответствует нормативному – 10,0 в сравнении с показателем, закреплённым в муниципальной «Дорожной карте» - 12</w:t>
      </w:r>
    </w:p>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1.3. Материально-техническое обеспечение. </w:t>
      </w:r>
    </w:p>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Школа занимает типовое здание, имеет централизованное водоснабжение, канализацию и отопление. Материально–техническая база пополняется ежегодно новой мебелью, спортивным оборудованием, учебно-наглядными пособиями, учебной литературой, компьютерным и лабораторным оборудованием. Ежегодно проводится косметический ремонт помещений. Учебные кабинеты отвечают современным требованиям. Практически все кабинеты оснащены интерактивными досками и мультимедийными проекторами.</w:t>
      </w:r>
    </w:p>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школе функционирует два спортивных зала, укомплектованных необходимым оборудованием. На пришкольной территории есть спортивный стадион, оснащённый круговой беговой дорожкой, футбольным полем, баскетбольным полем, ямой для прыжков в длину. Ведутся работы по установке нового оборудования для спортивной площадки силами «Кареллестранса». Оснащённая лыжная база школы позволяет полноценно проводить занятия по лыжной подготовке. Реализуются совместные спортивные проекты с обществом инвалидов. Для лучшей адаптации детей с ОВЗ 1 и 2 классов выделен отдельный блок с игровой и туалетной комнатами.  В школе имеются 2 кабинета технологии и 2 кабинета информатики, оснащённые современным оборудованием. В кабинете информатики оборудовано рабочее место для дистанционного обучения. Кабинеты химии и физики имеют отдельные лаборантские. Оборудован кабинет ОБЖ, являющийся базовым для подготовки допризывной молодёжи Кондопожского района. Выделены отдельные кабинеты для дополнительных специалистов: логопеда, психолога и социального педагога. Для полноценной работы учителей созданы два методических кабинета.  Просторные холлы на 1 этаже школы</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оборудованы под зоны отдыха, в них  имеются зелёные уголки,</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теннисный стол и телевизор. В школе есть концертный зал на 120 мест с необходимым оборудованием для проведения мероприятий. Библиотека имеет два помещения для организации места для чтения и размещения учебно-методической и художественной литературы.  В школе оборудованы два гардеробных помещения для обучающихся и учителей,  комната для техперсонала.</w:t>
      </w:r>
    </w:p>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Сведения о материально-технической базе учреждения</w:t>
      </w:r>
      <w:r w:rsidDel="00000000" w:rsidR="00000000" w:rsidRPr="00000000">
        <w:rPr>
          <w:rtl w:val="0"/>
        </w:rPr>
      </w:r>
    </w:p>
    <w:tbl>
      <w:tblPr>
        <w:tblStyle w:val="Table4"/>
        <w:tblW w:w="10394.0" w:type="dxa"/>
        <w:jc w:val="left"/>
        <w:tblInd w:w="-459.0" w:type="dxa"/>
        <w:tblLayout w:type="fixed"/>
        <w:tblLook w:val="0000"/>
      </w:tblPr>
      <w:tblGrid>
        <w:gridCol w:w="8784"/>
        <w:gridCol w:w="1610"/>
        <w:tblGridChange w:id="0">
          <w:tblGrid>
            <w:gridCol w:w="8784"/>
            <w:gridCol w:w="1610"/>
          </w:tblGrid>
        </w:tblGridChange>
      </w:tblGrid>
      <w:tr>
        <w:trPr>
          <w:trHeight w:val="500" w:hRule="atLeast"/>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Наименование</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w:t>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w:t>
            </w:r>
          </w:p>
        </w:tc>
      </w:tr>
      <w:tr>
        <w:trPr>
          <w:trHeight w:val="300" w:hRule="atLeast"/>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Число зданий и сооружений (ед)</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Общая площадь всех помещений (м</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3420</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классных комнат (включая учебные кабинеты и лаборатории) (ед)</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Их площадь (м</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1464</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мастерских (ед)</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Имеется  столовая с горячим питанием</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посадочных мест в столовой (мест)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120</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 обучающихся, пользующихся горячим питанием (чел)</w:t>
            </w:r>
          </w:p>
        </w:tc>
        <w:tc>
          <w:tcPr>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555 (100%)</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 обучающихся, имеющих льготное обеспечение горячим питанием (чел)</w:t>
            </w:r>
          </w:p>
        </w:tc>
        <w:tc>
          <w:tcPr>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183 (35%)</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Учреждение имеет пожарную сигнализацию (да, нет)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Учреждение имеет дымовые извещатели (да, нет)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Учреждение имеет кнопку экстренного вызова (да, нет)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Учреждение имеет пожарные краны и рукава (да, нет)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огнетушителей (ед)</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r>
          </w:p>
        </w:tc>
      </w:tr>
      <w:tr>
        <w:trPr>
          <w:trHeight w:val="300" w:hRule="atLeast"/>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сотрудников охраны (чел)</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r>
    </w:tbl>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tabs>
          <w:tab w:val="left" w:pos="2295"/>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безопасности ОУ организовано круглосуточное дежурство сторожей и дневной дежурной.</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школе обеспечиваются условия безопасности функционирования:     </w:t>
      </w:r>
    </w:p>
    <w:p w:rsidR="00000000" w:rsidDel="00000000" w:rsidP="00000000" w:rsidRDefault="00000000" w:rsidRPr="00000000" w14:paraId="00000181">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567"/>
        </w:tabs>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отсутствуют  чрезвычайные ситуации (пожары, нарушения в системе жизнеобеспечения);</w:t>
      </w:r>
    </w:p>
    <w:p w:rsidR="00000000" w:rsidDel="00000000" w:rsidP="00000000" w:rsidRDefault="00000000" w:rsidRPr="00000000" w14:paraId="0000018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установлена автоматическая система охранно-пожарной сигнализации;</w:t>
      </w:r>
    </w:p>
    <w:p w:rsidR="00000000" w:rsidDel="00000000" w:rsidP="00000000" w:rsidRDefault="00000000" w:rsidRPr="00000000" w14:paraId="0000018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установлена система автоматического закрывания дверей (дверные доводчики);</w:t>
      </w:r>
    </w:p>
    <w:p w:rsidR="00000000" w:rsidDel="00000000" w:rsidP="00000000" w:rsidRDefault="00000000" w:rsidRPr="00000000" w14:paraId="00000184">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нет серьезных случаев травматизма детей, связанных с условиями пребывания детей в образовательном учреждении;</w:t>
      </w:r>
    </w:p>
    <w:p w:rsidR="00000000" w:rsidDel="00000000" w:rsidP="00000000" w:rsidRDefault="00000000" w:rsidRPr="00000000" w14:paraId="00000185">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снижается число замечаний, содержащихся в предписаниях органов санэпиднадзора и противопожарной службы.</w:t>
      </w:r>
    </w:p>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tabs>
          <w:tab w:val="left" w:pos="0"/>
          <w:tab w:val="left"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Имеется столовая на 120 посадочных мест; оснащенность пищеблока оборудованием и столовой  мебелью составляет 100%. Фирма, осуществляющая питание обучающихся, определяется на конкурсной основе.</w:t>
      </w:r>
    </w:p>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tabs>
          <w:tab w:val="left" w:pos="0"/>
          <w:tab w:val="left" w:pos="127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Оборудованы и лицензированы медицинский и процедурный кабинеты. </w:t>
      </w:r>
    </w:p>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tabs>
          <w:tab w:val="left" w:pos="0"/>
          <w:tab w:val="left" w:pos="127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1.4.Информационно-телекоммуникационное обеспечение.</w:t>
      </w:r>
    </w:p>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tabs>
          <w:tab w:val="left" w:pos="0"/>
          <w:tab w:val="left" w:pos="1276"/>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ИТ-Инфраструктура</w:t>
      </w:r>
    </w:p>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эффективного информационного обеспечения реализации ООП в образовательном учреждении сформирована информационная среда (ИС) образовательного учреждения.</w:t>
      </w:r>
    </w:p>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Информационная среда образовательного учреждения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Информационная среда обеспечивает эффективную деятельность обучающихся  по освоению образовательной программы общего образования и эффективную образовательную деятельность педагогических и руководящих работников по реализации программы общего образования. 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школой.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 аудио- видео фиксацию хода образовательного процесса. Проведены работы по созданию единой локальной сети в школе и зон Wi-Fi.   </w:t>
      </w:r>
    </w:p>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осуществления контроля за используемой информацией, существует система контентной фильтрации информации. Оператор «Ситилинк» обеспечивает фильтрацию контента, ограничивает доступ школьников к сайтам с нелегальным и «взрослым» содержанием. Использовать Wi-Fi обучающиеся могут только для поиска полезной информации,  необходимой в учебном процессе.  </w:t>
      </w:r>
    </w:p>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1 сентября 2015 года реализуется проект по внедрению в школе  Дневник.ру. Это позволило получить доступ к передовым технологиям автоматизации учебного процесса, инструментам онлайн - образования и современным способам общения с родителями.</w:t>
      </w:r>
    </w:p>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эффективного использования ИОС в школе имеется технический специалист, обеспечивающий поддержку применения ИКТ, работоспособность технологического оборудования, а также заключены договора с провайдерами на оказание телематических услуг. Функционирование ИОС школы соответствует законодательству Российской Федерации.</w:t>
      </w:r>
    </w:p>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Учащиеся  имеют  возможность  под  руководством преподавателя работать в сети Интернет. В школе созданы условия, позволяющие учителям вести уроки с использованием мультимедийных проекторов и интерактивных досок.</w:t>
      </w:r>
    </w:p>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школе имеется два компьютерных класса оснащённых: 27 компьютерами, 2 принтерами, мультимедиа проектором. Все рабочие места учителей оснащены компьютерным оборудованием.</w:t>
      </w:r>
    </w:p>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Все компьютеры в школе объединены в локальную сеть. Выход в Интернет организован через все  ПК в школе. </w:t>
      </w:r>
    </w:p>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Информация по подключению к сети Интернет </w:t>
      </w:r>
    </w:p>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5"/>
        <w:tblW w:w="78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50"/>
        <w:gridCol w:w="1597"/>
        <w:gridCol w:w="2883"/>
        <w:gridCol w:w="1597"/>
        <w:tblGridChange w:id="0">
          <w:tblGrid>
            <w:gridCol w:w="1750"/>
            <w:gridCol w:w="1597"/>
            <w:gridCol w:w="2883"/>
            <w:gridCol w:w="1597"/>
          </w:tblGrid>
        </w:tblGridChange>
      </w:tblGrid>
      <w:tr>
        <w:trPr>
          <w:trHeight w:val="480" w:hRule="atLeast"/>
        </w:trPr>
        <w:tc>
          <w:tcPr>
            <w:vAlign w:val="top"/>
          </w:tcPr>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Провайдер</w:t>
            </w:r>
          </w:p>
        </w:tc>
        <w:tc>
          <w:tcPr>
            <w:vAlign w:val="top"/>
          </w:tcPr>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Тип подключения</w:t>
            </w:r>
          </w:p>
        </w:tc>
        <w:tc>
          <w:tcPr>
            <w:vAlign w:val="top"/>
          </w:tcPr>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Скорость подключения</w:t>
            </w:r>
          </w:p>
        </w:tc>
        <w:tc>
          <w:tcPr>
            <w:vAlign w:val="top"/>
          </w:tcPr>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Дата подключения</w:t>
            </w:r>
          </w:p>
        </w:tc>
      </w:tr>
      <w:tr>
        <w:trPr>
          <w:trHeight w:val="1260" w:hRule="atLeast"/>
        </w:trPr>
        <w:tc>
          <w:tcPr>
            <w:vAlign w:val="top"/>
          </w:tcPr>
          <w:p w:rsidR="00000000" w:rsidDel="00000000" w:rsidP="00000000" w:rsidRDefault="00000000" w:rsidRPr="00000000" w14:paraId="0000019A">
            <w:pPr>
              <w:keepNext w:val="1"/>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ООО «Ситилинк»</w:t>
            </w:r>
          </w:p>
          <w:p w:rsidR="00000000" w:rsidDel="00000000" w:rsidP="00000000" w:rsidRDefault="00000000" w:rsidRPr="00000000" w14:paraId="0000019B">
            <w:pPr>
              <w:keepNext w:val="1"/>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Договор об оказании услуг связи № 110966 от 11.01.2016 г.</w:t>
            </w:r>
          </w:p>
        </w:tc>
        <w:tc>
          <w:tcPr>
            <w:vAlign w:val="top"/>
          </w:tcPr>
          <w:p w:rsidR="00000000" w:rsidDel="00000000" w:rsidP="00000000" w:rsidRDefault="00000000" w:rsidRPr="00000000" w14:paraId="0000019C">
            <w:pPr>
              <w:keepNext w:val="1"/>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Мобильный интернет</w:t>
            </w:r>
          </w:p>
        </w:tc>
        <w:tc>
          <w:tcPr>
            <w:vAlign w:val="top"/>
          </w:tcPr>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 Мбит/с </w:t>
            </w:r>
          </w:p>
        </w:tc>
        <w:tc>
          <w:tcPr>
            <w:vAlign w:val="top"/>
          </w:tcPr>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11.01.2016 г.</w:t>
            </w:r>
          </w:p>
        </w:tc>
      </w:tr>
    </w:tbl>
    <w:p w:rsidR="00000000" w:rsidDel="00000000" w:rsidP="00000000" w:rsidRDefault="00000000" w:rsidRPr="00000000" w14:paraId="0000019F">
      <w:pPr>
        <w:keepNext w:val="0"/>
        <w:keepLines w:val="0"/>
        <w:widowControl w:val="1"/>
        <w:pBdr>
          <w:top w:color="000000" w:space="1" w:sz="6" w:val="single"/>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tabs>
          <w:tab w:val="left" w:pos="0"/>
          <w:tab w:val="left" w:pos="127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6"/>
        <w:tblW w:w="9781.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7"/>
        <w:gridCol w:w="6838"/>
        <w:gridCol w:w="2126"/>
        <w:tblGridChange w:id="0">
          <w:tblGrid>
            <w:gridCol w:w="817"/>
            <w:gridCol w:w="6838"/>
            <w:gridCol w:w="2126"/>
          </w:tblGrid>
        </w:tblGridChange>
      </w:tblGrid>
      <w:tr>
        <w:tc>
          <w:tcPr>
            <w:vAlign w:val="top"/>
          </w:tcPr>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п/п</w:t>
            </w:r>
          </w:p>
        </w:tc>
        <w:tc>
          <w:tcPr>
            <w:vAlign w:val="top"/>
          </w:tcPr>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Показатель</w:t>
            </w:r>
          </w:p>
        </w:tc>
        <w:tc>
          <w:tcPr>
            <w:vAlign w:val="top"/>
          </w:tcPr>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Значение</w:t>
            </w:r>
          </w:p>
        </w:tc>
      </w:tr>
      <w:tr>
        <w:tc>
          <w:tcPr>
            <w:vAlign w:val="top"/>
          </w:tcPr>
          <w:p w:rsidR="00000000" w:rsidDel="00000000" w:rsidP="00000000" w:rsidRDefault="00000000" w:rsidRPr="00000000" w14:paraId="000001A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локальной сети в учреждении (да/нет)</w:t>
            </w:r>
          </w:p>
        </w:tc>
        <w:tc>
          <w:tcPr>
            <w:vAlign w:val="top"/>
          </w:tcPr>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vAlign w:val="top"/>
          </w:tcPr>
          <w:p w:rsidR="00000000" w:rsidDel="00000000" w:rsidP="00000000" w:rsidRDefault="00000000" w:rsidRPr="00000000" w14:paraId="000001A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1A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доступа к сети Интернет (да/нет)</w:t>
            </w:r>
          </w:p>
        </w:tc>
        <w:tc>
          <w:tcPr>
            <w:vAlign w:val="top"/>
          </w:tcPr>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vAlign w:val="top"/>
          </w:tcPr>
          <w:p w:rsidR="00000000" w:rsidDel="00000000" w:rsidP="00000000" w:rsidRDefault="00000000" w:rsidRPr="00000000" w14:paraId="000001A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Скорость доступа к сети Интернет</w:t>
            </w:r>
          </w:p>
        </w:tc>
        <w:tc>
          <w:tcPr>
            <w:vAlign w:val="top"/>
          </w:tcPr>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менее 100 Мбит/с</w:t>
            </w:r>
          </w:p>
        </w:tc>
      </w:tr>
      <w:tr>
        <w:tc>
          <w:tcPr>
            <w:vAlign w:val="top"/>
          </w:tcPr>
          <w:p w:rsidR="00000000" w:rsidDel="00000000" w:rsidP="00000000" w:rsidRDefault="00000000" w:rsidRPr="00000000" w14:paraId="000001A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компьютерных классов</w:t>
            </w:r>
          </w:p>
        </w:tc>
        <w:tc>
          <w:tcPr>
            <w:vAlign w:val="top"/>
          </w:tcPr>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01B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1B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компьютеров в учреждении</w:t>
            </w:r>
          </w:p>
        </w:tc>
        <w:tc>
          <w:tcPr>
            <w:vAlign w:val="top"/>
          </w:tcPr>
          <w:p w:rsidR="00000000" w:rsidDel="00000000" w:rsidP="00000000" w:rsidRDefault="00000000" w:rsidRPr="00000000" w14:paraId="000001B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83</w:t>
            </w:r>
          </w:p>
        </w:tc>
      </w:tr>
      <w:tr>
        <w:tc>
          <w:tcPr>
            <w:vAlign w:val="top"/>
          </w:tcPr>
          <w:p w:rsidR="00000000" w:rsidDel="00000000" w:rsidP="00000000" w:rsidRDefault="00000000" w:rsidRPr="00000000" w14:paraId="000001B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1B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компьютеров, используемых в учебном процессе (размещенных в учебных кабинетах) </w:t>
            </w:r>
          </w:p>
        </w:tc>
        <w:tc>
          <w:tcPr>
            <w:vAlign w:val="top"/>
          </w:tcPr>
          <w:p w:rsidR="00000000" w:rsidDel="00000000" w:rsidP="00000000" w:rsidRDefault="00000000" w:rsidRPr="00000000" w14:paraId="000001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w:t>
            </w:r>
          </w:p>
        </w:tc>
      </w:tr>
      <w:tr>
        <w:trPr>
          <w:trHeight w:val="400" w:hRule="atLeast"/>
        </w:trPr>
        <w:tc>
          <w:tcPr>
            <w:vAlign w:val="top"/>
          </w:tcPr>
          <w:p w:rsidR="00000000" w:rsidDel="00000000" w:rsidP="00000000" w:rsidRDefault="00000000" w:rsidRPr="00000000" w14:paraId="000001B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1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используемых в учебном процессе компьютеров, обеспеченных доступом к сети Интернет</w:t>
            </w:r>
          </w:p>
        </w:tc>
        <w:tc>
          <w:tcPr>
            <w:vAlign w:val="top"/>
          </w:tcPr>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w:t>
            </w:r>
          </w:p>
        </w:tc>
      </w:tr>
      <w:tr>
        <w:tc>
          <w:tcPr>
            <w:vAlign w:val="top"/>
          </w:tcPr>
          <w:p w:rsidR="00000000" w:rsidDel="00000000" w:rsidP="00000000" w:rsidRDefault="00000000" w:rsidRPr="00000000" w14:paraId="000001B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установленных фильтров контентной фильтрации, обеспечивающих исключение доступа обучающихся образовательных учреждений к ресурсам сети Интернет, содержащим информацию, не совместимую с задачами образования и воспитания.</w:t>
            </w:r>
          </w:p>
        </w:tc>
        <w:tc>
          <w:tcPr>
            <w:vAlign w:val="top"/>
          </w:tcPr>
          <w:p w:rsidR="00000000" w:rsidDel="00000000" w:rsidP="00000000" w:rsidRDefault="00000000" w:rsidRPr="00000000" w14:paraId="000001B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83</w:t>
            </w:r>
          </w:p>
        </w:tc>
      </w:tr>
      <w:tr>
        <w:trPr>
          <w:trHeight w:val="500" w:hRule="atLeast"/>
        </w:trPr>
        <w:tc>
          <w:tcPr>
            <w:vAlign w:val="top"/>
          </w:tcPr>
          <w:p w:rsidR="00000000" w:rsidDel="00000000" w:rsidP="00000000" w:rsidRDefault="00000000" w:rsidRPr="00000000" w14:paraId="000001B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Оснащенность компьютеров лицензионным программным обеспечением (в %)</w:t>
            </w:r>
          </w:p>
        </w:tc>
        <w:tc>
          <w:tcPr>
            <w:vAlign w:val="top"/>
          </w:tcPr>
          <w:p w:rsidR="00000000" w:rsidDel="00000000" w:rsidP="00000000" w:rsidRDefault="00000000" w:rsidRPr="00000000" w14:paraId="000001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r>
        <w:tc>
          <w:tcPr>
            <w:vAlign w:val="top"/>
          </w:tcPr>
          <w:p w:rsidR="00000000" w:rsidDel="00000000" w:rsidP="00000000" w:rsidRDefault="00000000" w:rsidRPr="00000000" w14:paraId="000001B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единиц множительной техники</w:t>
            </w:r>
          </w:p>
        </w:tc>
        <w:tc>
          <w:tcPr>
            <w:vAlign w:val="top"/>
          </w:tcPr>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w:t>
            </w:r>
          </w:p>
        </w:tc>
      </w:tr>
      <w:tr>
        <w:tc>
          <w:tcPr>
            <w:vAlign w:val="top"/>
          </w:tcPr>
          <w:p w:rsidR="00000000" w:rsidDel="00000000" w:rsidP="00000000" w:rsidRDefault="00000000" w:rsidRPr="00000000" w14:paraId="000001C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Мультимедийный проектор </w:t>
            </w:r>
          </w:p>
        </w:tc>
        <w:tc>
          <w:tcPr>
            <w:vAlign w:val="top"/>
          </w:tcPr>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w:t>
            </w:r>
          </w:p>
        </w:tc>
      </w:tr>
      <w:tr>
        <w:tc>
          <w:tcPr>
            <w:vAlign w:val="top"/>
          </w:tcPr>
          <w:p w:rsidR="00000000" w:rsidDel="00000000" w:rsidP="00000000" w:rsidRDefault="00000000" w:rsidRPr="00000000" w14:paraId="000001C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Интерактивная доска </w:t>
            </w:r>
          </w:p>
        </w:tc>
        <w:tc>
          <w:tcPr>
            <w:vAlign w:val="top"/>
          </w:tcPr>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p>
        </w:tc>
      </w:tr>
      <w:tr>
        <w:tc>
          <w:tcPr>
            <w:vAlign w:val="top"/>
          </w:tcPr>
          <w:p w:rsidR="00000000" w:rsidDel="00000000" w:rsidP="00000000" w:rsidRDefault="00000000" w:rsidRPr="00000000" w14:paraId="000001C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1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Документ-камера</w:t>
            </w:r>
          </w:p>
        </w:tc>
        <w:tc>
          <w:tcPr>
            <w:vAlign w:val="top"/>
          </w:tcPr>
          <w:p w:rsidR="00000000" w:rsidDel="00000000" w:rsidP="00000000" w:rsidRDefault="00000000" w:rsidRPr="00000000" w14:paraId="000001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r>
    </w:tbl>
    <w:p w:rsidR="00000000" w:rsidDel="00000000" w:rsidP="00000000" w:rsidRDefault="00000000" w:rsidRPr="00000000" w14:paraId="000001C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1.5. Условия для охраны и укрепления здоровья, организации питания участников образовательных отношений. </w:t>
      </w:r>
    </w:p>
    <w:p w:rsidR="00000000" w:rsidDel="00000000" w:rsidP="00000000" w:rsidRDefault="00000000" w:rsidRPr="00000000" w14:paraId="000001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Образовательное учреждение создает условия, гарантирующие охрану и укрепление здоровья обучающихся:</w:t>
      </w:r>
    </w:p>
    <w:p w:rsidR="00000000" w:rsidDel="00000000" w:rsidP="00000000" w:rsidRDefault="00000000" w:rsidRPr="00000000" w14:paraId="000001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социальные, экономические и экологические условия окружающей действительности; </w:t>
      </w:r>
    </w:p>
    <w:p w:rsidR="00000000" w:rsidDel="00000000" w:rsidP="00000000" w:rsidRDefault="00000000" w:rsidRPr="00000000" w14:paraId="000001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учитывает факторы риска, имеющие место в образовательном учреждении, которые приводят к ухудшению здоровья обучающихся;</w:t>
      </w:r>
    </w:p>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учитывает фактор негативного популяционного сдвига в здоровье обучающихся;</w:t>
      </w:r>
    </w:p>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опирается на систему знаний, установок, привычек, формируемых у обучающихся в процессе обучения, правил поведения. </w:t>
      </w:r>
    </w:p>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Особенности отношения обучающихся к своему здоровью существенно отличаются от такового у взрослых, т.к. отсутствует опыт «нездоровья» (за исключением детей с хроническими заболеваниями), затруднен прогноз последствия своего отношения к здоровью. Обеспечение охраны здоровья обучающихся проходит по семи направлениям:</w:t>
      </w:r>
    </w:p>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Целостность системы формирования культуры здорового образа жизни обучающихся. </w:t>
      </w:r>
    </w:p>
    <w:p w:rsidR="00000000" w:rsidDel="00000000" w:rsidP="00000000" w:rsidRDefault="00000000" w:rsidRPr="00000000" w14:paraId="000001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уставе и локальных актах отражена системная деятельности по формированию культуры здорового образа жизни, обеспечивающая сохранение и укрепление здоровья В частности направление воспитательной работы на воспитание физической культуры, готовности к самостоятельному выбору здорового образа жизни. Основные задачи данного направления: </w:t>
      </w:r>
    </w:p>
    <w:p w:rsidR="00000000" w:rsidDel="00000000" w:rsidP="00000000" w:rsidRDefault="00000000" w:rsidRPr="00000000" w14:paraId="000001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формирование у обучающихся ценностного отношения к здоровью, системы знаний, навыков и личного опыта, позволяющих сознательно вести здоровый образ жизни; </w:t>
      </w:r>
    </w:p>
    <w:p w:rsidR="00000000" w:rsidDel="00000000" w:rsidP="00000000" w:rsidRDefault="00000000" w:rsidRPr="00000000" w14:paraId="000001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создание условий для активизации субъектной позиции обучающегося в реализации норм здорового образа жизни, формирование культуры здоровья, готовности поддерживать здоровье в оптимальном состоянии, воспитание умения выработать индивидуальную программу охраны здоровья, потребности в знаниях о физической культуре и спорте. </w:t>
      </w:r>
    </w:p>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Средством реализации данного направления являются следующие мероприятия и творческие дела: туристические походы, спортивные турниры, эстафеты, спортивные перемены, физкультминутки на уроках, проведение дней здоровья. В школе организовано взаимодействие с правоохранительными органами, учреждениями дополнительного образования, культуры, физической культуры и спорта, здравоохранения. </w:t>
      </w:r>
    </w:p>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 Соответствие инфраструктуры образовательного учреждения условиям здоровьесбережения обучающихся.</w:t>
      </w:r>
    </w:p>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Состояние и содержание территории, здания, оборудования соответствуют требованиям санитарных правил, требованиям пожарной безопасности, требованиям безопасности дорожного движения. Имеется помещение буфета для питания обучающихся, а также для хранения и приготовления пищи в соответствии с требованиями санитарных правил. Учебные кабинеты оснащены естественной и искусственной освещенностью, воздушно-тепловым режимом, необходимым оборудованием и инвентарем в соответствии с требованиями санитарно – гигиенических правил для освоения основных и дополнительных образовательных программ. Так как школа находится в шаговой доступности к пункту оказания первой медицинской помощи, в школе нет постоянного медицинского работника. Профилактические мероприятия различной направленности, иммунизация, первичная диагностика заболеваний происходит благодаря приглашению специалистов здравоохранения в школу. В школе работают квалифицированные специалисты, обеспечивающие проведение оздоровительной работы с обучающимися: преподаватели физической культуры, педагоги дополнительного образования, социальный педагог, тьюторы.</w:t>
      </w:r>
    </w:p>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 Организация системы просветительской и методической работы с участниками образовательного процесса по вопросам здорового и безопасного образа жизни.</w:t>
      </w:r>
    </w:p>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Школа организовывает взаимодействие с организациями по физической культуре и спорту. В школе работает библиотека, в фондах которой имеется научно-публицистическая, научно-методическая, художественная литература по вопросам здоровьесбережения. </w:t>
      </w:r>
    </w:p>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 Организация профилактики употребления психоактивных веществ обучающимися.</w:t>
      </w:r>
    </w:p>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Наличие безопасной поддерживающей среды в ОУ: благоприятный психологический климат, участие школьников в проектах по профилактике ПАВ. Реализация программ по профилактике различных видов зависимостей, в том числе программ и методик, направленных на формирование законопослушного поведения обучающихся: «Полезные привычки. Полезные навыки. Полезный выбор»; «Свободный»; «Разговор о правильном питании». А также в школе в системе проходят тематические мероприятия, классные часы, анкетирование по выявлению факторов риска распространения ПАВ и его оценка. </w:t>
      </w:r>
    </w:p>
    <w:p w:rsidR="00000000" w:rsidDel="00000000" w:rsidP="00000000" w:rsidRDefault="00000000" w:rsidRPr="00000000" w14:paraId="000001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 Комплексное сопровождение системы формирования культуры здорового и безопасного образа жизни обучающихся.</w:t>
      </w:r>
    </w:p>
    <w:p w:rsidR="00000000" w:rsidDel="00000000" w:rsidP="00000000" w:rsidRDefault="00000000" w:rsidRPr="00000000" w14:paraId="000001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Использование в повседневной воспитательной работе рекомендованных и утвержденных методов профилактики заболеваний. Организация качественного горячего питания обучающихся в соответствии с требованиями санитарных правил. Все обучающиеся школы обеспечиваются организованным горячим питанием, а также реализуются готовые блюда и буфетная продукция в достаточном ассортименте за наличный расчёт. При формировании рациона питания обучающихся в приготовлении пищи соблюдаются основные принципы организации рационального, сбалансированного, щадящего питания, предусматривающего: </w:t>
      </w:r>
    </w:p>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соответствие энергетической ценности рациона возрастными и физиологическими потребностями обучающихся; </w:t>
      </w:r>
    </w:p>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обеспечение в рационе сбалансированности основных пищевых веществ в граммах; </w:t>
      </w:r>
    </w:p>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восполнение дефицита витаминов и других микроэлементов в питании обучающихся за счёт корректировки рецептур и использовании обогащённых продуктов; </w:t>
      </w:r>
    </w:p>
    <w:p w:rsidR="00000000" w:rsidDel="00000000" w:rsidP="00000000" w:rsidRDefault="00000000" w:rsidRPr="00000000" w14:paraId="000001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технологическая обработка продуктов, обеспечивающая вкусовые качества кулинарной продукции и сохранность пищевой ценности; </w:t>
      </w:r>
    </w:p>
    <w:p w:rsidR="00000000" w:rsidDel="00000000" w:rsidP="00000000" w:rsidRDefault="00000000" w:rsidRPr="00000000" w14:paraId="000001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соблюдение оптимального режима питания и распределения суточного рациона по отдельным приёмам пищи в течение дня. </w:t>
      </w:r>
    </w:p>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Организацией питания в школе занимается фирма ООО «Эталон», выигравшая аукцион на организацию питания. </w:t>
      </w:r>
    </w:p>
    <w:p w:rsidR="00000000" w:rsidDel="00000000" w:rsidP="00000000" w:rsidRDefault="00000000" w:rsidRPr="00000000" w14:paraId="000001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Охват питанием по возрастным группам в общеобразовательной организации</w:t>
      </w:r>
    </w:p>
    <w:p w:rsidR="00000000" w:rsidDel="00000000" w:rsidP="00000000" w:rsidRDefault="00000000" w:rsidRPr="00000000" w14:paraId="000001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7"/>
        <w:tblW w:w="979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2"/>
        <w:gridCol w:w="3196"/>
        <w:gridCol w:w="1456"/>
        <w:gridCol w:w="1508"/>
        <w:gridCol w:w="1508"/>
        <w:gridCol w:w="1617"/>
        <w:tblGridChange w:id="0">
          <w:tblGrid>
            <w:gridCol w:w="512"/>
            <w:gridCol w:w="3196"/>
            <w:gridCol w:w="1456"/>
            <w:gridCol w:w="1508"/>
            <w:gridCol w:w="1508"/>
            <w:gridCol w:w="1617"/>
          </w:tblGrid>
        </w:tblGridChange>
      </w:tblGrid>
      <w:tr>
        <w:tc>
          <w:tcPr>
            <w:vAlign w:val="top"/>
          </w:tcPr>
          <w:p w:rsidR="00000000" w:rsidDel="00000000" w:rsidP="00000000" w:rsidRDefault="00000000" w:rsidRPr="00000000" w14:paraId="000001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Показатель</w:t>
            </w:r>
            <w:r w:rsidDel="00000000" w:rsidR="00000000" w:rsidRPr="00000000">
              <w:rPr>
                <w:rtl w:val="0"/>
              </w:rPr>
            </w:r>
          </w:p>
        </w:tc>
        <w:tc>
          <w:tcPr>
            <w:vAlign w:val="top"/>
          </w:tcPr>
          <w:p w:rsidR="00000000" w:rsidDel="00000000" w:rsidP="00000000" w:rsidRDefault="00000000" w:rsidRPr="00000000" w14:paraId="000001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 классы</w:t>
            </w:r>
            <w:r w:rsidDel="00000000" w:rsidR="00000000" w:rsidRPr="00000000">
              <w:rPr>
                <w:rtl w:val="0"/>
              </w:rPr>
            </w:r>
          </w:p>
        </w:tc>
        <w:tc>
          <w:tcPr>
            <w:vAlign w:val="top"/>
          </w:tcPr>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5-9 классы</w:t>
            </w:r>
            <w:r w:rsidDel="00000000" w:rsidR="00000000" w:rsidRPr="00000000">
              <w:rPr>
                <w:rtl w:val="0"/>
              </w:rPr>
            </w:r>
          </w:p>
        </w:tc>
        <w:tc>
          <w:tcPr>
            <w:vAlign w:val="top"/>
          </w:tcPr>
          <w:p w:rsidR="00000000" w:rsidDel="00000000" w:rsidP="00000000" w:rsidRDefault="00000000" w:rsidRPr="00000000" w14:paraId="000001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10-11 классы</w:t>
            </w:r>
            <w:r w:rsidDel="00000000" w:rsidR="00000000" w:rsidRPr="00000000">
              <w:rPr>
                <w:rtl w:val="0"/>
              </w:rPr>
            </w:r>
          </w:p>
        </w:tc>
        <w:tc>
          <w:tcPr>
            <w:vAlign w:val="top"/>
          </w:tcPr>
          <w:p w:rsidR="00000000" w:rsidDel="00000000" w:rsidP="00000000" w:rsidRDefault="00000000" w:rsidRPr="00000000" w14:paraId="000001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Итого</w:t>
            </w:r>
            <w:r w:rsidDel="00000000" w:rsidR="00000000" w:rsidRPr="00000000">
              <w:rPr>
                <w:rtl w:val="0"/>
              </w:rPr>
            </w:r>
          </w:p>
        </w:tc>
      </w:tr>
      <w:tr>
        <w:tc>
          <w:tcPr>
            <w:vAlign w:val="top"/>
          </w:tcPr>
          <w:p w:rsidR="00000000" w:rsidDel="00000000" w:rsidP="00000000" w:rsidRDefault="00000000" w:rsidRPr="00000000" w14:paraId="000001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1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обучающихся</w:t>
            </w:r>
          </w:p>
        </w:tc>
        <w:tc>
          <w:tcPr>
            <w:vAlign w:val="top"/>
          </w:tcPr>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235</w:t>
            </w:r>
          </w:p>
        </w:tc>
        <w:tc>
          <w:tcPr>
            <w:vAlign w:val="top"/>
          </w:tcPr>
          <w:p w:rsidR="00000000" w:rsidDel="00000000" w:rsidP="00000000" w:rsidRDefault="00000000" w:rsidRPr="00000000" w14:paraId="000001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271</w:t>
            </w:r>
          </w:p>
        </w:tc>
        <w:tc>
          <w:tcPr>
            <w:vAlign w:val="top"/>
          </w:tcPr>
          <w:p w:rsidR="00000000" w:rsidDel="00000000" w:rsidP="00000000" w:rsidRDefault="00000000" w:rsidRPr="00000000" w14:paraId="000001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49</w:t>
            </w:r>
          </w:p>
        </w:tc>
        <w:tc>
          <w:tcPr>
            <w:vAlign w:val="top"/>
          </w:tcPr>
          <w:p w:rsidR="00000000" w:rsidDel="00000000" w:rsidP="00000000" w:rsidRDefault="00000000" w:rsidRPr="00000000" w14:paraId="000001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555</w:t>
            </w:r>
          </w:p>
        </w:tc>
      </w:tr>
      <w:tr>
        <w:tc>
          <w:tcPr>
            <w:vAlign w:val="top"/>
          </w:tcPr>
          <w:p w:rsidR="00000000" w:rsidDel="00000000" w:rsidP="00000000" w:rsidRDefault="00000000" w:rsidRPr="00000000" w14:paraId="000001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1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только горячий завтрак</w:t>
            </w:r>
          </w:p>
        </w:tc>
        <w:tc>
          <w:tcPr>
            <w:vAlign w:val="top"/>
          </w:tcPr>
          <w:p w:rsidR="00000000" w:rsidDel="00000000" w:rsidP="00000000" w:rsidRDefault="00000000" w:rsidRPr="00000000" w14:paraId="000001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166</w:t>
            </w:r>
          </w:p>
        </w:tc>
        <w:tc>
          <w:tcPr>
            <w:vAlign w:val="top"/>
          </w:tcPr>
          <w:p w:rsidR="00000000" w:rsidDel="00000000" w:rsidP="00000000" w:rsidRDefault="00000000" w:rsidRPr="00000000" w14:paraId="000001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198</w:t>
            </w:r>
          </w:p>
        </w:tc>
        <w:tc>
          <w:tcPr>
            <w:vAlign w:val="top"/>
          </w:tcPr>
          <w:p w:rsidR="00000000" w:rsidDel="00000000" w:rsidP="00000000" w:rsidRDefault="00000000" w:rsidRPr="00000000" w14:paraId="000001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vAlign w:val="top"/>
          </w:tcPr>
          <w:p w:rsidR="00000000" w:rsidDel="00000000" w:rsidP="00000000" w:rsidRDefault="00000000" w:rsidRPr="00000000" w14:paraId="000001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374</w:t>
            </w:r>
          </w:p>
        </w:tc>
      </w:tr>
      <w:tr>
        <w:tc>
          <w:tcPr>
            <w:vAlign w:val="top"/>
          </w:tcPr>
          <w:p w:rsidR="00000000" w:rsidDel="00000000" w:rsidP="00000000" w:rsidRDefault="00000000" w:rsidRPr="00000000" w14:paraId="000001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1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только горячий обед</w:t>
            </w:r>
          </w:p>
        </w:tc>
        <w:tc>
          <w:tcPr>
            <w:vAlign w:val="top"/>
          </w:tcPr>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w:t>
            </w:r>
          </w:p>
        </w:tc>
        <w:tc>
          <w:tcPr>
            <w:vAlign w:val="top"/>
          </w:tcPr>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r>
          </w:p>
        </w:tc>
        <w:tc>
          <w:tcPr>
            <w:vAlign w:val="top"/>
          </w:tcPr>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84</w:t>
            </w:r>
          </w:p>
        </w:tc>
      </w:tr>
      <w:tr>
        <w:tc>
          <w:tcPr>
            <w:vAlign w:val="top"/>
          </w:tcPr>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2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 получают одноразовое питание </w:t>
            </w:r>
          </w:p>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(сумма строк 2 и  3)</w:t>
            </w:r>
          </w:p>
        </w:tc>
        <w:tc>
          <w:tcPr>
            <w:vAlign w:val="top"/>
          </w:tcPr>
          <w:p w:rsidR="00000000" w:rsidDel="00000000" w:rsidP="00000000" w:rsidRDefault="00000000" w:rsidRPr="00000000" w14:paraId="000002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166</w:t>
            </w:r>
          </w:p>
        </w:tc>
        <w:tc>
          <w:tcPr>
            <w:vAlign w:val="top"/>
          </w:tcPr>
          <w:p w:rsidR="00000000" w:rsidDel="00000000" w:rsidP="00000000" w:rsidRDefault="00000000" w:rsidRPr="00000000" w14:paraId="000002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258</w:t>
            </w:r>
          </w:p>
        </w:tc>
        <w:tc>
          <w:tcPr>
            <w:vAlign w:val="top"/>
          </w:tcPr>
          <w:p w:rsidR="00000000" w:rsidDel="00000000" w:rsidP="00000000" w:rsidRDefault="00000000" w:rsidRPr="00000000" w14:paraId="000002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w:t>
            </w:r>
          </w:p>
        </w:tc>
        <w:tc>
          <w:tcPr>
            <w:vAlign w:val="top"/>
          </w:tcPr>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458</w:t>
            </w:r>
          </w:p>
        </w:tc>
      </w:tr>
      <w:tr>
        <w:tc>
          <w:tcPr>
            <w:vAlign w:val="top"/>
          </w:tcPr>
          <w:p w:rsidR="00000000" w:rsidDel="00000000" w:rsidP="00000000" w:rsidRDefault="00000000" w:rsidRPr="00000000" w14:paraId="000002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2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двухразовое питание </w:t>
            </w:r>
          </w:p>
        </w:tc>
        <w:tc>
          <w:tcPr>
            <w:vAlign w:val="top"/>
          </w:tcPr>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69</w:t>
            </w:r>
          </w:p>
        </w:tc>
        <w:tc>
          <w:tcPr>
            <w:vAlign w:val="top"/>
          </w:tcPr>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vAlign w:val="top"/>
          </w:tcPr>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c>
          <w:tcPr>
            <w:vAlign w:val="top"/>
          </w:tcPr>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97</w:t>
            </w:r>
          </w:p>
        </w:tc>
      </w:tr>
      <w:tr>
        <w:tc>
          <w:tcPr>
            <w:vAlign w:val="top"/>
          </w:tcPr>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02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 получают горячее питание (сумма строк 4 и  5)</w:t>
            </w:r>
          </w:p>
        </w:tc>
        <w:tc>
          <w:tcPr>
            <w:vAlign w:val="top"/>
          </w:tcPr>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235</w:t>
            </w:r>
          </w:p>
        </w:tc>
        <w:tc>
          <w:tcPr>
            <w:vAlign w:val="top"/>
          </w:tcPr>
          <w:p w:rsidR="00000000" w:rsidDel="00000000" w:rsidP="00000000" w:rsidRDefault="00000000" w:rsidRPr="00000000" w14:paraId="000002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271</w:t>
            </w:r>
          </w:p>
        </w:tc>
        <w:tc>
          <w:tcPr>
            <w:vAlign w:val="top"/>
          </w:tcPr>
          <w:p w:rsidR="00000000" w:rsidDel="00000000" w:rsidP="00000000" w:rsidRDefault="00000000" w:rsidRPr="00000000" w14:paraId="000002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49</w:t>
            </w:r>
          </w:p>
        </w:tc>
        <w:tc>
          <w:tcPr>
            <w:vAlign w:val="top"/>
          </w:tcPr>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555</w:t>
            </w:r>
          </w:p>
        </w:tc>
      </w:tr>
    </w:tbl>
    <w:p w:rsidR="00000000" w:rsidDel="00000000" w:rsidP="00000000" w:rsidRDefault="00000000" w:rsidRPr="00000000" w14:paraId="000002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Медицинское обслуживание обучающихся осуществляет МУЗ «Кондопожская ЦРБ».</w:t>
      </w:r>
    </w:p>
    <w:p w:rsidR="00000000" w:rsidDel="00000000" w:rsidP="00000000" w:rsidRDefault="00000000" w:rsidRPr="00000000" w14:paraId="000002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МОУ «СОШ № 2» имеет собственную ограниченную забором территорию, осуществляется работа по обеспечению безопасности, антитеррористической оснащенности, формируется комплекс мероприятий по противодействию экстремизму; контролируются  вопросы противопожарной безопасности, осуществляется наблюдение за соблюдением правил  внутреннего режима школы по поддержанию общественной дисциплины. Специалист по охране труда осуществляет контроль за выполнением договорных обязательств со стороны охранной организации по содержанию в исправном состоянии охранных устройств в школе. В здании школы имеются  средства охраны: автоматическая пожарная сигнализация, кнопка тревожной сигнализации.</w:t>
      </w:r>
    </w:p>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школе разработан Паспорт безопасности.</w:t>
      </w:r>
    </w:p>
    <w:p w:rsidR="00000000" w:rsidDel="00000000" w:rsidP="00000000" w:rsidRDefault="00000000" w:rsidRPr="00000000" w14:paraId="000002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случае карантина (инфекционных заболеваний) посуда обрабатывается отдельно, дети питаются отдельно и изолированы от других учащихся.</w:t>
      </w:r>
    </w:p>
    <w:p w:rsidR="00000000" w:rsidDel="00000000" w:rsidP="00000000" w:rsidRDefault="00000000" w:rsidRPr="00000000" w14:paraId="000002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образовательном учреждении работает медицинский и процедурный кабинеты, в котором обслуживаются учащиеся школы, действует социально-психологическая служба, работает логопед. </w:t>
      </w:r>
    </w:p>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Два раза в год проводятся:</w:t>
      </w:r>
    </w:p>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учебные эвакуации учащихся и сотрудников из школьного здания совместно с инспекторами Госпожарнадзора;</w:t>
      </w:r>
    </w:p>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-инструктажи с сотрудниками по пожарной безопасности, по технике безопасности и поведению в чрезвычайных ситуациях.</w:t>
      </w:r>
    </w:p>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Ежегодно проводятся:</w:t>
      </w:r>
    </w:p>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инструктажи с учащимися по технике безопасности на уроках химии, физики, информатики, биологии, технологии, физической культуры;</w:t>
      </w:r>
    </w:p>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-занятия по поведению учащихся и сотрудников в чрезвычайных ситуациях с привлечением сотрудников МЧС и штаба ГО.</w:t>
      </w:r>
    </w:p>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начиная с 1 класса ежегодно проводятся школьные соревнования по ПДД;</w:t>
      </w:r>
    </w:p>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-практические занятия по использованию средств индивидуальной защиты;</w:t>
      </w:r>
    </w:p>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-практические занятия по оказанию первой медицинской помощи в различных экстремальных ситуациях.</w:t>
      </w:r>
    </w:p>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1.6. Условия для индивидуальной работы с обучающимися.</w:t>
      </w:r>
    </w:p>
    <w:tbl>
      <w:tblPr>
        <w:tblStyle w:val="Table8"/>
        <w:tblW w:w="974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50"/>
        <w:gridCol w:w="6497"/>
        <w:tblGridChange w:id="0">
          <w:tblGrid>
            <w:gridCol w:w="3250"/>
            <w:gridCol w:w="6497"/>
          </w:tblGrid>
        </w:tblGridChange>
      </w:tblGrid>
      <w:tr>
        <w:tc>
          <w:tcPr>
            <w:vAlign w:val="top"/>
          </w:tcPr>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Показатель</w:t>
            </w:r>
            <w:r w:rsidDel="00000000" w:rsidR="00000000" w:rsidRPr="00000000">
              <w:rPr>
                <w:rtl w:val="0"/>
              </w:rPr>
            </w:r>
          </w:p>
        </w:tc>
        <w:tc>
          <w:tcPr>
            <w:vAlign w:val="top"/>
          </w:tcPr>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Наличие в учреждении</w:t>
            </w:r>
            <w:r w:rsidDel="00000000" w:rsidR="00000000" w:rsidRPr="00000000">
              <w:rPr>
                <w:rtl w:val="0"/>
              </w:rPr>
            </w:r>
          </w:p>
        </w:tc>
      </w:tr>
      <w:tr>
        <w:tc>
          <w:tcPr>
            <w:vAlign w:val="top"/>
          </w:tcPr>
          <w:p w:rsidR="00000000" w:rsidDel="00000000" w:rsidP="00000000" w:rsidRDefault="00000000" w:rsidRPr="00000000" w14:paraId="000002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сайте ОО размещены и доступны для обучающихся и родителей расписания консультаций и  индивидуальных занятий по предметам с указанием педагога, места, времени проведения</w:t>
            </w:r>
          </w:p>
          <w:p w:rsidR="00000000" w:rsidDel="00000000" w:rsidP="00000000" w:rsidRDefault="00000000" w:rsidRPr="00000000" w14:paraId="000002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Расписания  консультаций и  индивидуальных занятий по предметам с указанием педагога, места, времени проведения размещены на сайте школы, на стенде «Расписание» на 1 этаже, в приемной  и в методических кабинетах.</w:t>
            </w:r>
          </w:p>
          <w:p w:rsidR="00000000" w:rsidDel="00000000" w:rsidP="00000000" w:rsidRDefault="00000000" w:rsidRPr="00000000" w14:paraId="000002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2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кабинетов  для проведения консультаций, индивидуальных занятий с выходом в сеть Интернет  </w:t>
            </w:r>
          </w:p>
        </w:tc>
        <w:tc>
          <w:tcPr>
            <w:vAlign w:val="top"/>
          </w:tcPr>
          <w:p w:rsidR="00000000" w:rsidDel="00000000" w:rsidP="00000000" w:rsidRDefault="00000000" w:rsidRPr="00000000" w14:paraId="000002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школе все учебные кабинеты оснащены  выходом в сеть Интернет, соединены локальной сетью. Имеется два методических кабинета,  кабинеты учителя-логопеда и педагога-психолога с выходом в сеть Интернет, где оборудованы рабочие места для индивидуальных занятий, проведения консультаций педагогов. </w:t>
            </w:r>
          </w:p>
        </w:tc>
      </w:tr>
      <w:tr>
        <w:tc>
          <w:tcPr>
            <w:vAlign w:val="top"/>
          </w:tcPr>
          <w:p w:rsidR="00000000" w:rsidDel="00000000" w:rsidP="00000000" w:rsidRDefault="00000000" w:rsidRPr="00000000" w14:paraId="000002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и доступность необходимого учебного оборудования, учебно-методического  и справочного материала (печатного, электронного) для проведения консультаций, индивидуальных и групповых занятий </w:t>
            </w:r>
          </w:p>
        </w:tc>
        <w:tc>
          <w:tcPr>
            <w:vAlign w:val="top"/>
          </w:tcPr>
          <w:p w:rsidR="00000000" w:rsidDel="00000000" w:rsidP="00000000" w:rsidRDefault="00000000" w:rsidRPr="00000000" w14:paraId="000002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учебных кабинетах имеются в наличии и систематизированы необходимое  учебное оборудование, дидактические и справочного материалы для проведения консультаций и  индивидуальных занятий.</w:t>
            </w:r>
          </w:p>
          <w:p w:rsidR="00000000" w:rsidDel="00000000" w:rsidP="00000000" w:rsidRDefault="00000000" w:rsidRPr="00000000" w14:paraId="000002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2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Использование в ОО дополнительного дистанционного обучения для  детей-инвалидов</w:t>
            </w:r>
          </w:p>
        </w:tc>
        <w:tc>
          <w:tcPr>
            <w:vAlign w:val="top"/>
          </w:tcPr>
          <w:p w:rsidR="00000000" w:rsidDel="00000000" w:rsidP="00000000" w:rsidRDefault="00000000" w:rsidRPr="00000000" w14:paraId="000002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кабинете информатики для учителей оборудовано рабочее место для организации дистанционного обучения с детьми-инвалидами. Педагоги составили расписание занятий с этими детьми (их 4 человека). У каждого ребенка дома оборудовано место для занятий, с родителями заключены договоры о предоставлении оборудования и образовательных услуг, в наличии имеются лицензионные программы по выбранным детьми и их родителями предметам.</w:t>
            </w:r>
          </w:p>
        </w:tc>
      </w:tr>
      <w:tr>
        <w:tc>
          <w:tcPr>
            <w:vAlign w:val="top"/>
          </w:tcPr>
          <w:p w:rsidR="00000000" w:rsidDel="00000000" w:rsidP="00000000" w:rsidRDefault="00000000" w:rsidRPr="00000000" w14:paraId="000002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Использование в образовательном процессе электронного обучения, в том числе с привлечением ресурсов в сети Интернет</w:t>
            </w:r>
          </w:p>
          <w:p w:rsidR="00000000" w:rsidDel="00000000" w:rsidP="00000000" w:rsidRDefault="00000000" w:rsidRPr="00000000" w14:paraId="000002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Учебные кабинеты оснащены стационарными</w:t>
            </w:r>
          </w:p>
          <w:p w:rsidR="00000000" w:rsidDel="00000000" w:rsidP="00000000" w:rsidRDefault="00000000" w:rsidRPr="00000000" w14:paraId="000002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компьютерами и интерактивными досками, что позволяет</w:t>
            </w:r>
          </w:p>
          <w:p w:rsidR="00000000" w:rsidDel="00000000" w:rsidP="00000000" w:rsidRDefault="00000000" w:rsidRPr="00000000" w14:paraId="000002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 в коррекционной работе лицензионные</w:t>
            </w:r>
          </w:p>
          <w:p w:rsidR="00000000" w:rsidDel="00000000" w:rsidP="00000000" w:rsidRDefault="00000000" w:rsidRPr="00000000" w14:paraId="000002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компьютерные программы, мультимедийные презентации, </w:t>
            </w:r>
          </w:p>
          <w:p w:rsidR="00000000" w:rsidDel="00000000" w:rsidP="00000000" w:rsidRDefault="00000000" w:rsidRPr="00000000" w14:paraId="000002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игротеки, виртуальные экскурсии. Используются </w:t>
            </w:r>
          </w:p>
          <w:p w:rsidR="00000000" w:rsidDel="00000000" w:rsidP="00000000" w:rsidRDefault="00000000" w:rsidRPr="00000000" w14:paraId="000002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электронные образовательные ресурсы с интернет сайтов,  </w:t>
            </w:r>
          </w:p>
          <w:p w:rsidR="00000000" w:rsidDel="00000000" w:rsidP="00000000" w:rsidRDefault="00000000" w:rsidRPr="00000000" w14:paraId="000002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ведется консультативная работа на сайте школы. </w:t>
            </w:r>
          </w:p>
          <w:p w:rsidR="00000000" w:rsidDel="00000000" w:rsidP="00000000" w:rsidRDefault="00000000" w:rsidRPr="00000000" w14:paraId="000002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работе администрации, педагогов школы, обучающихся и</w:t>
            </w:r>
          </w:p>
          <w:p w:rsidR="00000000" w:rsidDel="00000000" w:rsidP="00000000" w:rsidRDefault="00000000" w:rsidRPr="00000000" w14:paraId="000002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их родителей  широко используется проект  «Дневник.ру». </w:t>
            </w:r>
          </w:p>
          <w:p w:rsidR="00000000" w:rsidDel="00000000" w:rsidP="00000000" w:rsidRDefault="00000000" w:rsidRPr="00000000" w14:paraId="000002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Это позволяет получить доступ к передовым технологиям </w:t>
            </w:r>
          </w:p>
          <w:p w:rsidR="00000000" w:rsidDel="00000000" w:rsidP="00000000" w:rsidRDefault="00000000" w:rsidRPr="00000000" w14:paraId="000002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автоматизации учебного процесса, инструментам онлайн – </w:t>
            </w:r>
          </w:p>
          <w:p w:rsidR="00000000" w:rsidDel="00000000" w:rsidP="00000000" w:rsidRDefault="00000000" w:rsidRPr="00000000" w14:paraId="000002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образования и современным способам общения с </w:t>
            </w:r>
          </w:p>
          <w:p w:rsidR="00000000" w:rsidDel="00000000" w:rsidP="00000000" w:rsidRDefault="00000000" w:rsidRPr="00000000" w14:paraId="000002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родителями и обучающимися.</w:t>
            </w:r>
          </w:p>
          <w:p w:rsidR="00000000" w:rsidDel="00000000" w:rsidP="00000000" w:rsidRDefault="00000000" w:rsidRPr="00000000" w14:paraId="000002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tc>
      </w:tr>
      <w:tr>
        <w:tc>
          <w:tcPr>
            <w:vAlign w:val="top"/>
          </w:tcPr>
          <w:p w:rsidR="00000000" w:rsidDel="00000000" w:rsidP="00000000" w:rsidRDefault="00000000" w:rsidRPr="00000000" w14:paraId="000002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индивидуальных программ обучающихся</w:t>
            </w:r>
          </w:p>
        </w:tc>
        <w:tc>
          <w:tcPr>
            <w:vAlign w:val="top"/>
          </w:tcPr>
          <w:p w:rsidR="00000000" w:rsidDel="00000000" w:rsidP="00000000" w:rsidRDefault="00000000" w:rsidRPr="00000000" w14:paraId="000002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детей с ОВЗ составляется  индивидуальный образовательный маршрут (долее ИОМ). ИОМ – это интегрированная модель психолого-педагогического пространства, создаваемого различными специалистами школы с целью реализации индивидуальных особенностей развития и обучения ребенка на протяжении определенного времени.  ИОМ предполагает постепенное включение ребенка в коллектив сверстников. Форма ИОМ представлена в Положении о ППК МОУ «СОШ № 2».</w:t>
            </w:r>
          </w:p>
        </w:tc>
      </w:tr>
    </w:tbl>
    <w:p w:rsidR="00000000" w:rsidDel="00000000" w:rsidP="00000000" w:rsidRDefault="00000000" w:rsidRPr="00000000" w14:paraId="000002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Каждый учитель в своей педагогической деятельности применяет множество различных методов, форм, технологий обучения, чтобы фактически все ученики были заинтересованы его предметом, успешны и имели прочные знания.</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При собеседовании с учителями было установлено, что учебно-методическое обеспечение, наличие дидактического материала соответствует требованиям программ по каждому учебному предмету.</w:t>
      </w:r>
      <w:r w:rsidDel="00000000" w:rsidR="00000000" w:rsidRPr="00000000">
        <w:rPr>
          <w:rtl w:val="0"/>
        </w:rPr>
      </w:r>
    </w:p>
    <w:p w:rsidR="00000000" w:rsidDel="00000000" w:rsidP="00000000" w:rsidRDefault="00000000" w:rsidRPr="00000000" w14:paraId="0000024B">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Индивидуальная работа с учащимися отнимает достаточно много времени для его организации, проведения, но результат стоит того. Зная своих учеников, учитель может подобрать соответствующие задания, форму проведения уроков, внеклассные занятия.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Для обучающихся повышенного уровня учебно-познавательной деятельности созданы условия для индивидуальной работы, обеспечивающие необходимое качество изучаемого материала. Все обучающиеся имеют возможность свободно посещать читальный зал, работать в сети Интернет. При проведении дополнительных занятий формы работы, в основном, индивидуализированы, практикуются дополнительные задания повышенной сложности. Большинство обучающихся участвует в исследовательской работе.</w:t>
      </w:r>
      <w:r w:rsidDel="00000000" w:rsidR="00000000" w:rsidRPr="00000000">
        <w:rPr>
          <w:rtl w:val="0"/>
        </w:rPr>
      </w:r>
    </w:p>
    <w:p w:rsidR="00000000" w:rsidDel="00000000" w:rsidP="00000000" w:rsidRDefault="00000000" w:rsidRPr="00000000" w14:paraId="0000024C">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1.7. Условия оказания психолого-педагогической, медицинской и социальной помощи обучающимся.</w:t>
      </w:r>
    </w:p>
    <w:p w:rsidR="00000000" w:rsidDel="00000000" w:rsidP="00000000" w:rsidRDefault="00000000" w:rsidRPr="00000000" w14:paraId="0000024D">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школе созданы условия оказания психолого-педагогической, медицинской и социальной помощи обучающимся.</w:t>
      </w:r>
    </w:p>
    <w:p w:rsidR="00000000" w:rsidDel="00000000" w:rsidP="00000000" w:rsidRDefault="00000000" w:rsidRPr="00000000" w14:paraId="0000024E">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F">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0">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51">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3467100</wp:posOffset>
                </wp:positionH>
                <wp:positionV relativeFrom="paragraph">
                  <wp:posOffset>203200</wp:posOffset>
                </wp:positionV>
                <wp:extent cx="321945" cy="215265"/>
                <wp:effectExtent b="0" l="0" r="0" t="0"/>
                <wp:wrapNone/>
                <wp:docPr id="13" name=""/>
                <a:graphic>
                  <a:graphicData uri="http://schemas.microsoft.com/office/word/2010/wordprocessingShape">
                    <wps:wsp>
                      <wps:cNvCnPr/>
                      <wps:spPr>
                        <a:xfrm>
                          <a:off x="5189790" y="3677130"/>
                          <a:ext cx="312420" cy="205740"/>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3467100</wp:posOffset>
                </wp:positionH>
                <wp:positionV relativeFrom="paragraph">
                  <wp:posOffset>203200</wp:posOffset>
                </wp:positionV>
                <wp:extent cx="321945" cy="215265"/>
                <wp:effectExtent b="0" l="0" r="0" t="0"/>
                <wp:wrapNone/>
                <wp:docPr id="13" name="image16.png"/>
                <a:graphic>
                  <a:graphicData uri="http://schemas.openxmlformats.org/drawingml/2006/picture">
                    <pic:pic>
                      <pic:nvPicPr>
                        <pic:cNvPr id="0" name="image16.png"/>
                        <pic:cNvPicPr preferRelativeResize="0"/>
                      </pic:nvPicPr>
                      <pic:blipFill>
                        <a:blip r:embed="rId11"/>
                        <a:srcRect/>
                        <a:stretch>
                          <a:fillRect/>
                        </a:stretch>
                      </pic:blipFill>
                      <pic:spPr>
                        <a:xfrm>
                          <a:off x="0" y="0"/>
                          <a:ext cx="321945" cy="2152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1917700</wp:posOffset>
                </wp:positionH>
                <wp:positionV relativeFrom="paragraph">
                  <wp:posOffset>203200</wp:posOffset>
                </wp:positionV>
                <wp:extent cx="345440" cy="215265"/>
                <wp:effectExtent b="0" l="0" r="0" t="0"/>
                <wp:wrapNone/>
                <wp:docPr id="11" name=""/>
                <a:graphic>
                  <a:graphicData uri="http://schemas.microsoft.com/office/word/2010/wordprocessingShape">
                    <wps:wsp>
                      <wps:cNvCnPr/>
                      <wps:spPr>
                        <a:xfrm flipH="1" rot="10800000">
                          <a:off x="5178043" y="3677130"/>
                          <a:ext cx="335915" cy="205740"/>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1917700</wp:posOffset>
                </wp:positionH>
                <wp:positionV relativeFrom="paragraph">
                  <wp:posOffset>203200</wp:posOffset>
                </wp:positionV>
                <wp:extent cx="345440" cy="215265"/>
                <wp:effectExtent b="0" l="0" r="0" t="0"/>
                <wp:wrapNone/>
                <wp:docPr id="11" name="image14.png"/>
                <a:graphic>
                  <a:graphicData uri="http://schemas.openxmlformats.org/drawingml/2006/picture">
                    <pic:pic>
                      <pic:nvPicPr>
                        <pic:cNvPr id="0" name="image14.png"/>
                        <pic:cNvPicPr preferRelativeResize="0"/>
                      </pic:nvPicPr>
                      <pic:blipFill>
                        <a:blip r:embed="rId12"/>
                        <a:srcRect/>
                        <a:stretch>
                          <a:fillRect/>
                        </a:stretch>
                      </pic:blipFill>
                      <pic:spPr>
                        <a:xfrm>
                          <a:off x="0" y="0"/>
                          <a:ext cx="345440" cy="2152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wp:posOffset>
                </wp:positionH>
                <wp:positionV relativeFrom="paragraph">
                  <wp:posOffset>-228599</wp:posOffset>
                </wp:positionV>
                <wp:extent cx="5606415" cy="441325"/>
                <wp:effectExtent b="0" l="0" r="0" t="0"/>
                <wp:wrapNone/>
                <wp:docPr id="18" name=""/>
                <a:graphic>
                  <a:graphicData uri="http://schemas.microsoft.com/office/word/2010/wordprocessingShape">
                    <wps:wsp>
                      <wps:cNvSpPr/>
                      <wps:cNvPr id="102" name="Shape 102"/>
                      <wps:spPr>
                        <a:xfrm>
                          <a:off x="2547555" y="3564100"/>
                          <a:ext cx="5596890" cy="4318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Создание социально-психологических условий для развития личности учащихся и их обучения</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wp:posOffset>
                </wp:positionH>
                <wp:positionV relativeFrom="paragraph">
                  <wp:posOffset>-228599</wp:posOffset>
                </wp:positionV>
                <wp:extent cx="5606415" cy="441325"/>
                <wp:effectExtent b="0" l="0" r="0" t="0"/>
                <wp:wrapNone/>
                <wp:docPr id="18" name="image21.png"/>
                <a:graphic>
                  <a:graphicData uri="http://schemas.openxmlformats.org/drawingml/2006/picture">
                    <pic:pic>
                      <pic:nvPicPr>
                        <pic:cNvPr id="0" name="image21.png"/>
                        <pic:cNvPicPr preferRelativeResize="0"/>
                      </pic:nvPicPr>
                      <pic:blipFill>
                        <a:blip r:embed="rId13"/>
                        <a:srcRect/>
                        <a:stretch>
                          <a:fillRect/>
                        </a:stretch>
                      </pic:blipFill>
                      <pic:spPr>
                        <a:xfrm>
                          <a:off x="0" y="0"/>
                          <a:ext cx="5606415" cy="441325"/>
                        </a:xfrm>
                        <a:prstGeom prst="rect"/>
                        <a:ln/>
                      </pic:spPr>
                    </pic:pic>
                  </a:graphicData>
                </a:graphic>
              </wp:anchor>
            </w:drawing>
          </mc:Fallback>
        </mc:AlternateContent>
      </w:r>
    </w:p>
    <w:p w:rsidR="00000000" w:rsidDel="00000000" w:rsidP="00000000" w:rsidRDefault="00000000" w:rsidRPr="00000000" w14:paraId="00000252">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3225800</wp:posOffset>
                </wp:positionH>
                <wp:positionV relativeFrom="paragraph">
                  <wp:posOffset>76200</wp:posOffset>
                </wp:positionV>
                <wp:extent cx="2360930" cy="356235"/>
                <wp:effectExtent b="0" l="0" r="0" t="0"/>
                <wp:wrapNone/>
                <wp:docPr id="16" name=""/>
                <a:graphic>
                  <a:graphicData uri="http://schemas.microsoft.com/office/word/2010/wordprocessingShape">
                    <wps:wsp>
                      <wps:cNvSpPr/>
                      <wps:cNvPr id="100" name="Shape 100"/>
                      <wps:spPr>
                        <a:xfrm>
                          <a:off x="4170298" y="3606645"/>
                          <a:ext cx="2351405" cy="34671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психологическое просвещение</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3225800</wp:posOffset>
                </wp:positionH>
                <wp:positionV relativeFrom="paragraph">
                  <wp:posOffset>76200</wp:posOffset>
                </wp:positionV>
                <wp:extent cx="2360930" cy="356235"/>
                <wp:effectExtent b="0" l="0" r="0" t="0"/>
                <wp:wrapNone/>
                <wp:docPr id="16" name="image19.png"/>
                <a:graphic>
                  <a:graphicData uri="http://schemas.openxmlformats.org/drawingml/2006/picture">
                    <pic:pic>
                      <pic:nvPicPr>
                        <pic:cNvPr id="0" name="image19.png"/>
                        <pic:cNvPicPr preferRelativeResize="0"/>
                      </pic:nvPicPr>
                      <pic:blipFill>
                        <a:blip r:embed="rId14"/>
                        <a:srcRect/>
                        <a:stretch>
                          <a:fillRect/>
                        </a:stretch>
                      </pic:blipFill>
                      <pic:spPr>
                        <a:xfrm>
                          <a:off x="0" y="0"/>
                          <a:ext cx="2360930" cy="35623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762000</wp:posOffset>
                </wp:positionH>
                <wp:positionV relativeFrom="paragraph">
                  <wp:posOffset>76200</wp:posOffset>
                </wp:positionV>
                <wp:extent cx="1582420" cy="356235"/>
                <wp:effectExtent b="0" l="0" r="0" t="0"/>
                <wp:wrapNone/>
                <wp:docPr id="8" name=""/>
                <a:graphic>
                  <a:graphicData uri="http://schemas.microsoft.com/office/word/2010/wordprocessingShape">
                    <wps:wsp>
                      <wps:cNvSpPr/>
                      <wps:cNvPr id="92" name="Shape 92"/>
                      <wps:spPr>
                        <a:xfrm>
                          <a:off x="4559553" y="3606645"/>
                          <a:ext cx="1572895" cy="34671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диагностика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762000</wp:posOffset>
                </wp:positionH>
                <wp:positionV relativeFrom="paragraph">
                  <wp:posOffset>76200</wp:posOffset>
                </wp:positionV>
                <wp:extent cx="1582420" cy="356235"/>
                <wp:effectExtent b="0" l="0" r="0" t="0"/>
                <wp:wrapNone/>
                <wp:docPr id="8" name="image11.png"/>
                <a:graphic>
                  <a:graphicData uri="http://schemas.openxmlformats.org/drawingml/2006/picture">
                    <pic:pic>
                      <pic:nvPicPr>
                        <pic:cNvPr id="0" name="image11.png"/>
                        <pic:cNvPicPr preferRelativeResize="0"/>
                      </pic:nvPicPr>
                      <pic:blipFill>
                        <a:blip r:embed="rId15"/>
                        <a:srcRect/>
                        <a:stretch>
                          <a:fillRect/>
                        </a:stretch>
                      </pic:blipFill>
                      <pic:spPr>
                        <a:xfrm>
                          <a:off x="0" y="0"/>
                          <a:ext cx="1582420" cy="356235"/>
                        </a:xfrm>
                        <a:prstGeom prst="rect"/>
                        <a:ln/>
                      </pic:spPr>
                    </pic:pic>
                  </a:graphicData>
                </a:graphic>
              </wp:anchor>
            </w:drawing>
          </mc:Fallback>
        </mc:AlternateContent>
      </w:r>
    </w:p>
    <w:p w:rsidR="00000000" w:rsidDel="00000000" w:rsidP="00000000" w:rsidRDefault="00000000" w:rsidRPr="00000000" w14:paraId="00000253">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101600</wp:posOffset>
                </wp:positionV>
                <wp:extent cx="12700" cy="188595"/>
                <wp:effectExtent b="0" l="0" r="0" t="0"/>
                <wp:wrapNone/>
                <wp:docPr id="7" name=""/>
                <a:graphic>
                  <a:graphicData uri="http://schemas.microsoft.com/office/word/2010/wordprocessingShape">
                    <wps:wsp>
                      <wps:cNvCnPr/>
                      <wps:spPr>
                        <a:xfrm>
                          <a:off x="5346000" y="3685703"/>
                          <a:ext cx="0" cy="188595"/>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101600</wp:posOffset>
                </wp:positionV>
                <wp:extent cx="12700" cy="188595"/>
                <wp:effectExtent b="0" l="0" r="0" t="0"/>
                <wp:wrapNone/>
                <wp:docPr id="7" name="image10.png"/>
                <a:graphic>
                  <a:graphicData uri="http://schemas.openxmlformats.org/drawingml/2006/picture">
                    <pic:pic>
                      <pic:nvPicPr>
                        <pic:cNvPr id="0" name="image10.png"/>
                        <pic:cNvPicPr preferRelativeResize="0"/>
                      </pic:nvPicPr>
                      <pic:blipFill>
                        <a:blip r:embed="rId16"/>
                        <a:srcRect/>
                        <a:stretch>
                          <a:fillRect/>
                        </a:stretch>
                      </pic:blipFill>
                      <pic:spPr>
                        <a:xfrm>
                          <a:off x="0" y="0"/>
                          <a:ext cx="12700" cy="1885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4368800</wp:posOffset>
                </wp:positionH>
                <wp:positionV relativeFrom="paragraph">
                  <wp:posOffset>101600</wp:posOffset>
                </wp:positionV>
                <wp:extent cx="12700" cy="221615"/>
                <wp:effectExtent b="0" l="0" r="0" t="0"/>
                <wp:wrapNone/>
                <wp:docPr id="10" name=""/>
                <a:graphic>
                  <a:graphicData uri="http://schemas.microsoft.com/office/word/2010/wordprocessingShape">
                    <wps:wsp>
                      <wps:cNvCnPr/>
                      <wps:spPr>
                        <a:xfrm>
                          <a:off x="5346000" y="3669193"/>
                          <a:ext cx="0" cy="221615"/>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4368800</wp:posOffset>
                </wp:positionH>
                <wp:positionV relativeFrom="paragraph">
                  <wp:posOffset>101600</wp:posOffset>
                </wp:positionV>
                <wp:extent cx="12700" cy="221615"/>
                <wp:effectExtent b="0" l="0" r="0" t="0"/>
                <wp:wrapNone/>
                <wp:docPr id="10" name="image13.png"/>
                <a:graphic>
                  <a:graphicData uri="http://schemas.openxmlformats.org/drawingml/2006/picture">
                    <pic:pic>
                      <pic:nvPicPr>
                        <pic:cNvPr id="0" name="image13.png"/>
                        <pic:cNvPicPr preferRelativeResize="0"/>
                      </pic:nvPicPr>
                      <pic:blipFill>
                        <a:blip r:embed="rId17"/>
                        <a:srcRect/>
                        <a:stretch>
                          <a:fillRect/>
                        </a:stretch>
                      </pic:blipFill>
                      <pic:spPr>
                        <a:xfrm>
                          <a:off x="0" y="0"/>
                          <a:ext cx="12700" cy="221615"/>
                        </a:xfrm>
                        <a:prstGeom prst="rect"/>
                        <a:ln/>
                      </pic:spPr>
                    </pic:pic>
                  </a:graphicData>
                </a:graphic>
              </wp:anchor>
            </w:drawing>
          </mc:Fallback>
        </mc:AlternateContent>
      </w:r>
    </w:p>
    <w:p w:rsidR="00000000" w:rsidDel="00000000" w:rsidP="00000000" w:rsidRDefault="00000000" w:rsidRPr="00000000" w14:paraId="00000254">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3149600</wp:posOffset>
                </wp:positionH>
                <wp:positionV relativeFrom="paragraph">
                  <wp:posOffset>0</wp:posOffset>
                </wp:positionV>
                <wp:extent cx="2865755" cy="1089660"/>
                <wp:effectExtent b="0" l="0" r="0" t="0"/>
                <wp:wrapNone/>
                <wp:docPr id="9" name=""/>
                <a:graphic>
                  <a:graphicData uri="http://schemas.microsoft.com/office/word/2010/wordprocessingShape">
                    <wps:wsp>
                      <wps:cNvSpPr/>
                      <wps:cNvPr id="93" name="Shape 93"/>
                      <wps:spPr>
                        <a:xfrm>
                          <a:off x="3917885" y="3239933"/>
                          <a:ext cx="2856230" cy="10801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56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формирование психологической культуры школьников;</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формирование навыков самопознания, саморазвития, самоорганизации</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3149600</wp:posOffset>
                </wp:positionH>
                <wp:positionV relativeFrom="paragraph">
                  <wp:posOffset>0</wp:posOffset>
                </wp:positionV>
                <wp:extent cx="2865755" cy="1089660"/>
                <wp:effectExtent b="0" l="0" r="0" t="0"/>
                <wp:wrapNone/>
                <wp:docPr id="9" name="image12.png"/>
                <a:graphic>
                  <a:graphicData uri="http://schemas.openxmlformats.org/drawingml/2006/picture">
                    <pic:pic>
                      <pic:nvPicPr>
                        <pic:cNvPr id="0" name="image12.png"/>
                        <pic:cNvPicPr preferRelativeResize="0"/>
                      </pic:nvPicPr>
                      <pic:blipFill>
                        <a:blip r:embed="rId18"/>
                        <a:srcRect/>
                        <a:stretch>
                          <a:fillRect/>
                        </a:stretch>
                      </pic:blipFill>
                      <pic:spPr>
                        <a:xfrm>
                          <a:off x="0" y="0"/>
                          <a:ext cx="2865755" cy="10896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-190499</wp:posOffset>
                </wp:positionH>
                <wp:positionV relativeFrom="paragraph">
                  <wp:posOffset>0</wp:posOffset>
                </wp:positionV>
                <wp:extent cx="3077210" cy="2120900"/>
                <wp:effectExtent b="0" l="0" r="0" t="0"/>
                <wp:wrapNone/>
                <wp:docPr id="6" name=""/>
                <a:graphic>
                  <a:graphicData uri="http://schemas.microsoft.com/office/word/2010/wordprocessingShape">
                    <wps:wsp>
                      <wps:cNvSpPr/>
                      <wps:cNvPr id="90" name="Shape 90"/>
                      <wps:spPr>
                        <a:xfrm>
                          <a:off x="3812158" y="2724313"/>
                          <a:ext cx="3067685" cy="21113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56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выявление уровня воспитанности,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ценностных ориентаций;</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определение системы взаимоотношений </w:t>
                            </w:r>
                          </w:p>
                          <w:p w:rsidR="00000000" w:rsidDel="00000000" w:rsidP="00000000" w:rsidRDefault="00000000" w:rsidRPr="00000000">
                            <w:pPr>
                              <w:spacing w:after="0" w:before="0" w:line="240"/>
                              <w:ind w:left="72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в ученическом коллективе;</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определение аспектов домашнего поведения </w:t>
                            </w:r>
                          </w:p>
                          <w:p w:rsidR="00000000" w:rsidDel="00000000" w:rsidP="00000000" w:rsidRDefault="00000000" w:rsidRPr="00000000">
                            <w:pPr>
                              <w:spacing w:after="0" w:before="0" w:line="240"/>
                              <w:ind w:left="72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учащихся, связанных с школьной ситуацией;</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исследования эмоциональной сферы (уровень тревожности, самооценка)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-190499</wp:posOffset>
                </wp:positionH>
                <wp:positionV relativeFrom="paragraph">
                  <wp:posOffset>0</wp:posOffset>
                </wp:positionV>
                <wp:extent cx="3077210" cy="2120900"/>
                <wp:effectExtent b="0" l="0" r="0" t="0"/>
                <wp:wrapNone/>
                <wp:docPr id="6" name="image9.png"/>
                <a:graphic>
                  <a:graphicData uri="http://schemas.openxmlformats.org/drawingml/2006/picture">
                    <pic:pic>
                      <pic:nvPicPr>
                        <pic:cNvPr id="0" name="image9.png"/>
                        <pic:cNvPicPr preferRelativeResize="0"/>
                      </pic:nvPicPr>
                      <pic:blipFill>
                        <a:blip r:embed="rId19"/>
                        <a:srcRect/>
                        <a:stretch>
                          <a:fillRect/>
                        </a:stretch>
                      </pic:blipFill>
                      <pic:spPr>
                        <a:xfrm>
                          <a:off x="0" y="0"/>
                          <a:ext cx="3077210" cy="2120900"/>
                        </a:xfrm>
                        <a:prstGeom prst="rect"/>
                        <a:ln/>
                      </pic:spPr>
                    </pic:pic>
                  </a:graphicData>
                </a:graphic>
              </wp:anchor>
            </w:drawing>
          </mc:Fallback>
        </mc:AlternateContent>
      </w:r>
    </w:p>
    <w:p w:rsidR="00000000" w:rsidDel="00000000" w:rsidP="00000000" w:rsidRDefault="00000000" w:rsidRPr="00000000" w14:paraId="00000255">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56">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57">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59">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5A">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5B">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5C">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wp:posOffset>
                </wp:positionH>
                <wp:positionV relativeFrom="paragraph">
                  <wp:posOffset>38100</wp:posOffset>
                </wp:positionV>
                <wp:extent cx="5735955" cy="528320"/>
                <wp:effectExtent b="0" l="0" r="0" t="0"/>
                <wp:wrapNone/>
                <wp:docPr id="5" name=""/>
                <a:graphic>
                  <a:graphicData uri="http://schemas.microsoft.com/office/word/2010/wordprocessingShape">
                    <wps:wsp>
                      <wps:cNvSpPr/>
                      <wps:cNvPr id="89" name="Shape 89"/>
                      <wps:spPr>
                        <a:xfrm>
                          <a:off x="2482785" y="3520603"/>
                          <a:ext cx="5726430" cy="51879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Создание социально-психологических условий для оказания помощи детям,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имеющим проблемы в обучении и развитии</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wp:posOffset>
                </wp:positionH>
                <wp:positionV relativeFrom="paragraph">
                  <wp:posOffset>38100</wp:posOffset>
                </wp:positionV>
                <wp:extent cx="5735955" cy="528320"/>
                <wp:effectExtent b="0" l="0" r="0" t="0"/>
                <wp:wrapNone/>
                <wp:docPr id="5" name="image7.png"/>
                <a:graphic>
                  <a:graphicData uri="http://schemas.openxmlformats.org/drawingml/2006/picture">
                    <pic:pic>
                      <pic:nvPicPr>
                        <pic:cNvPr id="0" name="image7.png"/>
                        <pic:cNvPicPr preferRelativeResize="0"/>
                      </pic:nvPicPr>
                      <pic:blipFill>
                        <a:blip r:embed="rId20"/>
                        <a:srcRect/>
                        <a:stretch>
                          <a:fillRect/>
                        </a:stretch>
                      </pic:blipFill>
                      <pic:spPr>
                        <a:xfrm>
                          <a:off x="0" y="0"/>
                          <a:ext cx="5735955" cy="528320"/>
                        </a:xfrm>
                        <a:prstGeom prst="rect"/>
                        <a:ln/>
                      </pic:spPr>
                    </pic:pic>
                  </a:graphicData>
                </a:graphic>
              </wp:anchor>
            </w:drawing>
          </mc:Fallback>
        </mc:AlternateContent>
      </w:r>
    </w:p>
    <w:p w:rsidR="00000000" w:rsidDel="00000000" w:rsidP="00000000" w:rsidRDefault="00000000" w:rsidRPr="00000000" w14:paraId="0000025D">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3683000</wp:posOffset>
                </wp:positionH>
                <wp:positionV relativeFrom="paragraph">
                  <wp:posOffset>228600</wp:posOffset>
                </wp:positionV>
                <wp:extent cx="276860" cy="244475"/>
                <wp:effectExtent b="0" l="0" r="0" t="0"/>
                <wp:wrapNone/>
                <wp:docPr id="19" name=""/>
                <a:graphic>
                  <a:graphicData uri="http://schemas.microsoft.com/office/word/2010/wordprocessingShape">
                    <wps:wsp>
                      <wps:cNvCnPr/>
                      <wps:spPr>
                        <a:xfrm rot="10800000">
                          <a:off x="5212333" y="3662525"/>
                          <a:ext cx="267335" cy="234950"/>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3683000</wp:posOffset>
                </wp:positionH>
                <wp:positionV relativeFrom="paragraph">
                  <wp:posOffset>228600</wp:posOffset>
                </wp:positionV>
                <wp:extent cx="276860" cy="244475"/>
                <wp:effectExtent b="0" l="0" r="0" t="0"/>
                <wp:wrapNone/>
                <wp:docPr id="19" name="image22.png"/>
                <a:graphic>
                  <a:graphicData uri="http://schemas.openxmlformats.org/drawingml/2006/picture">
                    <pic:pic>
                      <pic:nvPicPr>
                        <pic:cNvPr id="0" name="image22.png"/>
                        <pic:cNvPicPr preferRelativeResize="0"/>
                      </pic:nvPicPr>
                      <pic:blipFill>
                        <a:blip r:embed="rId21"/>
                        <a:srcRect/>
                        <a:stretch>
                          <a:fillRect/>
                        </a:stretch>
                      </pic:blipFill>
                      <pic:spPr>
                        <a:xfrm>
                          <a:off x="0" y="0"/>
                          <a:ext cx="276860" cy="244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1727200</wp:posOffset>
                </wp:positionH>
                <wp:positionV relativeFrom="paragraph">
                  <wp:posOffset>228600</wp:posOffset>
                </wp:positionV>
                <wp:extent cx="332105" cy="244475"/>
                <wp:effectExtent b="0" l="0" r="0" t="0"/>
                <wp:wrapNone/>
                <wp:docPr id="12" name=""/>
                <a:graphic>
                  <a:graphicData uri="http://schemas.microsoft.com/office/word/2010/wordprocessingShape">
                    <wps:wsp>
                      <wps:cNvCnPr/>
                      <wps:spPr>
                        <a:xfrm flipH="1" rot="10800000">
                          <a:off x="5184710" y="3662525"/>
                          <a:ext cx="322580" cy="234950"/>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1727200</wp:posOffset>
                </wp:positionH>
                <wp:positionV relativeFrom="paragraph">
                  <wp:posOffset>228600</wp:posOffset>
                </wp:positionV>
                <wp:extent cx="332105" cy="244475"/>
                <wp:effectExtent b="0" l="0" r="0" t="0"/>
                <wp:wrapNone/>
                <wp:docPr id="12" name="image15.png"/>
                <a:graphic>
                  <a:graphicData uri="http://schemas.openxmlformats.org/drawingml/2006/picture">
                    <pic:pic>
                      <pic:nvPicPr>
                        <pic:cNvPr id="0" name="image15.png"/>
                        <pic:cNvPicPr preferRelativeResize="0"/>
                      </pic:nvPicPr>
                      <pic:blipFill>
                        <a:blip r:embed="rId22"/>
                        <a:srcRect/>
                        <a:stretch>
                          <a:fillRect/>
                        </a:stretch>
                      </pic:blipFill>
                      <pic:spPr>
                        <a:xfrm>
                          <a:off x="0" y="0"/>
                          <a:ext cx="332105" cy="244475"/>
                        </a:xfrm>
                        <a:prstGeom prst="rect"/>
                        <a:ln/>
                      </pic:spPr>
                    </pic:pic>
                  </a:graphicData>
                </a:graphic>
              </wp:anchor>
            </w:drawing>
          </mc:Fallback>
        </mc:AlternateContent>
      </w:r>
    </w:p>
    <w:p w:rsidR="00000000" w:rsidDel="00000000" w:rsidP="00000000" w:rsidRDefault="00000000" w:rsidRPr="00000000" w14:paraId="0000025E">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3314700</wp:posOffset>
                </wp:positionH>
                <wp:positionV relativeFrom="paragraph">
                  <wp:posOffset>139700</wp:posOffset>
                </wp:positionV>
                <wp:extent cx="2028825" cy="367665"/>
                <wp:effectExtent b="0" l="0" r="0" t="0"/>
                <wp:wrapNone/>
                <wp:docPr id="14" name=""/>
                <a:graphic>
                  <a:graphicData uri="http://schemas.microsoft.com/office/word/2010/wordprocessingShape">
                    <wps:wsp>
                      <wps:cNvSpPr/>
                      <wps:cNvPr id="98" name="Shape 98"/>
                      <wps:spPr>
                        <a:xfrm>
                          <a:off x="4336350" y="3600930"/>
                          <a:ext cx="2019300" cy="35814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консультативная работа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3314700</wp:posOffset>
                </wp:positionH>
                <wp:positionV relativeFrom="paragraph">
                  <wp:posOffset>139700</wp:posOffset>
                </wp:positionV>
                <wp:extent cx="2028825" cy="367665"/>
                <wp:effectExtent b="0" l="0" r="0" t="0"/>
                <wp:wrapNone/>
                <wp:docPr id="14" name="image17.png"/>
                <a:graphic>
                  <a:graphicData uri="http://schemas.openxmlformats.org/drawingml/2006/picture">
                    <pic:pic>
                      <pic:nvPicPr>
                        <pic:cNvPr id="0" name="image17.png"/>
                        <pic:cNvPicPr preferRelativeResize="0"/>
                      </pic:nvPicPr>
                      <pic:blipFill>
                        <a:blip r:embed="rId23"/>
                        <a:srcRect/>
                        <a:stretch>
                          <a:fillRect/>
                        </a:stretch>
                      </pic:blipFill>
                      <pic:spPr>
                        <a:xfrm>
                          <a:off x="0" y="0"/>
                          <a:ext cx="2028825" cy="3676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546100</wp:posOffset>
                </wp:positionH>
                <wp:positionV relativeFrom="paragraph">
                  <wp:posOffset>139700</wp:posOffset>
                </wp:positionV>
                <wp:extent cx="1903730" cy="367665"/>
                <wp:effectExtent b="0" l="0" r="0" t="0"/>
                <wp:wrapNone/>
                <wp:docPr id="15" name=""/>
                <a:graphic>
                  <a:graphicData uri="http://schemas.microsoft.com/office/word/2010/wordprocessingShape">
                    <wps:wsp>
                      <wps:cNvSpPr/>
                      <wps:cNvPr id="99" name="Shape 99"/>
                      <wps:spPr>
                        <a:xfrm>
                          <a:off x="4398898" y="3600930"/>
                          <a:ext cx="1894205" cy="35814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коррекционная работа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546100</wp:posOffset>
                </wp:positionH>
                <wp:positionV relativeFrom="paragraph">
                  <wp:posOffset>139700</wp:posOffset>
                </wp:positionV>
                <wp:extent cx="1903730" cy="367665"/>
                <wp:effectExtent b="0" l="0" r="0" t="0"/>
                <wp:wrapNone/>
                <wp:docPr id="15" name="image18.png"/>
                <a:graphic>
                  <a:graphicData uri="http://schemas.openxmlformats.org/drawingml/2006/picture">
                    <pic:pic>
                      <pic:nvPicPr>
                        <pic:cNvPr id="0" name="image18.png"/>
                        <pic:cNvPicPr preferRelativeResize="0"/>
                      </pic:nvPicPr>
                      <pic:blipFill>
                        <a:blip r:embed="rId24"/>
                        <a:srcRect/>
                        <a:stretch>
                          <a:fillRect/>
                        </a:stretch>
                      </pic:blipFill>
                      <pic:spPr>
                        <a:xfrm>
                          <a:off x="0" y="0"/>
                          <a:ext cx="1903730" cy="367665"/>
                        </a:xfrm>
                        <a:prstGeom prst="rect"/>
                        <a:ln/>
                      </pic:spPr>
                    </pic:pic>
                  </a:graphicData>
                </a:graphic>
              </wp:anchor>
            </w:drawing>
          </mc:Fallback>
        </mc:AlternateContent>
      </w:r>
    </w:p>
    <w:p w:rsidR="00000000" w:rsidDel="00000000" w:rsidP="00000000" w:rsidRDefault="00000000" w:rsidRPr="00000000" w14:paraId="0000025F">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4368800</wp:posOffset>
                </wp:positionH>
                <wp:positionV relativeFrom="paragraph">
                  <wp:posOffset>165100</wp:posOffset>
                </wp:positionV>
                <wp:extent cx="12700" cy="160655"/>
                <wp:effectExtent b="0" l="0" r="0" t="0"/>
                <wp:wrapNone/>
                <wp:docPr id="17" name=""/>
                <a:graphic>
                  <a:graphicData uri="http://schemas.microsoft.com/office/word/2010/wordprocessingShape">
                    <wps:wsp>
                      <wps:cNvCnPr/>
                      <wps:spPr>
                        <a:xfrm>
                          <a:off x="5346000" y="3699673"/>
                          <a:ext cx="0" cy="160655"/>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4368800</wp:posOffset>
                </wp:positionH>
                <wp:positionV relativeFrom="paragraph">
                  <wp:posOffset>165100</wp:posOffset>
                </wp:positionV>
                <wp:extent cx="12700" cy="160655"/>
                <wp:effectExtent b="0" l="0" r="0" t="0"/>
                <wp:wrapNone/>
                <wp:docPr id="17" name="image20.png"/>
                <a:graphic>
                  <a:graphicData uri="http://schemas.openxmlformats.org/drawingml/2006/picture">
                    <pic:pic>
                      <pic:nvPicPr>
                        <pic:cNvPr id="0" name="image20.png"/>
                        <pic:cNvPicPr preferRelativeResize="0"/>
                      </pic:nvPicPr>
                      <pic:blipFill>
                        <a:blip r:embed="rId25"/>
                        <a:srcRect/>
                        <a:stretch>
                          <a:fillRect/>
                        </a:stretch>
                      </pic:blipFill>
                      <pic:spPr>
                        <a:xfrm>
                          <a:off x="0" y="0"/>
                          <a:ext cx="12700" cy="1606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1320800</wp:posOffset>
                </wp:positionH>
                <wp:positionV relativeFrom="paragraph">
                  <wp:posOffset>165100</wp:posOffset>
                </wp:positionV>
                <wp:extent cx="12700" cy="160655"/>
                <wp:effectExtent b="0" l="0" r="0" t="0"/>
                <wp:wrapNone/>
                <wp:docPr id="1" name=""/>
                <a:graphic>
                  <a:graphicData uri="http://schemas.microsoft.com/office/word/2010/wordprocessingShape">
                    <wps:wsp>
                      <wps:cNvCnPr/>
                      <wps:spPr>
                        <a:xfrm>
                          <a:off x="5346000" y="3699673"/>
                          <a:ext cx="0" cy="160655"/>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1320800</wp:posOffset>
                </wp:positionH>
                <wp:positionV relativeFrom="paragraph">
                  <wp:posOffset>165100</wp:posOffset>
                </wp:positionV>
                <wp:extent cx="12700" cy="160655"/>
                <wp:effectExtent b="0" l="0" r="0" t="0"/>
                <wp:wrapNone/>
                <wp:docPr id="1" name="image3.png"/>
                <a:graphic>
                  <a:graphicData uri="http://schemas.openxmlformats.org/drawingml/2006/picture">
                    <pic:pic>
                      <pic:nvPicPr>
                        <pic:cNvPr id="0" name="image3.png"/>
                        <pic:cNvPicPr preferRelativeResize="0"/>
                      </pic:nvPicPr>
                      <pic:blipFill>
                        <a:blip r:embed="rId26"/>
                        <a:srcRect/>
                        <a:stretch>
                          <a:fillRect/>
                        </a:stretch>
                      </pic:blipFill>
                      <pic:spPr>
                        <a:xfrm>
                          <a:off x="0" y="0"/>
                          <a:ext cx="12700" cy="160655"/>
                        </a:xfrm>
                        <a:prstGeom prst="rect"/>
                        <a:ln/>
                      </pic:spPr>
                    </pic:pic>
                  </a:graphicData>
                </a:graphic>
              </wp:anchor>
            </w:drawing>
          </mc:Fallback>
        </mc:AlternateContent>
      </w:r>
    </w:p>
    <w:p w:rsidR="00000000" w:rsidDel="00000000" w:rsidP="00000000" w:rsidRDefault="00000000" w:rsidRPr="00000000" w14:paraId="00000260">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3124200</wp:posOffset>
                </wp:positionH>
                <wp:positionV relativeFrom="paragraph">
                  <wp:posOffset>0</wp:posOffset>
                </wp:positionV>
                <wp:extent cx="2893060" cy="1240155"/>
                <wp:effectExtent b="0" l="0" r="0" t="0"/>
                <wp:wrapNone/>
                <wp:docPr id="2" name=""/>
                <a:graphic>
                  <a:graphicData uri="http://schemas.microsoft.com/office/word/2010/wordprocessingShape">
                    <wps:wsp>
                      <wps:cNvSpPr/>
                      <wps:cNvPr id="3" name="Shape 3"/>
                      <wps:spPr>
                        <a:xfrm>
                          <a:off x="3904233" y="3164685"/>
                          <a:ext cx="2883535" cy="123063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56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групповая  работа с родителями в форме выступлений на родительских собраниях;</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индивидуальные консультации для родителей, педагогов, учащихся</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3124200</wp:posOffset>
                </wp:positionH>
                <wp:positionV relativeFrom="paragraph">
                  <wp:posOffset>0</wp:posOffset>
                </wp:positionV>
                <wp:extent cx="2893060" cy="1240155"/>
                <wp:effectExtent b="0" l="0" r="0" t="0"/>
                <wp:wrapNone/>
                <wp:docPr id="2" name="image4.png"/>
                <a:graphic>
                  <a:graphicData uri="http://schemas.openxmlformats.org/drawingml/2006/picture">
                    <pic:pic>
                      <pic:nvPicPr>
                        <pic:cNvPr id="0" name="image4.png"/>
                        <pic:cNvPicPr preferRelativeResize="0"/>
                      </pic:nvPicPr>
                      <pic:blipFill>
                        <a:blip r:embed="rId27"/>
                        <a:srcRect/>
                        <a:stretch>
                          <a:fillRect/>
                        </a:stretch>
                      </pic:blipFill>
                      <pic:spPr>
                        <a:xfrm>
                          <a:off x="0" y="0"/>
                          <a:ext cx="2893060" cy="12401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-76199</wp:posOffset>
                </wp:positionH>
                <wp:positionV relativeFrom="paragraph">
                  <wp:posOffset>0</wp:posOffset>
                </wp:positionV>
                <wp:extent cx="2893060" cy="2245995"/>
                <wp:effectExtent b="0" l="0" r="0" t="0"/>
                <wp:wrapNone/>
                <wp:docPr id="3" name=""/>
                <a:graphic>
                  <a:graphicData uri="http://schemas.microsoft.com/office/word/2010/wordprocessingShape">
                    <wps:wsp>
                      <wps:cNvSpPr/>
                      <wps:cNvPr id="4" name="Shape 4"/>
                      <wps:spPr>
                        <a:xfrm>
                          <a:off x="3904233" y="2661765"/>
                          <a:ext cx="2883535" cy="223647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56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групповые и индивидуальные занятия психолога, ориентированные на школьников с различными психологическими проблемами в познавательной, эмоционально-волевой сферах;</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Групповые и индивидуальные занятия логопеда;</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Индивидуальная работа социального педагога  с опекаемыми, малообеспеченными детьми, детьми «группы риска»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0</wp:posOffset>
                </wp:positionV>
                <wp:extent cx="2893060" cy="2245995"/>
                <wp:effectExtent b="0" l="0" r="0" t="0"/>
                <wp:wrapNone/>
                <wp:docPr id="3" name="image5.png"/>
                <a:graphic>
                  <a:graphicData uri="http://schemas.openxmlformats.org/drawingml/2006/picture">
                    <pic:pic>
                      <pic:nvPicPr>
                        <pic:cNvPr id="0" name="image5.png"/>
                        <pic:cNvPicPr preferRelativeResize="0"/>
                      </pic:nvPicPr>
                      <pic:blipFill>
                        <a:blip r:embed="rId28"/>
                        <a:srcRect/>
                        <a:stretch>
                          <a:fillRect/>
                        </a:stretch>
                      </pic:blipFill>
                      <pic:spPr>
                        <a:xfrm>
                          <a:off x="0" y="0"/>
                          <a:ext cx="2893060" cy="2245995"/>
                        </a:xfrm>
                        <a:prstGeom prst="rect"/>
                        <a:ln/>
                      </pic:spPr>
                    </pic:pic>
                  </a:graphicData>
                </a:graphic>
              </wp:anchor>
            </w:drawing>
          </mc:Fallback>
        </mc:AlternateContent>
      </w:r>
    </w:p>
    <w:p w:rsidR="00000000" w:rsidDel="00000000" w:rsidP="00000000" w:rsidRDefault="00000000" w:rsidRPr="00000000" w14:paraId="00000261">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62">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64">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66">
      <w:pPr>
        <w:keepNext w:val="0"/>
        <w:keepLines w:val="0"/>
        <w:widowControl w:val="1"/>
        <w:pBdr>
          <w:top w:space="0" w:sz="0" w:val="nil"/>
          <w:left w:space="0" w:sz="0" w:val="nil"/>
          <w:bottom w:space="0" w:sz="0" w:val="nil"/>
          <w:right w:space="0" w:sz="0" w:val="nil"/>
          <w:between w:space="0" w:sz="0" w:val="nil"/>
        </w:pBdr>
        <w:shd w:fill="auto" w:val="clear"/>
        <w:tabs>
          <w:tab w:val="left" w:pos="216"/>
        </w:tabs>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6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Целью</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деятельности социально-психологической службы  в школе является социальная защита обучающихся, создание благоприятных условий для развития личности ребенка, оказание ребенку комплексной помощи в саморазвитии и самореализации в процессе восприятия мира и адаптации в этом мире. </w:t>
      </w:r>
    </w:p>
    <w:p w:rsidR="00000000" w:rsidDel="00000000" w:rsidP="00000000" w:rsidRDefault="00000000" w:rsidRPr="00000000" w14:paraId="0000026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Основные задачи:</w:t>
      </w:r>
    </w:p>
    <w:p w:rsidR="00000000" w:rsidDel="00000000" w:rsidP="00000000" w:rsidRDefault="00000000" w:rsidRPr="00000000" w14:paraId="0000026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Контроль за соблюдением прав обучающихся, социальная поддержка обучающихся.</w:t>
      </w:r>
    </w:p>
    <w:p w:rsidR="00000000" w:rsidDel="00000000" w:rsidP="00000000" w:rsidRDefault="00000000" w:rsidRPr="00000000" w14:paraId="0000026A">
      <w:pPr>
        <w:keepNext w:val="0"/>
        <w:keepLines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Предупреждение семейного неблагополучия, социального сиротства, насилия в отношении детей и профилактика асоциального поведения, безнадзорности, правонарушений обучающихся, пропаганда ЗОЖ. </w:t>
      </w:r>
    </w:p>
    <w:p w:rsidR="00000000" w:rsidDel="00000000" w:rsidP="00000000" w:rsidRDefault="00000000" w:rsidRPr="00000000" w14:paraId="0000026B">
      <w:pPr>
        <w:keepNext w:val="0"/>
        <w:keepLines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Организация своевременной, комплексной, личностно-ориентированной, социально-педагогической, психологической и правовой помощи обучающимся и родителям, а так же детям «группы риска», которые имеют проблемы в общении, обучении, развитии, социализации или находится в социально-опасном положении. </w:t>
      </w:r>
    </w:p>
    <w:p w:rsidR="00000000" w:rsidDel="00000000" w:rsidP="00000000" w:rsidRDefault="00000000" w:rsidRPr="00000000" w14:paraId="0000026C">
      <w:pPr>
        <w:keepNext w:val="0"/>
        <w:keepLines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Повышение педагогической и правовой культуры всех участников образовательного процесса и родителей. </w:t>
        <w:br w:type="textWrapping"/>
        <w:t xml:space="preserve">5. Осуществление делового партнерства по работе с семьями «социального риска» и детьми «группы риска» с субъектами профилактики. </w:t>
      </w:r>
    </w:p>
    <w:p w:rsidR="00000000" w:rsidDel="00000000" w:rsidP="00000000" w:rsidRDefault="00000000" w:rsidRPr="00000000" w14:paraId="000002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Профилактика негативных явлений в микросреде учащихся.</w:t>
      </w:r>
    </w:p>
    <w:p w:rsidR="00000000" w:rsidDel="00000000" w:rsidP="00000000" w:rsidRDefault="00000000" w:rsidRPr="00000000" w14:paraId="000002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школе имеются методики обеспечения социально-психологического сопровождения учащихся на каждом возрастном этапе, проводится постоянная диагностика состояния и мероприятия по формированию здорового образа жизни школьника, эффективная коррекционная и реабилитационная работа по медицинским показателям каждого индивидуума, методики включения в здоровьесберегающую деятельность, выработка умений, относящихся к саморегуляции  эмоциональных состояний, самоконтролю в стрессовых ситуациях. Школа работает над созданием комплексной стратегии улучшения здоровья учащихся.</w:t>
      </w:r>
    </w:p>
    <w:p w:rsidR="00000000" w:rsidDel="00000000" w:rsidP="00000000" w:rsidRDefault="00000000" w:rsidRPr="00000000" w14:paraId="0000026F">
      <w:pPr>
        <w:keepNext w:val="0"/>
        <w:keepLines w:val="0"/>
        <w:widowControl w:val="1"/>
        <w:pBdr>
          <w:top w:space="0" w:sz="0" w:val="nil"/>
          <w:left w:space="0" w:sz="0" w:val="nil"/>
          <w:bottom w:space="0" w:sz="0" w:val="nil"/>
          <w:right w:space="0" w:sz="0" w:val="nil"/>
          <w:between w:space="0" w:sz="0" w:val="nil"/>
        </w:pBdr>
        <w:shd w:fill="auto" w:val="clear"/>
        <w:spacing w:after="45"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9"/>
        <w:tblW w:w="9782.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81"/>
        <w:gridCol w:w="1701"/>
        <w:tblGridChange w:id="0">
          <w:tblGrid>
            <w:gridCol w:w="8081"/>
            <w:gridCol w:w="1701"/>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Направления психолого-педагогического сопровождения участников образовательного процесса: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Критерий</w:t>
            </w:r>
          </w:p>
          <w:p w:rsidR="00000000" w:rsidDel="00000000" w:rsidP="00000000" w:rsidRDefault="00000000" w:rsidRPr="00000000" w14:paraId="000002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да/нет</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сохранение и укрепление психологического здоровья обучающихся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формирование ценности здоровья и безопасного образа жизни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развитие  экологической культуры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мониторинг возможностей и способностей обучающихся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 дифференциация и индивидуализация обучения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 выявление и поддержка одаренных детей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 выявление и поддержка детей с ограниченными возможностями здоровья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 обеспечение осознанного и ответственного выбора дальнейшей профессиональной сферы деятельности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 формирование коммуникативных навыков в разновозрастной среде и среде сверстников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Диверсификация уровней психолого-педагогического сопровождения: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индивидуальный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групповой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класса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учреждения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Вариативность форм психолого-педагогического сопровождения участников образовательного процесса: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профилактика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диагностика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консультирование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коррекционная работа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экспертиза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нет</w:t>
            </w:r>
            <w:r w:rsidDel="00000000" w:rsidR="00000000" w:rsidRPr="00000000">
              <w:rPr>
                <w:rtl w:val="0"/>
              </w:rPr>
            </w:r>
          </w:p>
        </w:tc>
      </w:tr>
    </w:tbl>
    <w:p w:rsidR="00000000" w:rsidDel="00000000" w:rsidP="00000000" w:rsidRDefault="00000000" w:rsidRPr="00000000" w14:paraId="0000029D">
      <w:pPr>
        <w:keepNext w:val="0"/>
        <w:keepLines w:val="0"/>
        <w:widowControl w:val="1"/>
        <w:pBdr>
          <w:top w:space="0" w:sz="0" w:val="nil"/>
          <w:left w:space="0" w:sz="0" w:val="nil"/>
          <w:bottom w:space="0" w:sz="0" w:val="nil"/>
          <w:right w:space="0" w:sz="0" w:val="nil"/>
          <w:between w:space="0" w:sz="0" w:val="nil"/>
        </w:pBdr>
        <w:shd w:fill="auto" w:val="clear"/>
        <w:spacing w:after="45"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E">
      <w:pPr>
        <w:keepNext w:val="0"/>
        <w:keepLines w:val="0"/>
        <w:widowControl w:val="1"/>
        <w:pBdr>
          <w:top w:space="0" w:sz="0" w:val="nil"/>
          <w:left w:space="0" w:sz="0" w:val="nil"/>
          <w:bottom w:space="0" w:sz="0" w:val="nil"/>
          <w:right w:space="0" w:sz="0" w:val="nil"/>
          <w:between w:space="0" w:sz="0" w:val="nil"/>
        </w:pBdr>
        <w:shd w:fill="auto" w:val="clear"/>
        <w:spacing w:after="45"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Учитывая все необходимые для развития детей факторы (промышленная зона, социум), педагогический коллектив активно реализует программу «Здоровье», устраняя условия, оказывающие отрицательное влияние на учащихся:</w:t>
      </w:r>
    </w:p>
    <w:p w:rsidR="00000000" w:rsidDel="00000000" w:rsidP="00000000" w:rsidRDefault="00000000" w:rsidRPr="00000000" w14:paraId="0000029F">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45"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систематически отслеживается санитарно-гигиеническое состояние учебных помещений, наполняемость классов, освещенность, тепловой и световой режим;</w:t>
      </w:r>
    </w:p>
    <w:p w:rsidR="00000000" w:rsidDel="00000000" w:rsidP="00000000" w:rsidRDefault="00000000" w:rsidRPr="00000000" w14:paraId="000002A0">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45"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контролируются качество и доступность питания;</w:t>
      </w:r>
    </w:p>
    <w:p w:rsidR="00000000" w:rsidDel="00000000" w:rsidP="00000000" w:rsidRDefault="00000000" w:rsidRPr="00000000" w14:paraId="000002A1">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45"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вводится систематическая оздоровительная работа средствами физического воспитания, а также профилактика болезней поведения (курение, алкоголизм, наркомания, гиподинамия);</w:t>
      </w:r>
    </w:p>
    <w:p w:rsidR="00000000" w:rsidDel="00000000" w:rsidP="00000000" w:rsidRDefault="00000000" w:rsidRPr="00000000" w14:paraId="000002A2">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45"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выявляются и корректируются взаимоотношения учащихся между собой и учителями, родителями, школьной администрацией;</w:t>
      </w:r>
    </w:p>
    <w:p w:rsidR="00000000" w:rsidDel="00000000" w:rsidP="00000000" w:rsidRDefault="00000000" w:rsidRPr="00000000" w14:paraId="000002A3">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45"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контролируется учебная нагрузка, в т.ч. количество и насыщенность уроков, чередование уроков повышенной сложности, длительность и двигательная активность перемен; корректируется режим работы школы в целом.</w:t>
      </w:r>
    </w:p>
    <w:p w:rsidR="00000000" w:rsidDel="00000000" w:rsidP="00000000" w:rsidRDefault="00000000" w:rsidRPr="00000000" w14:paraId="000002A4">
      <w:pPr>
        <w:keepNext w:val="0"/>
        <w:keepLines w:val="0"/>
        <w:widowControl w:val="1"/>
        <w:pBdr>
          <w:top w:space="0" w:sz="0" w:val="nil"/>
          <w:left w:space="0" w:sz="0" w:val="nil"/>
          <w:bottom w:space="0" w:sz="0" w:val="nil"/>
          <w:right w:space="0" w:sz="0" w:val="nil"/>
          <w:between w:space="0" w:sz="0" w:val="nil"/>
        </w:pBdr>
        <w:shd w:fill="auto" w:val="clear"/>
        <w:spacing w:after="45"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Целенаправленная работа по формированию общих способностей к учению, коррекции индивидуальных недостатков развития, а также здоровьесберегающая педагогика должны обеспечить выполнение детьми с трудностями в обучении Федерального образовательного стандарта в области требований к знаниям и умениям обучающихся.  </w:t>
      </w:r>
    </w:p>
    <w:p w:rsidR="00000000" w:rsidDel="00000000" w:rsidP="00000000" w:rsidRDefault="00000000" w:rsidRPr="00000000" w14:paraId="000002A5">
      <w:pPr>
        <w:keepNext w:val="0"/>
        <w:keepLines w:val="0"/>
        <w:widowControl w:val="1"/>
        <w:pBdr>
          <w:top w:space="0" w:sz="0" w:val="nil"/>
          <w:left w:space="0" w:sz="0" w:val="nil"/>
          <w:bottom w:space="0" w:sz="0" w:val="nil"/>
          <w:right w:space="0" w:sz="0" w:val="nil"/>
          <w:between w:space="0" w:sz="0" w:val="nil"/>
        </w:pBdr>
        <w:shd w:fill="auto" w:val="clear"/>
        <w:spacing w:after="45"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Школа предоставляет детям различные формы получения доступного и качественного образования, тем самым, соблюдая их законные права и обеспечивая социальный запрос родителей (законных представителей) таких обучающихся. Дистанционное обучение проводится на базе МОУ «СОШ №2», обучение ведётся по индивидуальным образовательным маршрутам.</w:t>
      </w:r>
    </w:p>
    <w:p w:rsidR="00000000" w:rsidDel="00000000" w:rsidP="00000000" w:rsidRDefault="00000000" w:rsidRPr="00000000" w14:paraId="000002A6">
      <w:pPr>
        <w:keepNext w:val="0"/>
        <w:keepLines w:val="0"/>
        <w:widowControl w:val="1"/>
        <w:pBdr>
          <w:top w:space="0" w:sz="0" w:val="nil"/>
          <w:left w:space="0" w:sz="0" w:val="nil"/>
          <w:bottom w:space="0" w:sz="0" w:val="nil"/>
          <w:right w:space="0" w:sz="0" w:val="nil"/>
          <w:between w:space="0" w:sz="0" w:val="nil"/>
        </w:pBdr>
        <w:shd w:fill="auto" w:val="clear"/>
        <w:spacing w:after="45"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Целенаправленная работа по формированию общих способностей к учению, коррекции индивидуальных недостатков развития, а также здоровьесберегающая педагогика должны обеспечить выполнение детьми с трудностями в обучении Федерального образовательного стандарта в области требований к знаниям и умениям обучающихся.  В этом учебном году с такими детьми работало 11 педагогов. </w:t>
      </w:r>
    </w:p>
    <w:p w:rsidR="00000000" w:rsidDel="00000000" w:rsidP="00000000" w:rsidRDefault="00000000" w:rsidRPr="00000000" w14:paraId="000002A7">
      <w:pPr>
        <w:keepNext w:val="0"/>
        <w:keepLines w:val="0"/>
        <w:widowControl w:val="1"/>
        <w:pBdr>
          <w:top w:space="0" w:sz="0" w:val="nil"/>
          <w:left w:space="0" w:sz="0" w:val="nil"/>
          <w:bottom w:space="0" w:sz="0" w:val="nil"/>
          <w:right w:space="0" w:sz="0" w:val="nil"/>
          <w:between w:space="0" w:sz="0" w:val="nil"/>
        </w:pBdr>
        <w:shd w:fill="auto" w:val="clear"/>
        <w:spacing w:after="45"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Медико-педагогическое /медицинское, социальное и психологическое/ сопровождение в школе  предполагает единство профилактической и просветительской работы, а так же первичной медицинской, социальной и психологической помощи в решении  проблем, возникающих в ходе учебного процесса у учащихся, родителей и учителей.  </w:t>
      </w:r>
    </w:p>
    <w:p w:rsidR="00000000" w:rsidDel="00000000" w:rsidP="00000000" w:rsidRDefault="00000000" w:rsidRPr="00000000" w14:paraId="000002A8">
      <w:pPr>
        <w:keepNext w:val="0"/>
        <w:keepLines w:val="0"/>
        <w:widowControl w:val="1"/>
        <w:pBdr>
          <w:top w:space="0" w:sz="0" w:val="nil"/>
          <w:left w:space="0" w:sz="0" w:val="nil"/>
          <w:bottom w:space="0" w:sz="0" w:val="nil"/>
          <w:right w:space="0" w:sz="0" w:val="nil"/>
          <w:between w:space="0" w:sz="0" w:val="nil"/>
        </w:pBdr>
        <w:shd w:fill="auto" w:val="clear"/>
        <w:spacing w:after="45"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СПС служба имеет два направления работы:</w:t>
      </w:r>
    </w:p>
    <w:p w:rsidR="00000000" w:rsidDel="00000000" w:rsidP="00000000" w:rsidRDefault="00000000" w:rsidRPr="00000000" w14:paraId="000002A9">
      <w:pPr>
        <w:keepNext w:val="0"/>
        <w:keepLines w:val="0"/>
        <w:widowControl w:val="1"/>
        <w:numPr>
          <w:ilvl w:val="0"/>
          <w:numId w:val="69"/>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психолого-педагогическое;</w:t>
      </w:r>
    </w:p>
    <w:p w:rsidR="00000000" w:rsidDel="00000000" w:rsidP="00000000" w:rsidRDefault="00000000" w:rsidRPr="00000000" w14:paraId="000002AA">
      <w:pPr>
        <w:keepNext w:val="0"/>
        <w:keepLines w:val="0"/>
        <w:widowControl w:val="1"/>
        <w:numPr>
          <w:ilvl w:val="0"/>
          <w:numId w:val="69"/>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социально-педагогическое.</w:t>
      </w:r>
    </w:p>
    <w:p w:rsidR="00000000" w:rsidDel="00000000" w:rsidP="00000000" w:rsidRDefault="00000000" w:rsidRPr="00000000" w14:paraId="000002AB">
      <w:pPr>
        <w:keepNext w:val="0"/>
        <w:keepLines w:val="0"/>
        <w:widowControl w:val="1"/>
        <w:pBdr>
          <w:top w:space="0" w:sz="0" w:val="nil"/>
          <w:left w:space="0" w:sz="0" w:val="nil"/>
          <w:bottom w:space="0" w:sz="0" w:val="nil"/>
          <w:right w:space="0" w:sz="0" w:val="nil"/>
          <w:between w:space="0" w:sz="0" w:val="nil"/>
        </w:pBdr>
        <w:shd w:fill="auto" w:val="clear"/>
        <w:spacing w:after="45"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Психолого-педагогическое направление:</w:t>
      </w:r>
    </w:p>
    <w:p w:rsidR="00000000" w:rsidDel="00000000" w:rsidP="00000000" w:rsidRDefault="00000000" w:rsidRPr="00000000" w14:paraId="000002AC">
      <w:pPr>
        <w:keepNext w:val="0"/>
        <w:keepLines w:val="0"/>
        <w:widowControl w:val="1"/>
        <w:pBdr>
          <w:top w:space="0" w:sz="0" w:val="nil"/>
          <w:left w:space="0" w:sz="0" w:val="nil"/>
          <w:bottom w:space="0" w:sz="0" w:val="nil"/>
          <w:right w:space="0" w:sz="0" w:val="nil"/>
          <w:between w:space="0" w:sz="0" w:val="nil"/>
        </w:pBdr>
        <w:shd w:fill="auto" w:val="clear"/>
        <w:spacing w:after="45"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Работа велась по следующим направлениям: консультативное, психодиагностическое, коррекционно-развивающее,  просветительское, организационно-методическое. </w:t>
      </w:r>
    </w:p>
    <w:p w:rsidR="00000000" w:rsidDel="00000000" w:rsidP="00000000" w:rsidRDefault="00000000" w:rsidRPr="00000000" w14:paraId="000002AD">
      <w:pPr>
        <w:keepNext w:val="0"/>
        <w:keepLines w:val="0"/>
        <w:widowControl w:val="1"/>
        <w:pBdr>
          <w:top w:space="0" w:sz="0" w:val="nil"/>
          <w:left w:space="0" w:sz="0" w:val="nil"/>
          <w:bottom w:space="0" w:sz="0" w:val="nil"/>
          <w:right w:space="0" w:sz="0" w:val="nil"/>
          <w:between w:space="0" w:sz="0" w:val="nil"/>
        </w:pBdr>
        <w:shd w:fill="auto" w:val="clear"/>
        <w:spacing w:after="45"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случае возникновения необходимости проводилась индивидуальная работа со стороны администрации школы, классных руководителей, учителей-предметников, социального педагога и педагога-психолога, в некоторых случаях с привлечением  Органов опеки и попечительства, инспектора  Отдела полиции и других специалистов.</w:t>
      </w:r>
    </w:p>
    <w:p w:rsidR="00000000" w:rsidDel="00000000" w:rsidP="00000000" w:rsidRDefault="00000000" w:rsidRPr="00000000" w14:paraId="000002AE">
      <w:pPr>
        <w:keepNext w:val="0"/>
        <w:keepLines w:val="0"/>
        <w:widowControl w:val="1"/>
        <w:pBdr>
          <w:top w:space="0" w:sz="0" w:val="nil"/>
          <w:left w:space="0" w:sz="0" w:val="nil"/>
          <w:bottom w:space="0" w:sz="0" w:val="nil"/>
          <w:right w:space="0" w:sz="0" w:val="nil"/>
          <w:between w:space="0" w:sz="0" w:val="nil"/>
        </w:pBdr>
        <w:shd w:fill="auto" w:val="clear"/>
        <w:tabs>
          <w:tab w:val="left" w:pos="3691"/>
        </w:tabs>
        <w:spacing w:after="45"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Консультативное направление:</w:t>
        <w:tab/>
      </w:r>
    </w:p>
    <w:p w:rsidR="00000000" w:rsidDel="00000000" w:rsidP="00000000" w:rsidRDefault="00000000" w:rsidRPr="00000000" w14:paraId="000002AF">
      <w:pPr>
        <w:keepNext w:val="0"/>
        <w:keepLines w:val="0"/>
        <w:widowControl w:val="1"/>
        <w:pBdr>
          <w:top w:space="0" w:sz="0" w:val="nil"/>
          <w:left w:space="0" w:sz="0" w:val="nil"/>
          <w:bottom w:space="0" w:sz="0" w:val="nil"/>
          <w:right w:space="0" w:sz="0" w:val="nil"/>
          <w:between w:space="0" w:sz="0" w:val="nil"/>
        </w:pBdr>
        <w:shd w:fill="auto" w:val="clear"/>
        <w:spacing w:after="45"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Работа проводилась по запросам родителей, учащихся, учителей. Проблемы, затронутые на консультациях, имели следующее направление: </w:t>
      </w:r>
    </w:p>
    <w:p w:rsidR="00000000" w:rsidDel="00000000" w:rsidP="00000000" w:rsidRDefault="00000000" w:rsidRPr="00000000" w14:paraId="000002B0">
      <w:pPr>
        <w:keepNext w:val="0"/>
        <w:keepLines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тревожное отношение к школе;</w:t>
      </w:r>
    </w:p>
    <w:p w:rsidR="00000000" w:rsidDel="00000000" w:rsidP="00000000" w:rsidRDefault="00000000" w:rsidRPr="00000000" w14:paraId="000002B1">
      <w:pPr>
        <w:keepNext w:val="0"/>
        <w:keepLines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отсутствие у ребенка усидчивости, внимания и быстрая утомляемость;</w:t>
      </w:r>
    </w:p>
    <w:p w:rsidR="00000000" w:rsidDel="00000000" w:rsidP="00000000" w:rsidRDefault="00000000" w:rsidRPr="00000000" w14:paraId="000002B2">
      <w:pPr>
        <w:keepNext w:val="0"/>
        <w:keepLines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трудности в общении с одноклассниками и учителями /редко/;</w:t>
      </w:r>
    </w:p>
    <w:p w:rsidR="00000000" w:rsidDel="00000000" w:rsidP="00000000" w:rsidRDefault="00000000" w:rsidRPr="00000000" w14:paraId="000002B3">
      <w:pPr>
        <w:keepNext w:val="0"/>
        <w:keepLines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трудности в освоении учебного материала;</w:t>
      </w:r>
    </w:p>
    <w:p w:rsidR="00000000" w:rsidDel="00000000" w:rsidP="00000000" w:rsidRDefault="00000000" w:rsidRPr="00000000" w14:paraId="000002B4">
      <w:pPr>
        <w:keepNext w:val="0"/>
        <w:keepLines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агрессивное поведение учащихся;</w:t>
      </w:r>
    </w:p>
    <w:p w:rsidR="00000000" w:rsidDel="00000000" w:rsidP="00000000" w:rsidRDefault="00000000" w:rsidRPr="00000000" w14:paraId="000002B5">
      <w:pPr>
        <w:keepNext w:val="0"/>
        <w:keepLines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ребенок не хочет учиться;</w:t>
      </w:r>
    </w:p>
    <w:p w:rsidR="00000000" w:rsidDel="00000000" w:rsidP="00000000" w:rsidRDefault="00000000" w:rsidRPr="00000000" w14:paraId="000002B6">
      <w:pPr>
        <w:keepNext w:val="0"/>
        <w:keepLines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неадекватное поведение на уроке и во время перемен;</w:t>
      </w:r>
    </w:p>
    <w:p w:rsidR="00000000" w:rsidDel="00000000" w:rsidP="00000000" w:rsidRDefault="00000000" w:rsidRPr="00000000" w14:paraId="000002B7">
      <w:pPr>
        <w:keepNext w:val="0"/>
        <w:keepLines w:val="0"/>
        <w:widowControl w:val="1"/>
        <w:pBdr>
          <w:top w:space="0" w:sz="0" w:val="nil"/>
          <w:left w:space="0" w:sz="0" w:val="nil"/>
          <w:bottom w:space="0" w:sz="0" w:val="nil"/>
          <w:right w:space="0" w:sz="0" w:val="nil"/>
          <w:between w:space="0" w:sz="0" w:val="nil"/>
        </w:pBdr>
        <w:shd w:fill="auto" w:val="clear"/>
        <w:spacing w:after="45"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целом, родители, которые приходят на консультацию, настроены на решение проблемы и готовы принимать участие в решении проблем ребенка вместе с педагогическим коллективом.</w:t>
      </w:r>
    </w:p>
    <w:p w:rsidR="00000000" w:rsidDel="00000000" w:rsidP="00000000" w:rsidRDefault="00000000" w:rsidRPr="00000000" w14:paraId="000002B8">
      <w:pPr>
        <w:keepNext w:val="0"/>
        <w:keepLines w:val="0"/>
        <w:widowControl w:val="1"/>
        <w:pBdr>
          <w:top w:space="0" w:sz="0" w:val="nil"/>
          <w:left w:space="0" w:sz="0" w:val="nil"/>
          <w:bottom w:space="0" w:sz="0" w:val="nil"/>
          <w:right w:space="0" w:sz="0" w:val="nil"/>
          <w:between w:space="0" w:sz="0" w:val="nil"/>
        </w:pBdr>
        <w:shd w:fill="auto" w:val="clear"/>
        <w:spacing w:after="45"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Психодиагностическое направление:</w:t>
      </w:r>
    </w:p>
    <w:p w:rsidR="00000000" w:rsidDel="00000000" w:rsidP="00000000" w:rsidRDefault="00000000" w:rsidRPr="00000000" w14:paraId="000002B9">
      <w:pPr>
        <w:keepNext w:val="0"/>
        <w:keepLines w:val="0"/>
        <w:widowControl w:val="1"/>
        <w:numPr>
          <w:ilvl w:val="0"/>
          <w:numId w:val="52"/>
        </w:numPr>
        <w:pBdr>
          <w:top w:space="0" w:sz="0" w:val="nil"/>
          <w:left w:space="0" w:sz="0" w:val="nil"/>
          <w:bottom w:space="0" w:sz="0" w:val="nil"/>
          <w:right w:space="0" w:sz="0" w:val="nil"/>
          <w:between w:space="0" w:sz="0" w:val="nil"/>
        </w:pBdr>
        <w:shd w:fill="auto" w:val="clear"/>
        <w:spacing w:after="45"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Психодиагностическая работа в школе проводилась в соответствии с целями и задачами образовательного учреждения. В школе большое внимание уделялось работе в области здоровьесбережения учащихся. В связи с этим приоритетным направлением работы  на данном этапе является психодиагностика эмоционального состояния школьников, индивидуальная психодиагностика проводилась по запросу родителей;</w:t>
      </w:r>
    </w:p>
    <w:p w:rsidR="00000000" w:rsidDel="00000000" w:rsidP="00000000" w:rsidRDefault="00000000" w:rsidRPr="00000000" w14:paraId="000002BA">
      <w:pPr>
        <w:keepNext w:val="0"/>
        <w:keepLines w:val="0"/>
        <w:widowControl w:val="1"/>
        <w:numPr>
          <w:ilvl w:val="0"/>
          <w:numId w:val="52"/>
        </w:numPr>
        <w:pBdr>
          <w:top w:space="0" w:sz="0" w:val="nil"/>
          <w:left w:space="0" w:sz="0" w:val="nil"/>
          <w:bottom w:space="0" w:sz="0" w:val="nil"/>
          <w:right w:space="0" w:sz="0" w:val="nil"/>
          <w:between w:space="0" w:sz="0" w:val="nil"/>
        </w:pBdr>
        <w:shd w:fill="auto" w:val="clear"/>
        <w:spacing w:after="45"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разработана система проведения общешкольных мониторингов, которые позволяют проанализировать учебную и воспитательную работу школы с учетом мнения всех участников образовательного процесса.</w:t>
      </w:r>
    </w:p>
    <w:p w:rsidR="00000000" w:rsidDel="00000000" w:rsidP="00000000" w:rsidRDefault="00000000" w:rsidRPr="00000000" w14:paraId="000002BB">
      <w:pPr>
        <w:keepNext w:val="0"/>
        <w:keepLines w:val="0"/>
        <w:widowControl w:val="1"/>
        <w:pBdr>
          <w:top w:space="0" w:sz="0" w:val="nil"/>
          <w:left w:space="0" w:sz="0" w:val="nil"/>
          <w:bottom w:space="0" w:sz="0" w:val="nil"/>
          <w:right w:space="0" w:sz="0" w:val="nil"/>
          <w:between w:space="0" w:sz="0" w:val="nil"/>
        </w:pBdr>
        <w:shd w:fill="auto" w:val="clear"/>
        <w:spacing w:after="45"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Коррекционно-развивающее направление:</w:t>
      </w:r>
    </w:p>
    <w:p w:rsidR="00000000" w:rsidDel="00000000" w:rsidP="00000000" w:rsidRDefault="00000000" w:rsidRPr="00000000" w14:paraId="000002BC">
      <w:pPr>
        <w:keepNext w:val="0"/>
        <w:keepLines w:val="0"/>
        <w:widowControl w:val="1"/>
        <w:pBdr>
          <w:top w:space="0" w:sz="0" w:val="nil"/>
          <w:left w:space="0" w:sz="0" w:val="nil"/>
          <w:bottom w:space="0" w:sz="0" w:val="nil"/>
          <w:right w:space="0" w:sz="0" w:val="nil"/>
          <w:between w:space="0" w:sz="0" w:val="nil"/>
        </w:pBdr>
        <w:shd w:fill="auto" w:val="clear"/>
        <w:spacing w:after="45"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Проводилась развивающая и психокоррекционная  работа  в рамках воспитательных мероприятий с учащимися, имеющих развивающую, коррекционную и социально-психологическую направленность:</w:t>
      </w:r>
    </w:p>
    <w:p w:rsidR="00000000" w:rsidDel="00000000" w:rsidP="00000000" w:rsidRDefault="00000000" w:rsidRPr="00000000" w14:paraId="000002BD">
      <w:pPr>
        <w:keepNext w:val="0"/>
        <w:keepLines w:val="0"/>
        <w:widowControl w:val="1"/>
        <w:pBdr>
          <w:top w:space="0" w:sz="0" w:val="nil"/>
          <w:left w:space="0" w:sz="0" w:val="nil"/>
          <w:bottom w:space="0" w:sz="0" w:val="nil"/>
          <w:right w:space="0" w:sz="0" w:val="nil"/>
          <w:between w:space="0" w:sz="0" w:val="nil"/>
        </w:pBdr>
        <w:shd w:fill="auto" w:val="clear"/>
        <w:spacing w:after="45"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E">
      <w:pPr>
        <w:keepNext w:val="0"/>
        <w:keepLines w:val="0"/>
        <w:widowControl w:val="1"/>
        <w:pBdr>
          <w:top w:space="0" w:sz="0" w:val="nil"/>
          <w:left w:space="0" w:sz="0" w:val="nil"/>
          <w:bottom w:space="0" w:sz="0" w:val="nil"/>
          <w:right w:space="0" w:sz="0" w:val="nil"/>
          <w:between w:space="0" w:sz="0" w:val="nil"/>
        </w:pBdr>
        <w:shd w:fill="auto" w:val="clear"/>
        <w:spacing w:after="45"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Просветительское направление:</w:t>
      </w:r>
    </w:p>
    <w:p w:rsidR="00000000" w:rsidDel="00000000" w:rsidP="00000000" w:rsidRDefault="00000000" w:rsidRPr="00000000" w14:paraId="000002BF">
      <w:pPr>
        <w:keepNext w:val="0"/>
        <w:keepLines w:val="0"/>
        <w:widowControl w:val="1"/>
        <w:pBdr>
          <w:top w:space="0" w:sz="0" w:val="nil"/>
          <w:left w:space="0" w:sz="0" w:val="nil"/>
          <w:bottom w:space="0" w:sz="0" w:val="nil"/>
          <w:right w:space="0" w:sz="0" w:val="nil"/>
          <w:between w:space="0" w:sz="0" w:val="nil"/>
        </w:pBdr>
        <w:shd w:fill="auto" w:val="clear"/>
        <w:spacing w:after="45"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Систематически проводились родительские собрания: «Как подготовить ребенка к школе», «Мой ребенок в школе или особенности адаптации первоклассников» (Трудности периода первичной адаптации. Самооценка ребенка.), «Ваш ребенок-пятиклассник или особенности адаптации в средней школе» (Школьная тревожность.), «Адаптация в первом классе», «Как подготовить ребенка к экзаменам», «Здоровье социальное и психологическое».   </w:t>
      </w:r>
    </w:p>
    <w:p w:rsidR="00000000" w:rsidDel="00000000" w:rsidP="00000000" w:rsidRDefault="00000000" w:rsidRPr="00000000" w14:paraId="000002C0">
      <w:pPr>
        <w:keepNext w:val="0"/>
        <w:keepLines w:val="0"/>
        <w:widowControl w:val="1"/>
        <w:pBdr>
          <w:top w:space="0" w:sz="0" w:val="nil"/>
          <w:left w:space="0" w:sz="0" w:val="nil"/>
          <w:bottom w:space="0" w:sz="0" w:val="nil"/>
          <w:right w:space="0" w:sz="0" w:val="nil"/>
          <w:between w:space="0" w:sz="0" w:val="nil"/>
        </w:pBdr>
        <w:shd w:fill="auto" w:val="clear"/>
        <w:spacing w:after="45"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Организационно-методическое направление:</w:t>
      </w:r>
    </w:p>
    <w:p w:rsidR="00000000" w:rsidDel="00000000" w:rsidP="00000000" w:rsidRDefault="00000000" w:rsidRPr="00000000" w14:paraId="000002C1">
      <w:pPr>
        <w:keepNext w:val="0"/>
        <w:keepLines w:val="0"/>
        <w:widowControl w:val="1"/>
        <w:pBdr>
          <w:top w:space="0" w:sz="0" w:val="nil"/>
          <w:left w:space="0" w:sz="0" w:val="nil"/>
          <w:bottom w:space="0" w:sz="0" w:val="nil"/>
          <w:right w:space="0" w:sz="0" w:val="nil"/>
          <w:between w:space="0" w:sz="0" w:val="nil"/>
        </w:pBdr>
        <w:shd w:fill="auto" w:val="clear"/>
        <w:spacing w:after="45"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Методическая работа с педагогами:</w:t>
      </w:r>
    </w:p>
    <w:p w:rsidR="00000000" w:rsidDel="00000000" w:rsidP="00000000" w:rsidRDefault="00000000" w:rsidRPr="00000000" w14:paraId="000002C2">
      <w:pPr>
        <w:keepNext w:val="0"/>
        <w:keepLines w:val="0"/>
        <w:widowControl w:val="1"/>
        <w:numPr>
          <w:ilvl w:val="0"/>
          <w:numId w:val="54"/>
        </w:numPr>
        <w:pBdr>
          <w:top w:space="0" w:sz="0" w:val="nil"/>
          <w:left w:space="0" w:sz="0" w:val="nil"/>
          <w:bottom w:space="0" w:sz="0" w:val="nil"/>
          <w:right w:space="0" w:sz="0" w:val="nil"/>
          <w:between w:space="0" w:sz="0" w:val="nil"/>
        </w:pBdr>
        <w:shd w:fill="auto" w:val="clear"/>
        <w:spacing w:after="45"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работа  Методического объединения   классных руководителей;</w:t>
      </w:r>
    </w:p>
    <w:p w:rsidR="00000000" w:rsidDel="00000000" w:rsidP="00000000" w:rsidRDefault="00000000" w:rsidRPr="00000000" w14:paraId="000002C3">
      <w:pPr>
        <w:keepNext w:val="0"/>
        <w:keepLines w:val="0"/>
        <w:widowControl w:val="1"/>
        <w:pBdr>
          <w:top w:space="0" w:sz="0" w:val="nil"/>
          <w:left w:space="0" w:sz="0" w:val="nil"/>
          <w:bottom w:space="0" w:sz="0" w:val="nil"/>
          <w:right w:space="0" w:sz="0" w:val="nil"/>
          <w:between w:space="0" w:sz="0" w:val="nil"/>
        </w:pBdr>
        <w:shd w:fill="auto" w:val="clear"/>
        <w:spacing w:after="45"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заседаниях  МО классных руководителей  рассматривались  психологические и социальные проблемы учащихся  разного возраста, проводилась  просветительская работа с классными руководителями в  психологической и социальной областях. Обращено внимание классных руководителей на общение учащихся в социальных сетях и на возможные негативные последствия данного общения. Классные руководители ознакомлены с порядком обязательных действий в случае обнаружения  в социальных сетях или другим образом информации о парасуицидальных или суицидальных высказываниях или поведении ребенка.</w:t>
      </w:r>
    </w:p>
    <w:p w:rsidR="00000000" w:rsidDel="00000000" w:rsidP="00000000" w:rsidRDefault="00000000" w:rsidRPr="00000000" w14:paraId="000002C4">
      <w:pPr>
        <w:keepNext w:val="0"/>
        <w:keepLines w:val="0"/>
        <w:widowControl w:val="1"/>
        <w:pBdr>
          <w:top w:space="0" w:sz="0" w:val="nil"/>
          <w:left w:space="0" w:sz="0" w:val="nil"/>
          <w:bottom w:space="0" w:sz="0" w:val="nil"/>
          <w:right w:space="0" w:sz="0" w:val="nil"/>
          <w:between w:space="0" w:sz="0" w:val="nil"/>
        </w:pBdr>
        <w:shd w:fill="auto" w:val="clear"/>
        <w:spacing w:after="45"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Социально-педагогическое направление</w:t>
      </w:r>
    </w:p>
    <w:p w:rsidR="00000000" w:rsidDel="00000000" w:rsidP="00000000" w:rsidRDefault="00000000" w:rsidRPr="00000000" w14:paraId="000002C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Целью деятельности социального педагога в школе является социальная защита обучающихся, создание благоприятных условий для развития личности ребенка, оказание ребенку комплексной помощи в саморазвитии и самореализации в процессе восприятия мира и адаптации в этом мире. </w:t>
      </w:r>
    </w:p>
    <w:p w:rsidR="00000000" w:rsidDel="00000000" w:rsidP="00000000" w:rsidRDefault="00000000" w:rsidRPr="00000000" w14:paraId="000002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Основные задачи:</w:t>
      </w:r>
    </w:p>
    <w:p w:rsidR="00000000" w:rsidDel="00000000" w:rsidP="00000000" w:rsidRDefault="00000000" w:rsidRPr="00000000" w14:paraId="000002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Контроль за соблюдением прав обучающихся, социальная поддержка обучающихся.</w:t>
      </w:r>
    </w:p>
    <w:p w:rsidR="00000000" w:rsidDel="00000000" w:rsidP="00000000" w:rsidRDefault="00000000" w:rsidRPr="00000000" w14:paraId="000002C8">
      <w:pPr>
        <w:keepNext w:val="0"/>
        <w:keepLines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Предупреждение семейного неблагополучия, социального сиротства, насилия в отношении детей и профилактика асоциального поведения, безнадзорности, правонарушений обучающихся, пропаганда ЗОЖ. </w:t>
      </w:r>
    </w:p>
    <w:p w:rsidR="00000000" w:rsidDel="00000000" w:rsidP="00000000" w:rsidRDefault="00000000" w:rsidRPr="00000000" w14:paraId="000002C9">
      <w:pPr>
        <w:keepNext w:val="0"/>
        <w:keepLines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Организация своевременной, комплексной, личностно-ориентированной, социально-педагогической, психологической и правовой помощи обучающимся и родителям, а так же детям «группы риска», которые имеют проблемы в общении, обучении, развитии, социализации или находится в социально-опасном положении. </w:t>
      </w:r>
    </w:p>
    <w:p w:rsidR="00000000" w:rsidDel="00000000" w:rsidP="00000000" w:rsidRDefault="00000000" w:rsidRPr="00000000" w14:paraId="000002CA">
      <w:pPr>
        <w:keepNext w:val="0"/>
        <w:keepLines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Повышение педагогической и правовой культуры всех участников образовательного процесса и родителей. </w:t>
        <w:br w:type="textWrapping"/>
        <w:t xml:space="preserve">5. Осуществление делового партнерства по работе с семьями «социального риска» и детьми «группы риска» с субъектами профилактики. </w:t>
      </w:r>
    </w:p>
    <w:p w:rsidR="00000000" w:rsidDel="00000000" w:rsidP="00000000" w:rsidRDefault="00000000" w:rsidRPr="00000000" w14:paraId="000002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Профилактика негативных явлений в микросреде учащихся.</w:t>
      </w:r>
    </w:p>
    <w:p w:rsidR="00000000" w:rsidDel="00000000" w:rsidP="00000000" w:rsidRDefault="00000000" w:rsidRPr="00000000" w14:paraId="000002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Организационное направление работы</w:t>
      </w:r>
    </w:p>
    <w:p w:rsidR="00000000" w:rsidDel="00000000" w:rsidP="00000000" w:rsidRDefault="00000000" w:rsidRPr="00000000" w14:paraId="000002C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 начало учебного года подготовлена необходимая  документация: план работы на год; план работы по предупреждению правонарушений среди обучающихся; план совместной работы с ПДН, план работы Совета профилактики; план работы по профилактике правонарушений, безнадзорности, экстремизма и злоупотребления психоактивными веществами среди обучающихся; план работы с обучающимися, оставленными на повторное обучение; план работы по профилактике суицидального поведения; план работы социально – психологической службы, социальный паспорт школы и классов и  т.д. В течение всего времени были подготовлены документы по запросу  РОО (соц. паспорт школы, списки детей – инвалидов, информация по всеобучу и т.д.) Подготовлены необходимые документы для предоставления в КДН и ЗП (составлены планы индивидуальной работы с семьями группы риска и учащимися, состоящими на учете и отчеты).  Предоставлены документы в ПДН (составлен план совместной работы, данные по семьям, характеристики и т.д.) </w:t>
      </w:r>
    </w:p>
    <w:p w:rsidR="00000000" w:rsidDel="00000000" w:rsidP="00000000" w:rsidRDefault="00000000" w:rsidRPr="00000000" w14:paraId="000002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Социальный паспорт</w:t>
      </w:r>
      <w:r w:rsidDel="00000000" w:rsidR="00000000" w:rsidRPr="00000000">
        <w:rPr>
          <w:rtl w:val="0"/>
        </w:rPr>
      </w:r>
    </w:p>
    <w:p w:rsidR="00000000" w:rsidDel="00000000" w:rsidP="00000000" w:rsidRDefault="00000000" w:rsidRPr="00000000" w14:paraId="000002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0"/>
        <w:tblW w:w="9716.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6"/>
        <w:gridCol w:w="3945"/>
        <w:gridCol w:w="2653"/>
        <w:gridCol w:w="2552"/>
        <w:tblGridChange w:id="0">
          <w:tblGrid>
            <w:gridCol w:w="566"/>
            <w:gridCol w:w="3945"/>
            <w:gridCol w:w="2653"/>
            <w:gridCol w:w="2552"/>
          </w:tblGrid>
        </w:tblGridChange>
      </w:tblGrid>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Показатели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2016 год</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2017 год</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D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обучающихся:</w:t>
            </w:r>
          </w:p>
          <w:p w:rsidR="00000000" w:rsidDel="00000000" w:rsidP="00000000" w:rsidRDefault="00000000" w:rsidRPr="00000000" w14:paraId="000002D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мальчиков</w:t>
            </w:r>
          </w:p>
          <w:p w:rsidR="00000000" w:rsidDel="00000000" w:rsidP="00000000" w:rsidRDefault="00000000" w:rsidRPr="00000000" w14:paraId="000002D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девочек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558</w:t>
            </w:r>
          </w:p>
          <w:p w:rsidR="00000000" w:rsidDel="00000000" w:rsidP="00000000" w:rsidRDefault="00000000" w:rsidRPr="00000000" w14:paraId="000002D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318</w:t>
            </w:r>
          </w:p>
          <w:p w:rsidR="00000000" w:rsidDel="00000000" w:rsidP="00000000" w:rsidRDefault="00000000" w:rsidRPr="00000000" w14:paraId="000002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555</w:t>
            </w:r>
          </w:p>
          <w:p w:rsidR="00000000" w:rsidDel="00000000" w:rsidP="00000000" w:rsidRDefault="00000000" w:rsidRPr="00000000" w14:paraId="000002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317</w:t>
            </w:r>
          </w:p>
          <w:p w:rsidR="00000000" w:rsidDel="00000000" w:rsidP="00000000" w:rsidRDefault="00000000" w:rsidRPr="00000000" w14:paraId="000002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Малообеспеченные семьи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Многодетные семьи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Полные семьи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Неполные семьи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Опекаемые дети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Воспитанники  Центра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Дети-инвалиды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Дети-националы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Дети-сироты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Семьи с родителем-инвалидом</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Кол-во семей, находящихся в  социально опасном положении, в том числе:</w:t>
            </w:r>
          </w:p>
          <w:p w:rsidR="00000000" w:rsidDel="00000000" w:rsidP="00000000" w:rsidRDefault="00000000" w:rsidRPr="00000000" w14:paraId="000003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родителей, лишенных родительских прав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p w:rsidR="00000000" w:rsidDel="00000000" w:rsidP="00000000" w:rsidRDefault="00000000" w:rsidRPr="00000000" w14:paraId="000003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p w:rsidR="00000000" w:rsidDel="00000000" w:rsidP="00000000" w:rsidRDefault="00000000" w:rsidRPr="00000000" w14:paraId="000003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Обучающиеся, состоящие на учете в ПДН</w:t>
            </w:r>
          </w:p>
          <w:p w:rsidR="00000000" w:rsidDel="00000000" w:rsidP="00000000" w:rsidRDefault="00000000" w:rsidRPr="00000000" w14:paraId="000003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учащиеся </w:t>
            </w:r>
          </w:p>
          <w:p w:rsidR="00000000" w:rsidDel="00000000" w:rsidP="00000000" w:rsidRDefault="00000000" w:rsidRPr="00000000" w14:paraId="000003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семьи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p w:rsidR="00000000" w:rsidDel="00000000" w:rsidP="00000000" w:rsidRDefault="00000000" w:rsidRPr="00000000" w14:paraId="000003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p w:rsidR="00000000" w:rsidDel="00000000" w:rsidP="00000000" w:rsidRDefault="00000000" w:rsidRPr="00000000" w14:paraId="000003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Обучающиеся, состоящие на учете в КДН и ЗП</w:t>
            </w:r>
          </w:p>
          <w:p w:rsidR="00000000" w:rsidDel="00000000" w:rsidP="00000000" w:rsidRDefault="00000000" w:rsidRPr="00000000" w14:paraId="000003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учащиеся</w:t>
            </w:r>
          </w:p>
          <w:p w:rsidR="00000000" w:rsidDel="00000000" w:rsidP="00000000" w:rsidRDefault="00000000" w:rsidRPr="00000000" w14:paraId="000003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семьи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3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p w:rsidR="00000000" w:rsidDel="00000000" w:rsidP="00000000" w:rsidRDefault="00000000" w:rsidRPr="00000000" w14:paraId="000003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Обучающиеся, находящиеся на ВШУ</w:t>
            </w:r>
          </w:p>
          <w:p w:rsidR="00000000" w:rsidDel="00000000" w:rsidP="00000000" w:rsidRDefault="00000000" w:rsidRPr="00000000" w14:paraId="000003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учащиеся</w:t>
            </w:r>
          </w:p>
          <w:p w:rsidR="00000000" w:rsidDel="00000000" w:rsidP="00000000" w:rsidRDefault="00000000" w:rsidRPr="00000000" w14:paraId="000003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семьи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p w:rsidR="00000000" w:rsidDel="00000000" w:rsidP="00000000" w:rsidRDefault="00000000" w:rsidRPr="00000000" w14:paraId="000003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p w:rsidR="00000000" w:rsidDel="00000000" w:rsidP="00000000" w:rsidRDefault="00000000" w:rsidRPr="00000000" w14:paraId="000003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bl>
    <w:p w:rsidR="00000000" w:rsidDel="00000000" w:rsidP="00000000" w:rsidRDefault="00000000" w:rsidRPr="00000000" w14:paraId="000003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Профилактическое и просветительское направление</w:t>
      </w:r>
    </w:p>
    <w:p w:rsidR="00000000" w:rsidDel="00000000" w:rsidP="00000000" w:rsidRDefault="00000000" w:rsidRPr="00000000" w14:paraId="000003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течение года были организованы и проведены профилактические беседы  с привлечением специалистов по темам: «Уголовная и административная ответственность несовершеннолетних», «Переход проезжей части. ДУУ. Светоотражающие элементы», «Железная дорога-зона повышенной опасности. Травматизм на ж/д. », «Профилактика наркомании и алкоголизма среди н/л», «Преступность несовершеннолетних. Роль семьи в воспитании законопослушного поведения детей и подростков»,  «Алкоголь и его влияние на организм. Правонарушения связанные с алкоголем», « Профилактика табакокурения и употребления электронных сигарет», «Опасное поведение. Пропаганда здорового образа жизни».</w:t>
      </w:r>
    </w:p>
    <w:p w:rsidR="00000000" w:rsidDel="00000000" w:rsidP="00000000" w:rsidRDefault="00000000" w:rsidRPr="00000000" w14:paraId="000003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Проведены викторины и игры по темам: «Будь здоров!», «Курение – вред!», «Железная дорога – зона повышенной пасности», "Правонарушения и подросток".</w:t>
      </w:r>
    </w:p>
    <w:p w:rsidR="00000000" w:rsidDel="00000000" w:rsidP="00000000" w:rsidRDefault="00000000" w:rsidRPr="00000000" w14:paraId="000003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Проведены Единые дни профилактики.  Были  приглашены инспектора ПДН, следственный комитет, работники суда, прокуратуры, секретарь КДН и ЗП, наркоконтроль, социальные работники КДМ, специалисты РОО. </w:t>
      </w:r>
    </w:p>
    <w:p w:rsidR="00000000" w:rsidDel="00000000" w:rsidP="00000000" w:rsidRDefault="00000000" w:rsidRPr="00000000" w14:paraId="000003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Посещение воспитанников Центра «Надежда» на дому 1 раз в месяц в течение года, с целью различных бесед и общения социальным педагогом и детьми. Проведение Дней именинника вне стен Центра (на природе).</w:t>
      </w:r>
    </w:p>
    <w:p w:rsidR="00000000" w:rsidDel="00000000" w:rsidP="00000000" w:rsidRDefault="00000000" w:rsidRPr="00000000" w14:paraId="0000033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Регулярное (каждый понедельник  недели) заседаний Совета профилактики, в ходе которых ведется индивидуальная профилактическая работа с обучающимися и их родителями. Совет проводит воспитательную и предупредительно-профилактическую работу среди учащихся, склонных к правонарушениям. На каждое заседания приглашались родители учащихся, которые нарушают дисциплину, пропускают занятия без уважительных причин, неуважительно относятся к учителям и одноклассникам.</w:t>
      </w:r>
    </w:p>
    <w:p w:rsidR="00000000" w:rsidDel="00000000" w:rsidP="00000000" w:rsidRDefault="00000000" w:rsidRPr="00000000" w14:paraId="000003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Социально – диагностическое направление</w:t>
      </w:r>
    </w:p>
    <w:p w:rsidR="00000000" w:rsidDel="00000000" w:rsidP="00000000" w:rsidRDefault="00000000" w:rsidRPr="00000000" w14:paraId="000003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 начало учебного года были собраны данные по семьям учащихся (состав семей,  категория, образовательный уровень и т.д.) Обмен информацией по учащимся и семьям с КДН и ЗП, ПДН, отделом опеки и попечительства. На основе данных была подготовлена необходимая документация. </w:t>
      </w:r>
    </w:p>
    <w:p w:rsidR="00000000" w:rsidDel="00000000" w:rsidP="00000000" w:rsidRDefault="00000000" w:rsidRPr="00000000" w14:paraId="000003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октябре и марте посещались опекаемые семьи, были составлены акты ЖБУ проживания учащихся, а также совместно с классными руководителями были написаны характеристики. Во время посещения с опекунами были проведены консультации по возрастным особенностям, организации досуга ребенка, а также о соблюдении режима дня. Необходимые документы по семьям были предоставлены в отдел социальной политики. Проводятся консультации для опекунов и индивидуальные беседы с опекаемыми.</w:t>
      </w:r>
    </w:p>
    <w:p w:rsidR="00000000" w:rsidDel="00000000" w:rsidP="00000000" w:rsidRDefault="00000000" w:rsidRPr="00000000" w14:paraId="000003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 плану (в феврале) проводятся обследования жилищно-бытовых условий детей «группы риска», учащихся состоящих на различных видах учета (ВШУ, КДН и ЗП, ПДН).</w:t>
      </w:r>
    </w:p>
    <w:p w:rsidR="00000000" w:rsidDel="00000000" w:rsidP="00000000" w:rsidRDefault="00000000" w:rsidRPr="00000000" w14:paraId="00000344">
      <w:pPr>
        <w:keepNext w:val="0"/>
        <w:keepLines w:val="0"/>
        <w:widowControl w:val="1"/>
        <w:pBdr>
          <w:top w:space="0" w:sz="0" w:val="nil"/>
          <w:left w:space="0" w:sz="0" w:val="nil"/>
          <w:bottom w:space="0" w:sz="0" w:val="nil"/>
          <w:right w:space="0" w:sz="0" w:val="nil"/>
          <w:between w:space="0" w:sz="0" w:val="nil"/>
        </w:pBdr>
        <w:shd w:fill="auto" w:val="clear"/>
        <w:spacing w:after="30" w:before="3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Охранно –правовое направление</w:t>
      </w:r>
    </w:p>
    <w:p w:rsidR="00000000" w:rsidDel="00000000" w:rsidP="00000000" w:rsidRDefault="00000000" w:rsidRPr="00000000" w14:paraId="000003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Социальный педагог школы принимает активное участие в опросе несовершеннолетних а ПДН, следственном комитете. Участвует в заседаниях суда. </w:t>
      </w:r>
    </w:p>
    <w:p w:rsidR="00000000" w:rsidDel="00000000" w:rsidP="00000000" w:rsidRDefault="00000000" w:rsidRPr="00000000" w14:paraId="000003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Работа с трудновоспитуемыми учащимися</w:t>
      </w:r>
    </w:p>
    <w:p w:rsidR="00000000" w:rsidDel="00000000" w:rsidP="00000000" w:rsidRDefault="00000000" w:rsidRPr="00000000" w14:paraId="000003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Основные содержание, направления работы:</w:t>
      </w:r>
    </w:p>
    <w:p w:rsidR="00000000" w:rsidDel="00000000" w:rsidP="00000000" w:rsidRDefault="00000000" w:rsidRPr="00000000" w14:paraId="000003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работа с отдельными обучающимися; </w:t>
      </w:r>
    </w:p>
    <w:p w:rsidR="00000000" w:rsidDel="00000000" w:rsidP="00000000" w:rsidRDefault="00000000" w:rsidRPr="00000000" w14:paraId="0000034C">
      <w:pPr>
        <w:keepNext w:val="0"/>
        <w:keepLines w:val="0"/>
        <w:widowControl w:val="0"/>
        <w:pBdr>
          <w:top w:space="0" w:sz="0" w:val="nil"/>
          <w:left w:space="0" w:sz="0" w:val="nil"/>
          <w:bottom w:space="0" w:sz="0" w:val="nil"/>
          <w:right w:space="0" w:sz="0" w:val="nil"/>
          <w:between w:space="0" w:sz="0" w:val="nil"/>
        </w:pBdr>
        <w:shd w:fill="auto" w:val="clear"/>
        <w:tabs>
          <w:tab w:val="left" w:pos="70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изучение совместно с психологом состояния здоровья, отношений, интересов, характера, </w:t>
      </w:r>
    </w:p>
    <w:p w:rsidR="00000000" w:rsidDel="00000000" w:rsidP="00000000" w:rsidRDefault="00000000" w:rsidRPr="00000000" w14:paraId="0000034D">
      <w:pPr>
        <w:keepNext w:val="0"/>
        <w:keepLines w:val="0"/>
        <w:widowControl w:val="0"/>
        <w:pBdr>
          <w:top w:space="0" w:sz="0" w:val="nil"/>
          <w:left w:space="0" w:sz="0" w:val="nil"/>
          <w:bottom w:space="0" w:sz="0" w:val="nil"/>
          <w:right w:space="0" w:sz="0" w:val="nil"/>
          <w:between w:space="0" w:sz="0" w:val="nil"/>
        </w:pBdr>
        <w:shd w:fill="auto" w:val="clear"/>
        <w:tabs>
          <w:tab w:val="left" w:pos="70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познавательных особенностей, семейных условий и внешкольного общения школьника; </w:t>
      </w:r>
    </w:p>
    <w:p w:rsidR="00000000" w:rsidDel="00000000" w:rsidP="00000000" w:rsidRDefault="00000000" w:rsidRPr="00000000" w14:paraId="0000034E">
      <w:pPr>
        <w:keepNext w:val="0"/>
        <w:keepLines w:val="0"/>
        <w:widowControl w:val="0"/>
        <w:pBdr>
          <w:top w:space="0" w:sz="0" w:val="nil"/>
          <w:left w:space="0" w:sz="0" w:val="nil"/>
          <w:bottom w:space="0" w:sz="0" w:val="nil"/>
          <w:right w:space="0" w:sz="0" w:val="nil"/>
          <w:between w:space="0" w:sz="0" w:val="nil"/>
        </w:pBdr>
        <w:shd w:fill="auto" w:val="clear"/>
        <w:tabs>
          <w:tab w:val="left" w:pos="70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помощь в социализации школьников через стимулирование и организацию их участия в   </w:t>
      </w:r>
    </w:p>
    <w:p w:rsidR="00000000" w:rsidDel="00000000" w:rsidP="00000000" w:rsidRDefault="00000000" w:rsidRPr="00000000" w14:paraId="0000034F">
      <w:pPr>
        <w:keepNext w:val="0"/>
        <w:keepLines w:val="0"/>
        <w:widowControl w:val="0"/>
        <w:pBdr>
          <w:top w:space="0" w:sz="0" w:val="nil"/>
          <w:left w:space="0" w:sz="0" w:val="nil"/>
          <w:bottom w:space="0" w:sz="0" w:val="nil"/>
          <w:right w:space="0" w:sz="0" w:val="nil"/>
          <w:between w:space="0" w:sz="0" w:val="nil"/>
        </w:pBdr>
        <w:shd w:fill="auto" w:val="clear"/>
        <w:tabs>
          <w:tab w:val="left" w:pos="70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кружках, клубах, секциях; </w:t>
      </w:r>
    </w:p>
    <w:p w:rsidR="00000000" w:rsidDel="00000000" w:rsidP="00000000" w:rsidRDefault="00000000" w:rsidRPr="00000000" w14:paraId="00000350">
      <w:pPr>
        <w:keepNext w:val="0"/>
        <w:keepLines w:val="0"/>
        <w:widowControl w:val="0"/>
        <w:pBdr>
          <w:top w:space="0" w:sz="0" w:val="nil"/>
          <w:left w:space="0" w:sz="0" w:val="nil"/>
          <w:bottom w:space="0" w:sz="0" w:val="nil"/>
          <w:right w:space="0" w:sz="0" w:val="nil"/>
          <w:between w:space="0" w:sz="0" w:val="nil"/>
        </w:pBdr>
        <w:shd w:fill="auto" w:val="clear"/>
        <w:tabs>
          <w:tab w:val="left" w:pos="70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непосредственное общение с обучающимися; </w:t>
      </w:r>
    </w:p>
    <w:p w:rsidR="00000000" w:rsidDel="00000000" w:rsidP="00000000" w:rsidRDefault="00000000" w:rsidRPr="00000000" w14:paraId="00000351">
      <w:pPr>
        <w:keepNext w:val="0"/>
        <w:keepLines w:val="0"/>
        <w:widowControl w:val="0"/>
        <w:pBdr>
          <w:top w:space="0" w:sz="0" w:val="nil"/>
          <w:left w:space="0" w:sz="0" w:val="nil"/>
          <w:bottom w:space="0" w:sz="0" w:val="nil"/>
          <w:right w:space="0" w:sz="0" w:val="nil"/>
          <w:between w:space="0" w:sz="0" w:val="nil"/>
        </w:pBdr>
        <w:shd w:fill="auto" w:val="clear"/>
        <w:tabs>
          <w:tab w:val="left" w:pos="70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помощь обучающимся в преодолении учебных трудностей, проблем в учебной работе; </w:t>
      </w:r>
    </w:p>
    <w:p w:rsidR="00000000" w:rsidDel="00000000" w:rsidP="00000000" w:rsidRDefault="00000000" w:rsidRPr="00000000" w14:paraId="00000352">
      <w:pPr>
        <w:keepNext w:val="0"/>
        <w:keepLines w:val="0"/>
        <w:widowControl w:val="0"/>
        <w:pBdr>
          <w:top w:space="0" w:sz="0" w:val="nil"/>
          <w:left w:space="0" w:sz="0" w:val="nil"/>
          <w:bottom w:space="0" w:sz="0" w:val="nil"/>
          <w:right w:space="0" w:sz="0" w:val="nil"/>
          <w:between w:space="0" w:sz="0" w:val="nil"/>
        </w:pBdr>
        <w:shd w:fill="auto" w:val="clear"/>
        <w:tabs>
          <w:tab w:val="left" w:pos="70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координация информационных интересов обучающихся;</w:t>
      </w:r>
    </w:p>
    <w:p w:rsidR="00000000" w:rsidDel="00000000" w:rsidP="00000000" w:rsidRDefault="00000000" w:rsidRPr="00000000" w14:paraId="00000353">
      <w:pPr>
        <w:keepNext w:val="0"/>
        <w:keepLines w:val="0"/>
        <w:widowControl w:val="0"/>
        <w:pBdr>
          <w:top w:space="0" w:sz="0" w:val="nil"/>
          <w:left w:space="0" w:sz="0" w:val="nil"/>
          <w:bottom w:space="0" w:sz="0" w:val="nil"/>
          <w:right w:space="0" w:sz="0" w:val="nil"/>
          <w:between w:space="0" w:sz="0" w:val="nil"/>
        </w:pBdr>
        <w:shd w:fill="auto" w:val="clear"/>
        <w:tabs>
          <w:tab w:val="left" w:pos="70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помощь семье в проблемах, связанных с учебой и воспитанием ребенка;</w:t>
      </w:r>
    </w:p>
    <w:p w:rsidR="00000000" w:rsidDel="00000000" w:rsidP="00000000" w:rsidRDefault="00000000" w:rsidRPr="00000000" w14:paraId="00000354">
      <w:pPr>
        <w:keepNext w:val="0"/>
        <w:keepLines w:val="0"/>
        <w:widowControl w:val="0"/>
        <w:pBdr>
          <w:top w:space="0" w:sz="0" w:val="nil"/>
          <w:left w:space="0" w:sz="0" w:val="nil"/>
          <w:bottom w:space="0" w:sz="0" w:val="nil"/>
          <w:right w:space="0" w:sz="0" w:val="nil"/>
          <w:between w:space="0" w:sz="0" w:val="nil"/>
        </w:pBdr>
        <w:shd w:fill="auto" w:val="clear"/>
        <w:tabs>
          <w:tab w:val="left" w:pos="70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помощь ребенку в устранении причин, негативно влияющих на его посещаемость и </w:t>
      </w:r>
    </w:p>
    <w:p w:rsidR="00000000" w:rsidDel="00000000" w:rsidP="00000000" w:rsidRDefault="00000000" w:rsidRPr="00000000" w14:paraId="00000355">
      <w:pPr>
        <w:keepNext w:val="0"/>
        <w:keepLines w:val="0"/>
        <w:widowControl w:val="0"/>
        <w:pBdr>
          <w:top w:space="0" w:sz="0" w:val="nil"/>
          <w:left w:space="0" w:sz="0" w:val="nil"/>
          <w:bottom w:space="0" w:sz="0" w:val="nil"/>
          <w:right w:space="0" w:sz="0" w:val="nil"/>
          <w:between w:space="0" w:sz="0" w:val="nil"/>
        </w:pBdr>
        <w:shd w:fill="auto" w:val="clear"/>
        <w:tabs>
          <w:tab w:val="left" w:pos="70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успеваемость;</w:t>
      </w:r>
    </w:p>
    <w:p w:rsidR="00000000" w:rsidDel="00000000" w:rsidP="00000000" w:rsidRDefault="00000000" w:rsidRPr="00000000" w14:paraId="00000356">
      <w:pPr>
        <w:keepNext w:val="0"/>
        <w:keepLines w:val="0"/>
        <w:widowControl w:val="0"/>
        <w:pBdr>
          <w:top w:space="0" w:sz="0" w:val="nil"/>
          <w:left w:space="0" w:sz="0" w:val="nil"/>
          <w:bottom w:space="0" w:sz="0" w:val="nil"/>
          <w:right w:space="0" w:sz="0" w:val="nil"/>
          <w:between w:space="0" w:sz="0" w:val="nil"/>
        </w:pBdr>
        <w:shd w:fill="auto" w:val="clear"/>
        <w:tabs>
          <w:tab w:val="left" w:pos="70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привлечение детей, родителей, общественности к организации и проведению социально    </w:t>
      </w:r>
    </w:p>
    <w:p w:rsidR="00000000" w:rsidDel="00000000" w:rsidP="00000000" w:rsidRDefault="00000000" w:rsidRPr="00000000" w14:paraId="00000357">
      <w:pPr>
        <w:keepNext w:val="0"/>
        <w:keepLines w:val="0"/>
        <w:widowControl w:val="0"/>
        <w:pBdr>
          <w:top w:space="0" w:sz="0" w:val="nil"/>
          <w:left w:space="0" w:sz="0" w:val="nil"/>
          <w:bottom w:space="0" w:sz="0" w:val="nil"/>
          <w:right w:space="0" w:sz="0" w:val="nil"/>
          <w:between w:space="0" w:sz="0" w:val="nil"/>
        </w:pBdr>
        <w:shd w:fill="auto" w:val="clear"/>
        <w:tabs>
          <w:tab w:val="left" w:pos="70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значимых мероприятий;</w:t>
      </w:r>
    </w:p>
    <w:p w:rsidR="00000000" w:rsidDel="00000000" w:rsidP="00000000" w:rsidRDefault="00000000" w:rsidRPr="00000000" w14:paraId="00000358">
      <w:pPr>
        <w:keepNext w:val="0"/>
        <w:keepLines w:val="0"/>
        <w:widowControl w:val="0"/>
        <w:pBdr>
          <w:top w:space="0" w:sz="0" w:val="nil"/>
          <w:left w:space="0" w:sz="0" w:val="nil"/>
          <w:bottom w:space="0" w:sz="0" w:val="nil"/>
          <w:right w:space="0" w:sz="0" w:val="nil"/>
          <w:between w:space="0" w:sz="0" w:val="nil"/>
        </w:pBdr>
        <w:shd w:fill="auto" w:val="clear"/>
        <w:tabs>
          <w:tab w:val="left" w:pos="70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распознавание и разрешение конфликтов, затрагивающих интересы ребенка, </w:t>
      </w:r>
    </w:p>
    <w:p w:rsidR="00000000" w:rsidDel="00000000" w:rsidP="00000000" w:rsidRDefault="00000000" w:rsidRPr="00000000" w14:paraId="00000359">
      <w:pPr>
        <w:keepNext w:val="0"/>
        <w:keepLines w:val="0"/>
        <w:widowControl w:val="0"/>
        <w:pBdr>
          <w:top w:space="0" w:sz="0" w:val="nil"/>
          <w:left w:space="0" w:sz="0" w:val="nil"/>
          <w:bottom w:space="0" w:sz="0" w:val="nil"/>
          <w:right w:space="0" w:sz="0" w:val="nil"/>
          <w:between w:space="0" w:sz="0" w:val="nil"/>
        </w:pBdr>
        <w:shd w:fill="auto" w:val="clear"/>
        <w:tabs>
          <w:tab w:val="left" w:pos="70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проблемных ситуаций на ранних стадиях развития с целью предотвращения серьезных </w:t>
      </w:r>
    </w:p>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tabs>
          <w:tab w:val="left" w:pos="70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последствий;</w:t>
      </w:r>
    </w:p>
    <w:p w:rsidR="00000000" w:rsidDel="00000000" w:rsidP="00000000" w:rsidRDefault="00000000" w:rsidRPr="00000000" w14:paraId="0000035B">
      <w:pPr>
        <w:keepNext w:val="0"/>
        <w:keepLines w:val="0"/>
        <w:widowControl w:val="0"/>
        <w:pBdr>
          <w:top w:space="0" w:sz="0" w:val="nil"/>
          <w:left w:space="0" w:sz="0" w:val="nil"/>
          <w:bottom w:space="0" w:sz="0" w:val="nil"/>
          <w:right w:space="0" w:sz="0" w:val="nil"/>
          <w:between w:space="0" w:sz="0" w:val="nil"/>
        </w:pBdr>
        <w:shd w:fill="auto" w:val="clear"/>
        <w:tabs>
          <w:tab w:val="left" w:pos="70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групповое и индивидуальное консультирование детей и их родителей по вопросам </w:t>
      </w:r>
    </w:p>
    <w:p w:rsidR="00000000" w:rsidDel="00000000" w:rsidP="00000000" w:rsidRDefault="00000000" w:rsidRPr="00000000" w14:paraId="0000035C">
      <w:pPr>
        <w:keepNext w:val="0"/>
        <w:keepLines w:val="0"/>
        <w:widowControl w:val="0"/>
        <w:pBdr>
          <w:top w:space="0" w:sz="0" w:val="nil"/>
          <w:left w:space="0" w:sz="0" w:val="nil"/>
          <w:bottom w:space="0" w:sz="0" w:val="nil"/>
          <w:right w:space="0" w:sz="0" w:val="nil"/>
          <w:between w:space="0" w:sz="0" w:val="nil"/>
        </w:pBdr>
        <w:shd w:fill="auto" w:val="clear"/>
        <w:tabs>
          <w:tab w:val="left" w:pos="70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воспитания детей в семье, разрешения проблемных жизненных ситуаций, снятия стресса; </w:t>
      </w:r>
    </w:p>
    <w:p w:rsidR="00000000" w:rsidDel="00000000" w:rsidP="00000000" w:rsidRDefault="00000000" w:rsidRPr="00000000" w14:paraId="0000035D">
      <w:pPr>
        <w:keepNext w:val="0"/>
        <w:keepLines w:val="0"/>
        <w:widowControl w:val="0"/>
        <w:pBdr>
          <w:top w:space="0" w:sz="0" w:val="nil"/>
          <w:left w:space="0" w:sz="0" w:val="nil"/>
          <w:bottom w:space="0" w:sz="0" w:val="nil"/>
          <w:right w:space="0" w:sz="0" w:val="nil"/>
          <w:between w:space="0" w:sz="0" w:val="nil"/>
        </w:pBdr>
        <w:shd w:fill="auto" w:val="clear"/>
        <w:tabs>
          <w:tab w:val="left" w:pos="70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выявление запросов, потребностей детей и разработка мер помощи конкретным </w:t>
      </w:r>
    </w:p>
    <w:p w:rsidR="00000000" w:rsidDel="00000000" w:rsidP="00000000" w:rsidRDefault="00000000" w:rsidRPr="00000000" w14:paraId="0000035E">
      <w:pPr>
        <w:keepNext w:val="0"/>
        <w:keepLines w:val="0"/>
        <w:widowControl w:val="0"/>
        <w:pBdr>
          <w:top w:space="0" w:sz="0" w:val="nil"/>
          <w:left w:space="0" w:sz="0" w:val="nil"/>
          <w:bottom w:space="0" w:sz="0" w:val="nil"/>
          <w:right w:space="0" w:sz="0" w:val="nil"/>
          <w:between w:space="0" w:sz="0" w:val="nil"/>
        </w:pBdr>
        <w:shd w:fill="auto" w:val="clear"/>
        <w:tabs>
          <w:tab w:val="left" w:pos="70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учащимся с привлечением специалистов из соответствующих учреждений и организаций;</w:t>
      </w:r>
    </w:p>
    <w:p w:rsidR="00000000" w:rsidDel="00000000" w:rsidP="00000000" w:rsidRDefault="00000000" w:rsidRPr="00000000" w14:paraId="0000035F">
      <w:pPr>
        <w:keepNext w:val="0"/>
        <w:keepLines w:val="0"/>
        <w:widowControl w:val="0"/>
        <w:pBdr>
          <w:top w:space="0" w:sz="0" w:val="nil"/>
          <w:left w:space="0" w:sz="0" w:val="nil"/>
          <w:bottom w:space="0" w:sz="0" w:val="nil"/>
          <w:right w:space="0" w:sz="0" w:val="nil"/>
          <w:between w:space="0" w:sz="0" w:val="nil"/>
        </w:pBdr>
        <w:shd w:fill="auto" w:val="clear"/>
        <w:tabs>
          <w:tab w:val="left" w:pos="70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помощь педагогам школы в разрешении конфликтов с</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детьми.</w:t>
      </w:r>
    </w:p>
    <w:p w:rsidR="00000000" w:rsidDel="00000000" w:rsidP="00000000" w:rsidRDefault="00000000" w:rsidRPr="00000000" w14:paraId="000003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Категория учащихся, нуждающихся в особом внимании и контроле за последнее время увеличилась. К  такой мере воздействия, как постановка на учёт специалисты ПДН, КДН прибегают достаточно редко, как к вынужденной. Такая же политика выбрана и в отношении семей, которые можно причислить к разряду неблагополучных. Тем самым меры «карательного» воздействия заменены профилактическими мероприятиями (в т.ч. индивидуальной работой с семьями и детьми).</w:t>
      </w:r>
    </w:p>
    <w:p w:rsidR="00000000" w:rsidDel="00000000" w:rsidP="00000000" w:rsidRDefault="00000000" w:rsidRPr="00000000" w14:paraId="000003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Рост числа детей нуждающихся в особом внимании и контроле также можно  объяснить появлением так называемого синдрома «скрытого  неблагополучия»:</w:t>
      </w:r>
    </w:p>
    <w:p w:rsidR="00000000" w:rsidDel="00000000" w:rsidP="00000000" w:rsidRDefault="00000000" w:rsidRPr="00000000" w14:paraId="000003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Семья в состоянии развода.</w:t>
      </w:r>
    </w:p>
    <w:p w:rsidR="00000000" w:rsidDel="00000000" w:rsidP="00000000" w:rsidRDefault="00000000" w:rsidRPr="00000000" w14:paraId="000003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Отчуждённость родителей из-за занятости.</w:t>
      </w:r>
    </w:p>
    <w:p w:rsidR="00000000" w:rsidDel="00000000" w:rsidP="00000000" w:rsidRDefault="00000000" w:rsidRPr="00000000" w14:paraId="000003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Недостаточная психолого-педагогическая образованность родителей.</w:t>
      </w:r>
    </w:p>
    <w:p w:rsidR="00000000" w:rsidDel="00000000" w:rsidP="00000000" w:rsidRDefault="00000000" w:rsidRPr="00000000" w14:paraId="000003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Жестокое и холодное обращение с детьми.</w:t>
      </w:r>
    </w:p>
    <w:p w:rsidR="00000000" w:rsidDel="00000000" w:rsidP="00000000" w:rsidRDefault="00000000" w:rsidRPr="00000000" w14:paraId="000003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Скрытый алкоголизм одного или обоих родителей.</w:t>
      </w:r>
    </w:p>
    <w:p w:rsidR="00000000" w:rsidDel="00000000" w:rsidP="00000000" w:rsidRDefault="00000000" w:rsidRPr="00000000" w14:paraId="0000036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Педагоги стали внимательнее относится к детям (семьям) «группы риска», ставят детей на ВШУ, т.к. лучше предупредить, чем упустить ребенка и закончить постановкой на учет в ПДН.</w:t>
      </w:r>
    </w:p>
    <w:p w:rsidR="00000000" w:rsidDel="00000000" w:rsidP="00000000" w:rsidRDefault="00000000" w:rsidRPr="00000000" w14:paraId="000003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 01.09.2017 года реализуется программа по внеурочной деятельности, социальной направленности «Я выбираю жизнь!», под руководством социального педагога Емельяненко О.П. </w:t>
      </w:r>
    </w:p>
    <w:p w:rsidR="00000000" w:rsidDel="00000000" w:rsidP="00000000" w:rsidRDefault="00000000" w:rsidRPr="00000000" w14:paraId="000003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Цель программы: создание условий для социализации подростков в обществе.</w:t>
      </w:r>
    </w:p>
    <w:p w:rsidR="00000000" w:rsidDel="00000000" w:rsidP="00000000" w:rsidRDefault="00000000" w:rsidRPr="00000000" w14:paraId="000003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Задачи программы:</w:t>
      </w:r>
    </w:p>
    <w:p w:rsidR="00000000" w:rsidDel="00000000" w:rsidP="00000000" w:rsidRDefault="00000000" w:rsidRPr="00000000" w14:paraId="000003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подготовить к самостоятельной жизни детей, формировать жизненные знания, умения, навыки;</w:t>
      </w:r>
    </w:p>
    <w:p w:rsidR="00000000" w:rsidDel="00000000" w:rsidP="00000000" w:rsidRDefault="00000000" w:rsidRPr="00000000" w14:paraId="000003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профилактика асоциального поведения;</w:t>
      </w:r>
    </w:p>
    <w:p w:rsidR="00000000" w:rsidDel="00000000" w:rsidP="00000000" w:rsidRDefault="00000000" w:rsidRPr="00000000" w14:paraId="000003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ведение здорового образа жизни. </w:t>
      </w:r>
    </w:p>
    <w:p w:rsidR="00000000" w:rsidDel="00000000" w:rsidP="00000000" w:rsidRDefault="00000000" w:rsidRPr="00000000" w14:paraId="000003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Принципы программы:</w:t>
      </w:r>
    </w:p>
    <w:p w:rsidR="00000000" w:rsidDel="00000000" w:rsidP="00000000" w:rsidRDefault="00000000" w:rsidRPr="00000000" w14:paraId="000003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гуманистическая направленность (демократизация отношений педагога и ученика);</w:t>
      </w:r>
    </w:p>
    <w:p w:rsidR="00000000" w:rsidDel="00000000" w:rsidP="00000000" w:rsidRDefault="00000000" w:rsidRPr="00000000" w14:paraId="000003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технология личностно-ориентированного подхода (уважение уникальности и своеобразия каждого ребенка);</w:t>
      </w:r>
    </w:p>
    <w:p w:rsidR="00000000" w:rsidDel="00000000" w:rsidP="00000000" w:rsidRDefault="00000000" w:rsidRPr="00000000" w14:paraId="0000037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природосообразности  (воспитание с учетом природы ребенка, его индивидуальных, биологических, физиологических и психологических особенностей);</w:t>
      </w:r>
    </w:p>
    <w:p w:rsidR="00000000" w:rsidDel="00000000" w:rsidP="00000000" w:rsidRDefault="00000000" w:rsidRPr="00000000" w14:paraId="0000037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культуросообразность (воспитание на общечеловеческих и культурных ценностях);</w:t>
      </w:r>
    </w:p>
    <w:p w:rsidR="00000000" w:rsidDel="00000000" w:rsidP="00000000" w:rsidRDefault="00000000" w:rsidRPr="00000000" w14:paraId="000003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принцип диалогичности (сотрудничество, сотворчество педагога и ученика);</w:t>
      </w:r>
    </w:p>
    <w:p w:rsidR="00000000" w:rsidDel="00000000" w:rsidP="00000000" w:rsidRDefault="00000000" w:rsidRPr="00000000" w14:paraId="0000037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принцип успешности (успех помогает раскрыть потенциал возможностей ребенка);</w:t>
      </w:r>
    </w:p>
    <w:p w:rsidR="00000000" w:rsidDel="00000000" w:rsidP="00000000" w:rsidRDefault="00000000" w:rsidRPr="00000000" w14:paraId="000003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принцип эффективности социального взаимодействия (расширение сфер общения, формирование социально-бытовых навыков);</w:t>
      </w:r>
    </w:p>
    <w:p w:rsidR="00000000" w:rsidDel="00000000" w:rsidP="00000000" w:rsidRDefault="00000000" w:rsidRPr="00000000" w14:paraId="000003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принцип творческой самодеятельности (свобода и стимулирование деятельности детей).</w:t>
      </w:r>
    </w:p>
    <w:p w:rsidR="00000000" w:rsidDel="00000000" w:rsidP="00000000" w:rsidRDefault="00000000" w:rsidRPr="00000000" w14:paraId="000003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Работа с семьями социального риска:</w:t>
      </w:r>
    </w:p>
    <w:p w:rsidR="00000000" w:rsidDel="00000000" w:rsidP="00000000" w:rsidRDefault="00000000" w:rsidRPr="00000000" w14:paraId="000003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начало учебного года был составлен список семей социального риска, проведена сверка данных с ПДН, КДН и ЗП, Центром «Надежда».  С данными семьями был составлен план работы. </w:t>
      </w:r>
    </w:p>
    <w:p w:rsidR="00000000" w:rsidDel="00000000" w:rsidP="00000000" w:rsidRDefault="00000000" w:rsidRPr="00000000" w14:paraId="000003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Работа с данными семьями проводилась по следующим направлениям:</w:t>
      </w:r>
    </w:p>
    <w:p w:rsidR="00000000" w:rsidDel="00000000" w:rsidP="00000000" w:rsidRDefault="00000000" w:rsidRPr="00000000" w14:paraId="0000037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Семьи поставлены на ВШУ.</w:t>
      </w:r>
    </w:p>
    <w:p w:rsidR="00000000" w:rsidDel="00000000" w:rsidP="00000000" w:rsidRDefault="00000000" w:rsidRPr="00000000" w14:paraId="0000037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Составлены индивидуальные планы работы с семьями.</w:t>
      </w:r>
    </w:p>
    <w:p w:rsidR="00000000" w:rsidDel="00000000" w:rsidP="00000000" w:rsidRDefault="00000000" w:rsidRPr="00000000" w14:paraId="0000037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Осуществлялся патронаж данных семей.</w:t>
      </w:r>
    </w:p>
    <w:p w:rsidR="00000000" w:rsidDel="00000000" w:rsidP="00000000" w:rsidRDefault="00000000" w:rsidRPr="00000000" w14:paraId="0000038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Проведены беседы с родителями.</w:t>
      </w:r>
    </w:p>
    <w:p w:rsidR="00000000" w:rsidDel="00000000" w:rsidP="00000000" w:rsidRDefault="00000000" w:rsidRPr="00000000" w14:paraId="0000038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Проведены беседы с обучающимися.</w:t>
      </w:r>
    </w:p>
    <w:p w:rsidR="00000000" w:rsidDel="00000000" w:rsidP="00000000" w:rsidRDefault="00000000" w:rsidRPr="00000000" w14:paraId="000003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результате проведенной работы положительный результат наблюдается в 3 семьях.</w:t>
      </w:r>
    </w:p>
    <w:p w:rsidR="00000000" w:rsidDel="00000000" w:rsidP="00000000" w:rsidRDefault="00000000" w:rsidRPr="00000000" w14:paraId="000003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Проведены индивидуальные консультации для родителей. Консультации проводились как во время посещения семьи, так и  в школе. </w:t>
      </w:r>
    </w:p>
    <w:p w:rsidR="00000000" w:rsidDel="00000000" w:rsidP="00000000" w:rsidRDefault="00000000" w:rsidRPr="00000000" w14:paraId="0000038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38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Оказание социальной помощи</w:t>
      </w:r>
    </w:p>
    <w:p w:rsidR="00000000" w:rsidDel="00000000" w:rsidP="00000000" w:rsidRDefault="00000000" w:rsidRPr="00000000" w14:paraId="0000038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этом направление проводится работа с малоимущими семьями. Работа со списками из Центра социальной работы. Контроль питания учащихся в столовой. Взаимодействие с соц. службами для оказания помощи малоимущим семьям. </w:t>
      </w:r>
    </w:p>
    <w:p w:rsidR="00000000" w:rsidDel="00000000" w:rsidP="00000000" w:rsidRDefault="00000000" w:rsidRPr="00000000" w14:paraId="0000038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Работа с детьми – инвалидами.  Ежеквартально подготавливались ходатайства в Центр социальной работы для выделения адресной помощи в виде бесплатных завтраков. Проводятся беседы с несовершеннолетними и их родителями, по вопросам инклюзии. Детям-инвалидам оказана адресная помощь на приобретение литературы и методического материала (приобретено и передано под отчет родителям).</w:t>
      </w:r>
    </w:p>
    <w:p w:rsidR="00000000" w:rsidDel="00000000" w:rsidP="00000000" w:rsidRDefault="00000000" w:rsidRPr="00000000" w14:paraId="000003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Взаимодействие с социальными институтами города</w:t>
      </w:r>
    </w:p>
    <w:p w:rsidR="00000000" w:rsidDel="00000000" w:rsidP="00000000" w:rsidRDefault="00000000" w:rsidRPr="00000000" w14:paraId="00000389">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Социальный педагог школы сотрудничает с инспекторами ПДН ОМВД РФ «Кондопожский», КДН и ЗП, отделом  опеки и попечительства, ГКУ СЗ «Центром социальной работы г. Кондопоги и Кондопожского района», Клиникой дружественной к молодежи, Центром занятости, МУ ККЦСОН «Забота», Центром «Надежда», и т. д.</w:t>
      </w:r>
    </w:p>
    <w:p w:rsidR="00000000" w:rsidDel="00000000" w:rsidP="00000000" w:rsidRDefault="00000000" w:rsidRPr="00000000" w14:paraId="0000038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Характер взаимодействия социального педагога  с учреждениями системы профилактики безнадзорности и правонарушений несовершеннолетних и с участниками образовательного процесса прослеживается в представленной таблице:</w:t>
      </w:r>
    </w:p>
    <w:tbl>
      <w:tblPr>
        <w:tblStyle w:val="Table11"/>
        <w:tblW w:w="964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2493"/>
        <w:gridCol w:w="6480"/>
        <w:tblGridChange w:id="0">
          <w:tblGrid>
            <w:gridCol w:w="675"/>
            <w:gridCol w:w="2493"/>
            <w:gridCol w:w="6480"/>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п/п</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Объект взаимодействия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 взаимодействия</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ОМВД России по Кондопожскому району</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информирование выявления правонарушений, совершенных несовершеннолетними, а так же противоправных действий, по отношению к несовершеннолетним и неисполнении родительских обязанностей;</w:t>
            </w:r>
          </w:p>
          <w:p w:rsidR="00000000" w:rsidDel="00000000" w:rsidP="00000000" w:rsidRDefault="00000000" w:rsidRPr="00000000" w14:paraId="000003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подготовка материалов, необходимых для подачи в суд;</w:t>
            </w:r>
          </w:p>
          <w:p w:rsidR="00000000" w:rsidDel="00000000" w:rsidP="00000000" w:rsidRDefault="00000000" w:rsidRPr="00000000" w14:paraId="000003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ответы на запросы, характеристики..</w:t>
            </w:r>
          </w:p>
          <w:p w:rsidR="00000000" w:rsidDel="00000000" w:rsidP="00000000" w:rsidRDefault="00000000" w:rsidRPr="00000000" w14:paraId="000003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организация и проведение совместной индивидуальной профилактической работы с учащимися, состоящими на различных видах учета, и их родителями.</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КДН и ЗП</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обмен информацией, совместное выявление учащихся, совершивших противоправное деяние, а так же противоправных действий, по отношению к несовершеннолетним и неисполнении родительских обязанностей;</w:t>
            </w:r>
          </w:p>
          <w:p w:rsidR="00000000" w:rsidDel="00000000" w:rsidP="00000000" w:rsidRDefault="00000000" w:rsidRPr="00000000" w14:paraId="0000039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рассмотрение вопросов об исключении или переведении учащегося из образовательного учреждения;</w:t>
            </w:r>
          </w:p>
          <w:p w:rsidR="00000000" w:rsidDel="00000000" w:rsidP="00000000" w:rsidRDefault="00000000" w:rsidRPr="00000000" w14:paraId="000003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совместная деятельность по оказанию помощи в трудоустройстве учащихся;</w:t>
            </w:r>
          </w:p>
          <w:p w:rsidR="00000000" w:rsidDel="00000000" w:rsidP="00000000" w:rsidRDefault="00000000" w:rsidRPr="00000000" w14:paraId="000003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разработка комплексного межведомственного профилактического плана индивидуальной работы с учащимся, состоящим на учете в КДН;</w:t>
            </w:r>
          </w:p>
          <w:p w:rsidR="00000000" w:rsidDel="00000000" w:rsidP="00000000" w:rsidRDefault="00000000" w:rsidRPr="00000000" w14:paraId="000003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участие в заседании КДН;</w:t>
            </w:r>
          </w:p>
          <w:p w:rsidR="00000000" w:rsidDel="00000000" w:rsidP="00000000" w:rsidRDefault="00000000" w:rsidRPr="00000000" w14:paraId="000003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проведение бесед, разъяснение учащимся Закона РК № 1361-ЗРК.</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Отдел образования администрации Кондопожского муниципального района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информирование отдела образования о возникших проблемных ситуациях с участием всех участников образовательного процесса;</w:t>
            </w:r>
          </w:p>
          <w:p w:rsidR="00000000" w:rsidDel="00000000" w:rsidP="00000000" w:rsidRDefault="00000000" w:rsidRPr="00000000" w14:paraId="000003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информирование и отчетность по запросам;</w:t>
            </w:r>
          </w:p>
          <w:p w:rsidR="00000000" w:rsidDel="00000000" w:rsidP="00000000" w:rsidRDefault="00000000" w:rsidRPr="00000000" w14:paraId="000003A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информирование об учащихся не посещающих и систематически пропускающих занятия по неуважительным причинам.</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Центр диагностики и консультирования г.Петрозаводск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консультирование всех участников учебно-воспитательного процесса по вопросам развития детей;</w:t>
            </w:r>
          </w:p>
          <w:p w:rsidR="00000000" w:rsidDel="00000000" w:rsidP="00000000" w:rsidRDefault="00000000" w:rsidRPr="00000000" w14:paraId="000003A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подготовка заключений при диагностики уровня интеллектуального, психического, физического развития, отклонений в эмоционально-волевой, коммуникативной сферах и поведении учащихся;</w:t>
            </w:r>
          </w:p>
          <w:p w:rsidR="00000000" w:rsidDel="00000000" w:rsidP="00000000" w:rsidRDefault="00000000" w:rsidRPr="00000000" w14:paraId="000003A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подготовка по результатам обследования рекомендаций по оказанию детям социально-психолого-медико-педагогической помощи и организации их обучения и воспитания;</w:t>
            </w:r>
          </w:p>
          <w:p w:rsidR="00000000" w:rsidDel="00000000" w:rsidP="00000000" w:rsidRDefault="00000000" w:rsidRPr="00000000" w14:paraId="000003A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участие в организации информационно-просветительской работы с педагогами, родителями в области предупреждения и коррекции недостатков физического и (или) психического развития и (или)  отклонений в поведении детей. </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Клиника Дружественная к молодежи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организация (координация деятельности) профилактической направленности совместно со школой;</w:t>
            </w:r>
          </w:p>
          <w:p w:rsidR="00000000" w:rsidDel="00000000" w:rsidP="00000000" w:rsidRDefault="00000000" w:rsidRPr="00000000" w14:paraId="000003A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организация и проведение совместных профилактических мероприятий (бесед) с целью повышения результативности в оказании социально-педагогической помощи детям и их семьям;</w:t>
            </w:r>
          </w:p>
          <w:p w:rsidR="00000000" w:rsidDel="00000000" w:rsidP="00000000" w:rsidRDefault="00000000" w:rsidRPr="00000000" w14:paraId="000003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организация отдыха, оздоровления и досуга учащихся.</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Отдел опеки и попечительства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взаимное информирование о детях и их семьях, нуждающихся в социальной и педагогической помощи;</w:t>
            </w:r>
          </w:p>
          <w:p w:rsidR="00000000" w:rsidDel="00000000" w:rsidP="00000000" w:rsidRDefault="00000000" w:rsidRPr="00000000" w14:paraId="000003A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взаимное информирование о детях, лишенных родительского попечения и детях, чьи права нарушены;</w:t>
            </w:r>
          </w:p>
          <w:p w:rsidR="00000000" w:rsidDel="00000000" w:rsidP="00000000" w:rsidRDefault="00000000" w:rsidRPr="00000000" w14:paraId="000003B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посещение на дому с целью актов обследования условий жизни опекаемых.</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Центр «Надежда»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взаимное информирование о детях и их семьях, нуждающихся в социальной и педагогической помощи;</w:t>
            </w:r>
          </w:p>
          <w:p w:rsidR="00000000" w:rsidDel="00000000" w:rsidP="00000000" w:rsidRDefault="00000000" w:rsidRPr="00000000" w14:paraId="000003B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совместная работа, направленная на расширение социального кругозора детей-инвалидов, на социализацию, реабилитацию, адаптацию и интеграцию детей-инвалидов в общество.</w:t>
            </w:r>
          </w:p>
          <w:p w:rsidR="00000000" w:rsidDel="00000000" w:rsidP="00000000" w:rsidRDefault="00000000" w:rsidRPr="00000000" w14:paraId="000003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Досуг, кружки, секции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совместная деятельность,  направленная на привлечение несовершеннолетних, находящихся в  ТЖС, состоящих на различных видах учета, к занятиям в спортивных клубах, кружках, секциях.</w:t>
            </w:r>
          </w:p>
          <w:p w:rsidR="00000000" w:rsidDel="00000000" w:rsidP="00000000" w:rsidRDefault="00000000" w:rsidRPr="00000000" w14:paraId="000003B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Родители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индивидуальное и групповое консультирование по социально-правовым вопросам;</w:t>
            </w:r>
          </w:p>
          <w:p w:rsidR="00000000" w:rsidDel="00000000" w:rsidP="00000000" w:rsidRDefault="00000000" w:rsidRPr="00000000" w14:paraId="000003B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индивидуальные беседы профилактической направленности;</w:t>
            </w:r>
          </w:p>
          <w:p w:rsidR="00000000" w:rsidDel="00000000" w:rsidP="00000000" w:rsidRDefault="00000000" w:rsidRPr="00000000" w14:paraId="000003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посещение семей на дому (с целью диагностики, обследования материально-бытовых условий проживания);</w:t>
            </w:r>
          </w:p>
          <w:p w:rsidR="00000000" w:rsidDel="00000000" w:rsidP="00000000" w:rsidRDefault="00000000" w:rsidRPr="00000000" w14:paraId="000003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информирование (уведомление) родителей (законных представителей) о постановке ребенка на профилактический учет и о формах и методах проводимой профилактической работы с учетным учащимся;</w:t>
            </w:r>
          </w:p>
          <w:p w:rsidR="00000000" w:rsidDel="00000000" w:rsidP="00000000" w:rsidRDefault="00000000" w:rsidRPr="00000000" w14:paraId="000003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разработка рекомендаций, памяток, оформление информационного стенда.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w:t>
            </w:r>
          </w:p>
          <w:p w:rsidR="00000000" w:rsidDel="00000000" w:rsidP="00000000" w:rsidRDefault="00000000" w:rsidRPr="00000000" w14:paraId="000003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индивидуальное и групповое консультирование;</w:t>
            </w:r>
          </w:p>
          <w:p w:rsidR="00000000" w:rsidDel="00000000" w:rsidP="00000000" w:rsidRDefault="00000000" w:rsidRPr="00000000" w14:paraId="000003C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участие в городских заседаниях МО социальных педагогов и педагогов-психологов;</w:t>
            </w:r>
          </w:p>
          <w:p w:rsidR="00000000" w:rsidDel="00000000" w:rsidP="00000000" w:rsidRDefault="00000000" w:rsidRPr="00000000" w14:paraId="000003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участие в проведение заседаний Совета профилактики;</w:t>
            </w:r>
          </w:p>
          <w:p w:rsidR="00000000" w:rsidDel="00000000" w:rsidP="00000000" w:rsidRDefault="00000000" w:rsidRPr="00000000" w14:paraId="000003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разработка рекомендаций, памяток для педагогов школы;</w:t>
            </w:r>
          </w:p>
          <w:p w:rsidR="00000000" w:rsidDel="00000000" w:rsidP="00000000" w:rsidRDefault="00000000" w:rsidRPr="00000000" w14:paraId="000003C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выступление на педагогических советах  (информирование);</w:t>
            </w:r>
          </w:p>
          <w:p w:rsidR="00000000" w:rsidDel="00000000" w:rsidP="00000000" w:rsidRDefault="00000000" w:rsidRPr="00000000" w14:paraId="000003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организация и проведение обучающих педсоветов по вопросам современных форм и методов организации профилактической работы в школе:</w:t>
            </w:r>
          </w:p>
          <w:p w:rsidR="00000000" w:rsidDel="00000000" w:rsidP="00000000" w:rsidRDefault="00000000" w:rsidRPr="00000000" w14:paraId="000003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«Технология работы со слабоуспевающими и неуспевающими учениками», «Формы и методы работы с семьей и подростками «группы риска»», «Работа с трудными детьми и их семьями», «Причины возникновения конфликтов между педагогами и учащимися»;</w:t>
            </w:r>
          </w:p>
          <w:p w:rsidR="00000000" w:rsidDel="00000000" w:rsidP="00000000" w:rsidRDefault="00000000" w:rsidRPr="00000000" w14:paraId="000003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работа по правовому всеобучу и просветительская деятельность.</w:t>
            </w:r>
          </w:p>
        </w:tc>
      </w:tr>
      <w:tr>
        <w:trPr>
          <w:trHeight w:val="88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Классные руководители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C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совместная диагностическая деятельность, направленная на выявление детей «группы риска», асоциальных семей и т.д.;</w:t>
            </w:r>
          </w:p>
          <w:p w:rsidR="00000000" w:rsidDel="00000000" w:rsidP="00000000" w:rsidRDefault="00000000" w:rsidRPr="00000000" w14:paraId="000003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сбор информации, создание (корректировка) банка данных на учащихся, оформление социальных паспортов класса, характеристик и т.д.;</w:t>
            </w:r>
          </w:p>
          <w:p w:rsidR="00000000" w:rsidDel="00000000" w:rsidP="00000000" w:rsidRDefault="00000000" w:rsidRPr="00000000" w14:paraId="000003D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посещение уроков с целью контроля успеваемости и посещаемости учетного учащегося и наблюдения за его поведением в урочное время;</w:t>
            </w:r>
          </w:p>
          <w:p w:rsidR="00000000" w:rsidDel="00000000" w:rsidP="00000000" w:rsidRDefault="00000000" w:rsidRPr="00000000" w14:paraId="000003D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индивидуальное консультирование по вопросам планирования индивидуальной профилактической работы с учащимися, состоящими на учете;</w:t>
            </w:r>
          </w:p>
          <w:p w:rsidR="00000000" w:rsidDel="00000000" w:rsidP="00000000" w:rsidRDefault="00000000" w:rsidRPr="00000000" w14:paraId="000003D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индивидуальное консультирование классных руководителей по вопросам охраны прав детства;</w:t>
            </w:r>
          </w:p>
          <w:p w:rsidR="00000000" w:rsidDel="00000000" w:rsidP="00000000" w:rsidRDefault="00000000" w:rsidRPr="00000000" w14:paraId="000003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разработка для классных руководителей рекомендаций, памяток по работе с «трудными» детьми; </w:t>
            </w:r>
          </w:p>
          <w:p w:rsidR="00000000" w:rsidDel="00000000" w:rsidP="00000000" w:rsidRDefault="00000000" w:rsidRPr="00000000" w14:paraId="000003D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совместная разработка индивидуального коррекционного плана работы с несовершеннолетним, состоящим на профилактическом учете;</w:t>
            </w:r>
          </w:p>
          <w:p w:rsidR="00000000" w:rsidDel="00000000" w:rsidP="00000000" w:rsidRDefault="00000000" w:rsidRPr="00000000" w14:paraId="000003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организация и контроль внеурочной и досуговой  деятельности учащегося, состоящего на профилактическом учете;</w:t>
            </w:r>
          </w:p>
          <w:p w:rsidR="00000000" w:rsidDel="00000000" w:rsidP="00000000" w:rsidRDefault="00000000" w:rsidRPr="00000000" w14:paraId="000003D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контроль посещаемости, учет опозданий, нарушений и т.д.;</w:t>
            </w:r>
          </w:p>
          <w:p w:rsidR="00000000" w:rsidDel="00000000" w:rsidP="00000000" w:rsidRDefault="00000000" w:rsidRPr="00000000" w14:paraId="000003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вовлечение учащегося в трудовую деятельность, привлечение к участию в мероприятиях профилактической и спортивной направленности;</w:t>
            </w:r>
          </w:p>
          <w:p w:rsidR="00000000" w:rsidDel="00000000" w:rsidP="00000000" w:rsidRDefault="00000000" w:rsidRPr="00000000" w14:paraId="000003D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совместное обследование семей учащихся, состоящих на учете;</w:t>
            </w:r>
          </w:p>
          <w:p w:rsidR="00000000" w:rsidDel="00000000" w:rsidP="00000000" w:rsidRDefault="00000000" w:rsidRPr="00000000" w14:paraId="000003D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предоставление посреднических услуг: приглашение специалистов системы профилактики для участия в мероприятиях. </w:t>
            </w:r>
          </w:p>
        </w:tc>
      </w:tr>
    </w:tbl>
    <w:p w:rsidR="00000000" w:rsidDel="00000000" w:rsidP="00000000" w:rsidRDefault="00000000" w:rsidRPr="00000000" w14:paraId="000003DA">
      <w:pPr>
        <w:keepNext w:val="0"/>
        <w:keepLines w:val="0"/>
        <w:widowControl w:val="1"/>
        <w:pBdr>
          <w:top w:space="0" w:sz="0" w:val="nil"/>
          <w:left w:space="0" w:sz="0" w:val="nil"/>
          <w:bottom w:space="0" w:sz="0" w:val="nil"/>
          <w:right w:space="0" w:sz="0" w:val="nil"/>
          <w:between w:space="0" w:sz="0" w:val="nil"/>
        </w:pBdr>
        <w:shd w:fill="auto" w:val="clear"/>
        <w:spacing w:after="45"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1.8. Условия обучения и воспитания обучающихся с ограниченными возможностями здоровья и инвалидов.</w:t>
      </w:r>
    </w:p>
    <w:p w:rsidR="00000000" w:rsidDel="00000000" w:rsidP="00000000" w:rsidRDefault="00000000" w:rsidRPr="00000000" w14:paraId="000003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 основании Федерального закона   «Об образовании в Российской Федерации» от 29.12.2012г.  №273-Ф3, статьи 79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 </w:t>
      </w:r>
      <w:r w:rsidDel="00000000" w:rsidR="00000000" w:rsidRPr="00000000">
        <w:rPr>
          <w:rFonts w:ascii="Times New Roman" w:cs="Times New Roman" w:eastAsia="Times New Roman" w:hAnsi="Times New Roman"/>
          <w:b w:val="0"/>
          <w:i w:val="0"/>
          <w:smallCaps w:val="0"/>
          <w:strike w:val="0"/>
          <w:color w:val="444444"/>
          <w:sz w:val="24"/>
          <w:szCs w:val="24"/>
          <w:u w:val="none"/>
          <w:shd w:fill="auto" w:val="clear"/>
          <w:vertAlign w:val="baseline"/>
          <w:rtl w:val="0"/>
        </w:rPr>
        <w:t xml:space="preserve">В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качестве основной цели  в области реализации права на образование детей с ограниченными возможностями здоровья в МОУ  «СОШ  № 2 »  рассматривается создание условий для получения образования всеми детьми указанной категории с учетом их психофизических особенностей.</w:t>
      </w:r>
    </w:p>
    <w:p w:rsidR="00000000" w:rsidDel="00000000" w:rsidP="00000000" w:rsidRDefault="00000000" w:rsidRPr="00000000" w14:paraId="000003DC">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Задачи:</w:t>
      </w:r>
    </w:p>
    <w:p w:rsidR="00000000" w:rsidDel="00000000" w:rsidP="00000000" w:rsidRDefault="00000000" w:rsidRPr="00000000" w14:paraId="000003DD">
      <w:pPr>
        <w:keepNext w:val="0"/>
        <w:keepLines w:val="0"/>
        <w:widowControl w:val="1"/>
        <w:numPr>
          <w:ilvl w:val="0"/>
          <w:numId w:val="56"/>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условий для реализации прав учащихся с ОВЗ на получение бесплатного образования;</w:t>
      </w:r>
    </w:p>
    <w:p w:rsidR="00000000" w:rsidDel="00000000" w:rsidP="00000000" w:rsidRDefault="00000000" w:rsidRPr="00000000" w14:paraId="000003DE">
      <w:pPr>
        <w:keepNext w:val="0"/>
        <w:keepLines w:val="0"/>
        <w:widowControl w:val="1"/>
        <w:numPr>
          <w:ilvl w:val="0"/>
          <w:numId w:val="56"/>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качественной коррекционно-реабилитационной работы с учащимися с различными формами отклонений в развитии;</w:t>
      </w:r>
    </w:p>
    <w:p w:rsidR="00000000" w:rsidDel="00000000" w:rsidP="00000000" w:rsidRDefault="00000000" w:rsidRPr="00000000" w14:paraId="000003DF">
      <w:pPr>
        <w:keepNext w:val="0"/>
        <w:keepLines w:val="0"/>
        <w:widowControl w:val="1"/>
        <w:numPr>
          <w:ilvl w:val="0"/>
          <w:numId w:val="56"/>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сохранение и укрепление здоровья учащихся с ОВЗ на основе совершенствования образовательного процесса;</w:t>
      </w:r>
    </w:p>
    <w:p w:rsidR="00000000" w:rsidDel="00000000" w:rsidP="00000000" w:rsidRDefault="00000000" w:rsidRPr="00000000" w14:paraId="000003E0">
      <w:pPr>
        <w:keepNext w:val="0"/>
        <w:keepLines w:val="0"/>
        <w:widowControl w:val="1"/>
        <w:numPr>
          <w:ilvl w:val="0"/>
          <w:numId w:val="56"/>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благоприятного психолого-педагогического климата для реализации индивидуальных способностей  учащихся с ОВЗ;</w:t>
      </w:r>
    </w:p>
    <w:p w:rsidR="00000000" w:rsidDel="00000000" w:rsidP="00000000" w:rsidRDefault="00000000" w:rsidRPr="00000000" w14:paraId="000003E1">
      <w:pPr>
        <w:keepNext w:val="0"/>
        <w:keepLines w:val="0"/>
        <w:widowControl w:val="1"/>
        <w:numPr>
          <w:ilvl w:val="0"/>
          <w:numId w:val="56"/>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расширение материальной базы и ресурсного обеспечения школы для организации обучения детей с ОВЗ;</w:t>
      </w:r>
    </w:p>
    <w:p w:rsidR="00000000" w:rsidDel="00000000" w:rsidP="00000000" w:rsidRDefault="00000000" w:rsidRPr="00000000" w14:paraId="000003E2">
      <w:pPr>
        <w:keepNext w:val="0"/>
        <w:keepLines w:val="0"/>
        <w:widowControl w:val="1"/>
        <w:numPr>
          <w:ilvl w:val="0"/>
          <w:numId w:val="56"/>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совершенствование системы кадрового обеспечения.</w:t>
      </w:r>
    </w:p>
    <w:p w:rsidR="00000000" w:rsidDel="00000000" w:rsidP="00000000" w:rsidRDefault="00000000" w:rsidRPr="00000000" w14:paraId="000003E3">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4">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школе созданы следующие условия для получения образования детьми с ограниченными возможностями    здоровья и детьми-инвалидами:</w:t>
      </w:r>
    </w:p>
    <w:p w:rsidR="00000000" w:rsidDel="00000000" w:rsidP="00000000" w:rsidRDefault="00000000" w:rsidRPr="00000000" w14:paraId="000003E5">
      <w:pPr>
        <w:keepNext w:val="0"/>
        <w:keepLines w:val="0"/>
        <w:widowControl w:val="1"/>
        <w:numPr>
          <w:ilvl w:val="0"/>
          <w:numId w:val="58"/>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школа реализует специальные  (коррекционные)  программы начального общего и основного общего образования  для учащихся с ограниченными возможностями здоровья;</w:t>
      </w:r>
    </w:p>
    <w:p w:rsidR="00000000" w:rsidDel="00000000" w:rsidP="00000000" w:rsidRDefault="00000000" w:rsidRPr="00000000" w14:paraId="000003E6">
      <w:pPr>
        <w:keepNext w:val="0"/>
        <w:keepLines w:val="0"/>
        <w:widowControl w:val="1"/>
        <w:numPr>
          <w:ilvl w:val="0"/>
          <w:numId w:val="58"/>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прием детей с ограниченными возможностями здоровья осуществляется на основании рекомендаций ПМПК;</w:t>
      </w:r>
    </w:p>
    <w:p w:rsidR="00000000" w:rsidDel="00000000" w:rsidP="00000000" w:rsidRDefault="00000000" w:rsidRPr="00000000" w14:paraId="000003E7">
      <w:pPr>
        <w:keepNext w:val="0"/>
        <w:keepLines w:val="0"/>
        <w:widowControl w:val="1"/>
        <w:numPr>
          <w:ilvl w:val="0"/>
          <w:numId w:val="58"/>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медицинским и социально-педагогическим показаниям и на основании заявления родителей (законных представителей) учащихся  организуется  индивидуальное обучение на дому;</w:t>
      </w:r>
    </w:p>
    <w:p w:rsidR="00000000" w:rsidDel="00000000" w:rsidP="00000000" w:rsidRDefault="00000000" w:rsidRPr="00000000" w14:paraId="000003E8">
      <w:pPr>
        <w:keepNext w:val="0"/>
        <w:keepLines w:val="0"/>
        <w:widowControl w:val="1"/>
        <w:numPr>
          <w:ilvl w:val="0"/>
          <w:numId w:val="58"/>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вопросы деятельности образовательного учреждения общего типа,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w:t>
      </w:r>
    </w:p>
    <w:p w:rsidR="00000000" w:rsidDel="00000000" w:rsidP="00000000" w:rsidRDefault="00000000" w:rsidRPr="00000000" w14:paraId="000003E9">
      <w:pPr>
        <w:keepNext w:val="0"/>
        <w:keepLines w:val="0"/>
        <w:widowControl w:val="1"/>
        <w:numPr>
          <w:ilvl w:val="0"/>
          <w:numId w:val="58"/>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целях обеспечения освоения детьми с ограниченными возможностями здоровья в полном объеме образовательных программ, а также коррекции недостатков их физического и (или) психического развития   в  школе  работает   педагог-психолог, учитель - логопед и социальный педагог;</w:t>
      </w:r>
    </w:p>
    <w:p w:rsidR="00000000" w:rsidDel="00000000" w:rsidP="00000000" w:rsidRDefault="00000000" w:rsidRPr="00000000" w14:paraId="000003EA">
      <w:pPr>
        <w:keepNext w:val="0"/>
        <w:keepLines w:val="0"/>
        <w:widowControl w:val="1"/>
        <w:numPr>
          <w:ilvl w:val="0"/>
          <w:numId w:val="58"/>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обеспечения эффективной интеграции детей с ограниченными возможностями здоровья в образовательном учреждении  проводится   информационно-просветительская, разъяснительная работы по вопросам, связанным с особенностями образовательного процесса для данной категории детей, со всеми участниками образовательного процесса – учащимися (как имеющими, так и не имеющими недостатки в развитии), их родителями (законными представителями), педагогическими работниками;</w:t>
      </w:r>
    </w:p>
    <w:p w:rsidR="00000000" w:rsidDel="00000000" w:rsidP="00000000" w:rsidRDefault="00000000" w:rsidRPr="00000000" w14:paraId="000003EB">
      <w:pPr>
        <w:keepNext w:val="0"/>
        <w:keepLines w:val="0"/>
        <w:widowControl w:val="1"/>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созданы  кабинеты для 1В, 2В, 3В, 4В классов для детей с ОВЗ;</w:t>
      </w:r>
    </w:p>
    <w:p w:rsidR="00000000" w:rsidDel="00000000" w:rsidP="00000000" w:rsidRDefault="00000000" w:rsidRPr="00000000" w14:paraId="000003EC">
      <w:pPr>
        <w:keepNext w:val="0"/>
        <w:keepLines w:val="0"/>
        <w:widowControl w:val="1"/>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учителя и дополнительные специалисты в системе проходят курсы повышения квалификации по организации обучения детей с ОВЗ. </w:t>
      </w:r>
    </w:p>
    <w:p w:rsidR="00000000" w:rsidDel="00000000" w:rsidP="00000000" w:rsidRDefault="00000000" w:rsidRPr="00000000" w14:paraId="000003ED">
      <w:pPr>
        <w:keepNext w:val="0"/>
        <w:keepLines w:val="0"/>
        <w:widowControl w:val="1"/>
        <w:numPr>
          <w:ilvl w:val="0"/>
          <w:numId w:val="58"/>
        </w:numPr>
        <w:pBdr>
          <w:top w:space="0" w:sz="0" w:val="nil"/>
          <w:left w:space="0" w:sz="0" w:val="nil"/>
          <w:bottom w:space="0" w:sz="0" w:val="nil"/>
          <w:right w:space="0" w:sz="0" w:val="nil"/>
          <w:between w:space="0" w:sz="0" w:val="nil"/>
        </w:pBdr>
        <w:shd w:fill="ffffff" w:val="clear"/>
        <w:spacing w:after="0" w:before="0" w:line="240" w:lineRule="auto"/>
        <w:ind w:left="440" w:right="0" w:firstLine="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школе создана служба, осуществляющая психолого-медико-педагогическое сопровождение детей с ограниченными  возможностями здоровья, которая ведет ребенка  на протяжении всего периода его обучения. В службу сопровождения входят специалисты: учитель - логопед, педагоги, тьюторы и педагог – психолог. Комплексное изучение ребенка, выбор наиболее адекватных проблеме ребенка методов работы, отбор содержания обучения с учетом индивидуально-психологических особенностей детей осуществляется на школьном психолого-медико-педагогическом консилиуме.</w:t>
        <w:br w:type="textWrapping"/>
        <w:t xml:space="preserve">Целью психолого-педагогического сопровождения ребенка с ОВЗ  является обеспечение условий для оптимального развития ребенка, успешной интеграции его в социум.</w:t>
        <w:br w:type="textWrapping"/>
        <w:t xml:space="preserve">Психолого-педагогическое сопровождение учащихся включает:</w:t>
      </w:r>
    </w:p>
    <w:p w:rsidR="00000000" w:rsidDel="00000000" w:rsidP="00000000" w:rsidRDefault="00000000" w:rsidRPr="00000000" w14:paraId="000003EE">
      <w:pPr>
        <w:keepNext w:val="0"/>
        <w:keepLines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диагностику когнитивно-познавательной сферы личности, педагогические наблюдения;</w:t>
      </w:r>
    </w:p>
    <w:p w:rsidR="00000000" w:rsidDel="00000000" w:rsidP="00000000" w:rsidRDefault="00000000" w:rsidRPr="00000000" w14:paraId="000003EF">
      <w:pPr>
        <w:keepNext w:val="0"/>
        <w:keepLines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благоприятных социально-педагогических условий для развития личности, успешности обучения;</w:t>
      </w:r>
    </w:p>
    <w:p w:rsidR="00000000" w:rsidDel="00000000" w:rsidP="00000000" w:rsidRDefault="00000000" w:rsidRPr="00000000" w14:paraId="000003F0">
      <w:pPr>
        <w:keepNext w:val="0"/>
        <w:keepLines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конкретную психолого-педагогическую помощь ребенку.</w:t>
      </w:r>
    </w:p>
    <w:p w:rsidR="00000000" w:rsidDel="00000000" w:rsidP="00000000" w:rsidRDefault="00000000" w:rsidRPr="00000000" w14:paraId="000003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Прием в школу детей с ограниченными возможностями здоровья осуществляется на основе заключения медико-психологической и педагогической комиссии, в котором указано, что ребенок может учиться в общеобразовательной школе. Фиксируются психолого-педагогические особенности развития личности учащегося; результаты педагогической и психологической диагностики; рекомендации по сопровождающей работе собираются  в портфолио учащегося.</w:t>
        <w:br w:type="textWrapping"/>
        <w:t xml:space="preserve">      Переход детей из дошкольных образовательных учреждений в начальную школу является кризисным. Поэтому приоритетным направлением деятельности службы сопровождения является профилактическая работа с детьми с ограниченными возможностями здоровья (ОВЗ) по предупреждению проблем адаптационного периода: социально-психологических (проблемы социальной дезадаптации), личностных (неуверенность в себе, высокая тревожность, неадекватная самооценка, низкая учебная мотивация и т.д.), познавательных (проблемы восприятия, внимания, памяти, мышления, трудностей в обучении).</w:t>
        <w:br w:type="textWrapping"/>
        <w:t xml:space="preserve">      Основными направлениями работы службы сопровождения в течение всего периода обучения являются:</w:t>
        <w:br w:type="textWrapping"/>
        <w:t xml:space="preserve">1. Диагностика познавательной, мотивационной и эмоционально-волевой сфер личности учащихся.</w:t>
        <w:br w:type="textWrapping"/>
        <w:t xml:space="preserve">2. Аналитическая работа.</w:t>
        <w:br w:type="textWrapping"/>
        <w:t xml:space="preserve">3. Организационная работа (создание единого информационного поля школы, ориентированного на всех участников образовательного процесса — проведение школьных психолого-медико-педагогических консилиумов, больших и малых педсоветов, обучающих семинаров, совещаний с представителями администрации, педагогами и родителями).</w:t>
        <w:br w:type="textWrapping"/>
        <w:t xml:space="preserve">4. Консультативная работа с педагогами, учащимися и родителями.</w:t>
        <w:br w:type="textWrapping"/>
        <w:t xml:space="preserve">5. Профилактическая работа (реализация программ, направленных на решение проблем межличностного взаимодействия).</w:t>
        <w:br w:type="textWrapping"/>
        <w:t xml:space="preserve">6. Коррекционно-развивающая работа (индивидуальные и групповые занятия с учащимися, испытывающими трудности в школьной адаптации).</w:t>
        <w:br w:type="textWrapping"/>
        <w:t xml:space="preserve">      Психолого-педагогическое сопровождение ребенка с ограниченными возможностями здоровья (ОВЗ) можно рассматривать как комплексную технологию психолого-педагогической поддержки и помощи ребенку и родителям в решении задач развития, обучения, воспитания, социализации со стороны специалистов разного профиля, действующих координировано.</w:t>
        <w:br w:type="textWrapping"/>
        <w:t xml:space="preserve">      Важное значение для обеспечения эффективной интеграции детей с ограниченными возможностями здоровья в образовательном учреждении имеет проведение информационно-просветительской, разъяснительной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br w:type="textWrapping"/>
        <w:br w:type="textWrapping"/>
        <w:t xml:space="preserve">      Формы обучения, содержание и план реализации мероприятий, обеспечивающих удовлетворение особых образовательных потребностей детей с ограниченными возможностями здоровья, их интеграцию в образовательном учреждении и освоение ими основной образовательной программы начального общего образования.</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Вопрос о выборе образовательного и реабилитационного маршрута ребенка с ограниченными возможностями здоровья, в том числе об определении формы и степени его интеграции в образовательную среду, решается на школьном психолого-медико-педагогическом консилиуме, исходя из потребностей, особенностей развития и возможностей ребенка, с непосредственным участием его родителей (законных представителей). Для детей выстраивается коррекционно-развивающая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 и т.д.</w:t>
        <w:br w:type="textWrapping"/>
        <w:t xml:space="preserve">       Обучение ведется по УМК «Школа 2100». УМК «Школа 2100» обеспечивает  организацию адаптационного периода обучения первоклассников в течение 2-х первых месяцев. Это способствует благоприятному вхождению ребенка в школьную жизнь,  позволяет провести необходимую коррекционную работу. Учебники разработаны с учетом психологических и возрастных особенностей младших школьников, на основе принципа вариативности, благодаря этому закладывается возможность обучения детей с разным уровнем развития, возможность выстраивания дифференцированной работы, индивидуальных программ обучения, в том числе для так называемых правополушарных детей. Система заданий комплекта предоставляет учащимся реализовывать право на выбор, на ошибку, на помощь, на успех, тем самым способствуя созданию психологического комфорта при обучении.</w:t>
        <w:br w:type="textWrapping"/>
        <w:t xml:space="preserve">      Принцип вариативности и возможности выбора заданий активно используется на протяжении всего курса и позволяет каждому учащемуся обучаться на максимально посильном для него уровне, соответствующем его способностям, особенностям развития и склонностям, снимает излишнее эмоциональное и интеллектуальное напряжение, способствуют формированию положительных внутренних мотивов учения.</w:t>
        <w:br w:type="textWrapping"/>
        <w:br w:type="textWrapping"/>
        <w:t xml:space="preserve"> Индивидуальная и групповая коррекционная работа с учащимися.</w:t>
        <w:br w:type="textWrapping"/>
        <w:t xml:space="preserve">В школе проводится индивидуальная и групповая коррекционная работа с учащимися.</w:t>
        <w:br w:type="textWrapping"/>
      </w:r>
    </w:p>
    <w:p w:rsidR="00000000" w:rsidDel="00000000" w:rsidP="00000000" w:rsidRDefault="00000000" w:rsidRPr="00000000" w14:paraId="000003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Работа логопедических групп.</w:t>
        <w:br w:type="textWrapping"/>
        <w:t xml:space="preserve">     Коррекционная логопедическая работа проводится с группами учащихся. Логопедические группы формируются в начале учебного года после проведения диагностики речевых нарушений. Занятия проводятся ежедневно.</w:t>
      </w:r>
    </w:p>
    <w:p w:rsidR="00000000" w:rsidDel="00000000" w:rsidP="00000000" w:rsidRDefault="00000000" w:rsidRPr="00000000" w14:paraId="000003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Работа спецгрупп по физической культуре.</w:t>
      </w:r>
    </w:p>
    <w:p w:rsidR="00000000" w:rsidDel="00000000" w:rsidP="00000000" w:rsidRDefault="00000000" w:rsidRPr="00000000" w14:paraId="000003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 основании рекомендаций формируются спецгруппы по физической культуре. Для реабилитации детей с ограниченными возможностями проводятся занятия групп ЛФК, которые ведет специально подготовленный учитель физической культуры.</w:t>
        <w:br w:type="textWrapping"/>
        <w:t xml:space="preserve">Индивидуальные занятия с педагогами. </w:t>
      </w:r>
    </w:p>
    <w:p w:rsidR="00000000" w:rsidDel="00000000" w:rsidP="00000000" w:rsidRDefault="00000000" w:rsidRPr="00000000" w14:paraId="000003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школе организована поддержка детей, испытывающих особые трудности при обучении, и детей, которые отстали от программы обучения по объективным причинам (болезнь, переезд). Время занятий фиксируется в расписании дня.</w:t>
      </w:r>
    </w:p>
    <w:p w:rsidR="00000000" w:rsidDel="00000000" w:rsidP="00000000" w:rsidRDefault="00000000" w:rsidRPr="00000000" w14:paraId="000003F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3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школе созданы   специальные условия обучения и воспитания детей с ОВЗ:</w:t>
      </w:r>
    </w:p>
    <w:tbl>
      <w:tblPr>
        <w:tblStyle w:val="Table12"/>
        <w:tblW w:w="9435.0" w:type="dxa"/>
        <w:jc w:val="left"/>
        <w:tblInd w:w="98.0" w:type="dxa"/>
        <w:tblLayout w:type="fixed"/>
        <w:tblLook w:val="0000"/>
      </w:tblPr>
      <w:tblGrid>
        <w:gridCol w:w="577"/>
        <w:gridCol w:w="7655"/>
        <w:gridCol w:w="1203"/>
        <w:tblGridChange w:id="0">
          <w:tblGrid>
            <w:gridCol w:w="577"/>
            <w:gridCol w:w="7655"/>
            <w:gridCol w:w="1203"/>
          </w:tblGrid>
        </w:tblGridChange>
      </w:tblGrid>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3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п/п</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3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Специальные условия для получения образования обучающимися с ограниченными возможностями здоровья</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3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w:t>
            </w:r>
          </w:p>
          <w:p w:rsidR="00000000" w:rsidDel="00000000" w:rsidP="00000000" w:rsidRDefault="00000000" w:rsidRPr="00000000" w14:paraId="000003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условий</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3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3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Адаптированные образовательные программы</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3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4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Специальные учебники, учебные пособия и дидактические материалы</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4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4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педагогических работников, владеющими специальными педагогическими подходами и методами обучения и воспитания обучающихся с ОВЗ</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4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4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ассистентов (тьюторы), оказывающего обучающимся необходимую техническую помощь</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4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4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безбарьерной среды (адаптация зданий, помещений организации и прилегающих к ней территорий для свободного (беспрепятственного) доступа всех обучающихся с ограниченными возможностями здоровья</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4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4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Проведение групповых и индивидуальных коррекционных занятий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04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Образование обучающихся с  ОВЗ осуществляется на основании:</w:t>
        <w:br w:type="textWrapping"/>
        <w:t xml:space="preserve">♦ Конвенции о правах ребенка;</w:t>
        <w:br w:type="textWrapping"/>
        <w:t xml:space="preserve">♦ Конституции Российской Федерации;</w:t>
        <w:br w:type="textWrapping"/>
        <w:t xml:space="preserve">♦ Федерального закона   «Об образовании в Российской Федерации» от 29.12.2012г.     №273-Ф3;</w:t>
        <w:br w:type="textWrapping"/>
        <w:t xml:space="preserve">♦ Федерального государственного образовательного стандарта начального общего образования; </w:t>
        <w:br w:type="textWrapping"/>
        <w:t xml:space="preserve">♦ Федерального государственного образовательного стандарта основного общего образования; </w:t>
        <w:br w:type="textWrapping"/>
        <w:t xml:space="preserve">♦ Федерального компонента государственного образовательного стандарта основного общего образования;</w:t>
        <w:br w:type="textWrapping"/>
        <w:t xml:space="preserve">♦ Адаптированной основной образовательной программы начального общего образования;</w:t>
        <w:br w:type="textWrapping"/>
        <w:t xml:space="preserve">♦ Адаптированной основной образовательной программы основного общего образования;</w:t>
        <w:br w:type="textWrapping"/>
        <w:t xml:space="preserve">♦ На основе рекомендаций психолого-медико-педагогической комиссии,.</w:t>
      </w:r>
    </w:p>
    <w:p w:rsidR="00000000" w:rsidDel="00000000" w:rsidP="00000000" w:rsidRDefault="00000000" w:rsidRPr="00000000" w14:paraId="000004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Необходимость организации в школе специальных классов для детей с  ОВЗ для нас была очевидна – только в рамках специальных классов можно создать условия, адекватные индивидуальным особенностям данной категории детей, у которых при потенциально сохранных возможностях интеллектуального развития наблюдаются слабость памяти, внимания, недостаточность темпа и подвижности психических процессов, повышенная истощаемость, несформированность произвольной регуляции деятельности, эмоциональная неустойчивость. Такие классы нужны для обеспечения коррекции у обучающихся психического развития и эмоционально-волевой сферы, активизации познавательной деятельности, формирования навыков и умений учебной    деятельности.</w:t>
        <w:br w:type="textWrapping"/>
        <w:t xml:space="preserve">     Кроме того, учителя получили возможность целенаправленно работать с гомогенным составом учеников.</w:t>
      </w:r>
    </w:p>
    <w:p w:rsidR="00000000" w:rsidDel="00000000" w:rsidP="00000000" w:rsidRDefault="00000000" w:rsidRPr="00000000" w14:paraId="000004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Дети с ОВЗ обучаются в классах для детей с ОВЗ (коррекционные классы). Особые условия обучения в данных классах:</w:t>
      </w:r>
    </w:p>
    <w:p w:rsidR="00000000" w:rsidDel="00000000" w:rsidP="00000000" w:rsidRDefault="00000000" w:rsidRPr="00000000" w14:paraId="000004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ограничение численности обучающихся,</w:t>
      </w:r>
    </w:p>
    <w:p w:rsidR="00000000" w:rsidDel="00000000" w:rsidP="00000000" w:rsidRDefault="00000000" w:rsidRPr="00000000" w14:paraId="000004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двухразовое бесплатное питание,</w:t>
      </w:r>
    </w:p>
    <w:p w:rsidR="00000000" w:rsidDel="00000000" w:rsidP="00000000" w:rsidRDefault="00000000" w:rsidRPr="00000000" w14:paraId="000004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отдельный блок для 1 и 2 классов, для лучшей адаптации (с игровой и туалетной </w:t>
      </w:r>
    </w:p>
    <w:p w:rsidR="00000000" w:rsidDel="00000000" w:rsidP="00000000" w:rsidRDefault="00000000" w:rsidRPr="00000000" w14:paraId="000004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комнатами),</w:t>
      </w:r>
    </w:p>
    <w:p w:rsidR="00000000" w:rsidDel="00000000" w:rsidP="00000000" w:rsidRDefault="00000000" w:rsidRPr="00000000" w14:paraId="000004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коррекционные занятия для ликвидации педагогических затруднений,</w:t>
      </w:r>
    </w:p>
    <w:p w:rsidR="00000000" w:rsidDel="00000000" w:rsidP="00000000" w:rsidRDefault="00000000" w:rsidRPr="00000000" w14:paraId="000004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занятия с логопедом и психологом,</w:t>
      </w:r>
    </w:p>
    <w:p w:rsidR="00000000" w:rsidDel="00000000" w:rsidP="00000000" w:rsidRDefault="00000000" w:rsidRPr="00000000" w14:paraId="000004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тьюторское сопровождение.</w:t>
      </w:r>
    </w:p>
    <w:p w:rsidR="00000000" w:rsidDel="00000000" w:rsidP="00000000" w:rsidRDefault="00000000" w:rsidRPr="00000000" w14:paraId="000004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Для детей – инвалидов:</w:t>
      </w:r>
    </w:p>
    <w:p w:rsidR="00000000" w:rsidDel="00000000" w:rsidP="00000000" w:rsidRDefault="00000000" w:rsidRPr="00000000" w14:paraId="000004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построен пандус для беспрепятственного доступа в школу,</w:t>
      </w:r>
    </w:p>
    <w:p w:rsidR="00000000" w:rsidDel="00000000" w:rsidP="00000000" w:rsidRDefault="00000000" w:rsidRPr="00000000" w14:paraId="000004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рамках целевой программы «Доступная среда» будет закуплено необходимое  оборудование для кабинетов, в которых  занимаются дети с ОВЗ (при выделении средств). </w:t>
      </w:r>
    </w:p>
    <w:p w:rsidR="00000000" w:rsidDel="00000000" w:rsidP="00000000" w:rsidRDefault="00000000" w:rsidRPr="00000000" w14:paraId="000004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394"/>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1.9.</w:t>
        <w:tab/>
        <w:t xml:space="preserve">Учебно-методическое обеспечение.</w:t>
      </w:r>
    </w:p>
    <w:p w:rsidR="00000000" w:rsidDel="00000000" w:rsidP="00000000" w:rsidRDefault="00000000" w:rsidRPr="00000000" w14:paraId="0000041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целях качественного обеспечения содержания образования, полной реализации федерального государственного образовательного стандарта и обеспечения равного доступа к качественному образованию,  постоянно совершенствуется учебно-методическая база школы. Ежегодно за счёт средств субвенций Республики Карелия школа приобретает новые учебники, учебники  с электронными приложениями. Учителя при проведении занятий используют печатные и электронные образовательные ресурсы, в том числе размещенные в федеральных и региональных базах данных ЭОР. Все учащиеся школы на 100 % обеспечены бесплатными учебниками.</w:t>
      </w:r>
    </w:p>
    <w:tbl>
      <w:tblPr>
        <w:tblStyle w:val="Table13"/>
        <w:tblW w:w="879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11"/>
        <w:gridCol w:w="1581"/>
        <w:tblGridChange w:id="0">
          <w:tblGrid>
            <w:gridCol w:w="7211"/>
            <w:gridCol w:w="1581"/>
          </w:tblGrid>
        </w:tblGridChange>
      </w:tblGrid>
      <w:tr>
        <w:tc>
          <w:tcPr>
            <w:tcBorders>
              <w:top w:color="000000" w:space="0" w:sz="4" w:val="single"/>
            </w:tcBorders>
            <w:vAlign w:val="center"/>
          </w:tcPr>
          <w:p w:rsidR="00000000" w:rsidDel="00000000" w:rsidP="00000000" w:rsidRDefault="00000000" w:rsidRPr="00000000" w14:paraId="000004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Библиотечный фонд</w:t>
            </w:r>
          </w:p>
        </w:tc>
        <w:tc>
          <w:tcPr>
            <w:tcBorders>
              <w:top w:color="000000" w:space="0" w:sz="4" w:val="single"/>
            </w:tcBorders>
            <w:vAlign w:val="center"/>
          </w:tcPr>
          <w:p w:rsidR="00000000" w:rsidDel="00000000" w:rsidP="00000000" w:rsidRDefault="00000000" w:rsidRPr="00000000" w14:paraId="000004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4" w:right="0" w:firstLine="11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Процент оснащенности</w:t>
            </w:r>
          </w:p>
        </w:tc>
      </w:tr>
      <w:tr>
        <w:trPr>
          <w:trHeight w:val="280" w:hRule="atLeast"/>
        </w:trPr>
        <w:tc>
          <w:tcPr>
            <w:vAlign w:val="top"/>
          </w:tcPr>
          <w:p w:rsidR="00000000" w:rsidDel="00000000" w:rsidP="00000000" w:rsidRDefault="00000000" w:rsidRPr="00000000" w14:paraId="000004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электронные  образовательные ресурсы по всем учебным предметам учебного плана </w:t>
            </w:r>
          </w:p>
        </w:tc>
        <w:tc>
          <w:tcPr>
            <w:vAlign w:val="top"/>
          </w:tcPr>
          <w:p w:rsidR="00000000" w:rsidDel="00000000" w:rsidP="00000000" w:rsidRDefault="00000000" w:rsidRPr="00000000" w14:paraId="000004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100 %</w:t>
            </w:r>
          </w:p>
        </w:tc>
      </w:tr>
      <w:tr>
        <w:trPr>
          <w:trHeight w:val="280" w:hRule="atLeast"/>
        </w:trPr>
        <w:tc>
          <w:tcPr>
            <w:vAlign w:val="top"/>
          </w:tcPr>
          <w:p w:rsidR="00000000" w:rsidDel="00000000" w:rsidP="00000000" w:rsidRDefault="00000000" w:rsidRPr="00000000" w14:paraId="000004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художественная и научно-популярная  литература </w:t>
            </w:r>
          </w:p>
        </w:tc>
        <w:tc>
          <w:tcPr>
            <w:vAlign w:val="top"/>
          </w:tcPr>
          <w:p w:rsidR="00000000" w:rsidDel="00000000" w:rsidP="00000000" w:rsidRDefault="00000000" w:rsidRPr="00000000" w14:paraId="000004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12359 шт.</w:t>
            </w:r>
          </w:p>
        </w:tc>
      </w:tr>
      <w:tr>
        <w:trPr>
          <w:trHeight w:val="280" w:hRule="atLeast"/>
        </w:trPr>
        <w:tc>
          <w:tcPr>
            <w:vAlign w:val="top"/>
          </w:tcPr>
          <w:p w:rsidR="00000000" w:rsidDel="00000000" w:rsidP="00000000" w:rsidRDefault="00000000" w:rsidRPr="00000000" w14:paraId="000004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справочно-библиографические издания</w:t>
            </w:r>
          </w:p>
        </w:tc>
        <w:tc>
          <w:tcPr>
            <w:vAlign w:val="top"/>
          </w:tcPr>
          <w:p w:rsidR="00000000" w:rsidDel="00000000" w:rsidP="00000000" w:rsidRDefault="00000000" w:rsidRPr="00000000" w14:paraId="000004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2565 шт.</w:t>
            </w:r>
          </w:p>
        </w:tc>
      </w:tr>
      <w:tr>
        <w:trPr>
          <w:trHeight w:val="280" w:hRule="atLeast"/>
        </w:trPr>
        <w:tc>
          <w:tcPr>
            <w:vAlign w:val="top"/>
          </w:tcPr>
          <w:p w:rsidR="00000000" w:rsidDel="00000000" w:rsidP="00000000" w:rsidRDefault="00000000" w:rsidRPr="00000000" w14:paraId="000004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методическая литература </w:t>
            </w:r>
          </w:p>
        </w:tc>
        <w:tc>
          <w:tcPr>
            <w:vAlign w:val="top"/>
          </w:tcPr>
          <w:p w:rsidR="00000000" w:rsidDel="00000000" w:rsidP="00000000" w:rsidRDefault="00000000" w:rsidRPr="00000000" w14:paraId="000004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3700 шт.</w:t>
            </w:r>
          </w:p>
        </w:tc>
      </w:tr>
    </w:tbl>
    <w:p w:rsidR="00000000" w:rsidDel="00000000" w:rsidP="00000000" w:rsidRDefault="00000000" w:rsidRPr="00000000" w14:paraId="0000042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1.10.</w:t>
        <w:tab/>
        <w:t xml:space="preserve">Библиотечно-информационное   и научно-методическое обеспечение.</w:t>
      </w:r>
    </w:p>
    <w:tbl>
      <w:tblPr>
        <w:tblStyle w:val="Table14"/>
        <w:tblW w:w="90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236"/>
        <w:gridCol w:w="2836"/>
        <w:tblGridChange w:id="0">
          <w:tblGrid>
            <w:gridCol w:w="6236"/>
            <w:gridCol w:w="2836"/>
          </w:tblGrid>
        </w:tblGridChange>
      </w:tblGrid>
      <w:tr>
        <w:tc>
          <w:tcPr>
            <w:vAlign w:val="top"/>
          </w:tcPr>
          <w:p w:rsidR="00000000" w:rsidDel="00000000" w:rsidP="00000000" w:rsidRDefault="00000000" w:rsidRPr="00000000" w14:paraId="000004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Учебная, учебно-методическая литература и иные библиотечно-информационные ресурсы</w:t>
            </w:r>
          </w:p>
        </w:tc>
        <w:tc>
          <w:tcPr>
            <w:vAlign w:val="top"/>
          </w:tcPr>
          <w:p w:rsidR="00000000" w:rsidDel="00000000" w:rsidP="00000000" w:rsidRDefault="00000000" w:rsidRPr="00000000" w14:paraId="000004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Фактический показатель</w:t>
            </w:r>
          </w:p>
        </w:tc>
      </w:tr>
      <w:tr>
        <w:tc>
          <w:tcPr>
            <w:vAlign w:val="top"/>
          </w:tcPr>
          <w:p w:rsidR="00000000" w:rsidDel="00000000" w:rsidP="00000000" w:rsidRDefault="00000000" w:rsidRPr="00000000" w14:paraId="000004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w:t>
            </w:r>
          </w:p>
        </w:tc>
        <w:tc>
          <w:tcPr>
            <w:vAlign w:val="top"/>
          </w:tcPr>
          <w:p w:rsidR="00000000" w:rsidDel="00000000" w:rsidP="00000000" w:rsidRDefault="00000000" w:rsidRPr="00000000" w14:paraId="000004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r>
        <w:tc>
          <w:tcPr>
            <w:vAlign w:val="top"/>
          </w:tcPr>
          <w:p w:rsidR="00000000" w:rsidDel="00000000" w:rsidP="00000000" w:rsidRDefault="00000000" w:rsidRPr="00000000" w14:paraId="000004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Обеспеченность учебными пособиями основных образовательных программ</w:t>
            </w:r>
          </w:p>
        </w:tc>
        <w:tc>
          <w:tcPr>
            <w:vAlign w:val="top"/>
          </w:tcPr>
          <w:p w:rsidR="00000000" w:rsidDel="00000000" w:rsidP="00000000" w:rsidRDefault="00000000" w:rsidRPr="00000000" w14:paraId="000004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НОО – 100%; </w:t>
            </w:r>
          </w:p>
          <w:p w:rsidR="00000000" w:rsidDel="00000000" w:rsidP="00000000" w:rsidRDefault="00000000" w:rsidRPr="00000000" w14:paraId="000004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ООО – 100%;</w:t>
            </w:r>
          </w:p>
          <w:p w:rsidR="00000000" w:rsidDel="00000000" w:rsidP="00000000" w:rsidRDefault="00000000" w:rsidRPr="00000000" w14:paraId="000004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Уровень СОО – 100%.</w:t>
            </w:r>
          </w:p>
        </w:tc>
      </w:tr>
      <w:tr>
        <w:tc>
          <w:tcPr>
            <w:vAlign w:val="top"/>
          </w:tcPr>
          <w:p w:rsidR="00000000" w:rsidDel="00000000" w:rsidP="00000000" w:rsidRDefault="00000000" w:rsidRPr="00000000" w14:paraId="000004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т.ч. обеспеченность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соответствует ФГОС;</w:t>
            </w:r>
          </w:p>
        </w:tc>
        <w:tc>
          <w:tcPr>
            <w:vAlign w:val="top"/>
          </w:tcPr>
          <w:p w:rsidR="00000000" w:rsidDel="00000000" w:rsidP="00000000" w:rsidRDefault="00000000" w:rsidRPr="00000000" w14:paraId="000004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r>
        <w:tc>
          <w:tcPr>
            <w:vAlign w:val="top"/>
          </w:tcPr>
          <w:p w:rsidR="00000000" w:rsidDel="00000000" w:rsidP="00000000" w:rsidRDefault="00000000" w:rsidRPr="00000000" w14:paraId="000004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интерактивного электронного контента по всем учебным предметам;</w:t>
            </w:r>
          </w:p>
        </w:tc>
        <w:tc>
          <w:tcPr>
            <w:vAlign w:val="top"/>
          </w:tcPr>
          <w:p w:rsidR="00000000" w:rsidDel="00000000" w:rsidP="00000000" w:rsidRDefault="00000000" w:rsidRPr="00000000" w14:paraId="000004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r>
        <w:tc>
          <w:tcPr>
            <w:vAlign w:val="top"/>
          </w:tcPr>
          <w:p w:rsidR="00000000" w:rsidDel="00000000" w:rsidP="00000000" w:rsidRDefault="00000000" w:rsidRPr="00000000" w14:paraId="000004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Обеспеченность справочно-библиографическими пособиями</w:t>
            </w:r>
          </w:p>
        </w:tc>
        <w:tc>
          <w:tcPr>
            <w:vAlign w:val="top"/>
          </w:tcPr>
          <w:p w:rsidR="00000000" w:rsidDel="00000000" w:rsidP="00000000" w:rsidRDefault="00000000" w:rsidRPr="00000000" w14:paraId="000004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r>
        <w:tc>
          <w:tcPr>
            <w:vAlign w:val="top"/>
          </w:tcPr>
          <w:p w:rsidR="00000000" w:rsidDel="00000000" w:rsidP="00000000" w:rsidRDefault="00000000" w:rsidRPr="00000000" w14:paraId="000004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Обеспеченность художественной литературой</w:t>
            </w:r>
          </w:p>
        </w:tc>
        <w:tc>
          <w:tcPr>
            <w:vAlign w:val="top"/>
          </w:tcPr>
          <w:p w:rsidR="00000000" w:rsidDel="00000000" w:rsidP="00000000" w:rsidRDefault="00000000" w:rsidRPr="00000000" w14:paraId="000004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bl>
    <w:p w:rsidR="00000000" w:rsidDel="00000000" w:rsidP="00000000" w:rsidRDefault="00000000" w:rsidRPr="00000000" w14:paraId="0000043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Библиотечные печатные  ресурсы организации для повышения качества и эффективности оказания услуг для  участников образовательных отношений с инвалидностью и ограниченными возможностями здоровья.</w:t>
      </w:r>
    </w:p>
    <w:tbl>
      <w:tblPr>
        <w:tblStyle w:val="Table15"/>
        <w:tblW w:w="8545.0" w:type="dxa"/>
        <w:jc w:val="left"/>
        <w:tblInd w:w="0.0" w:type="dxa"/>
        <w:tblLayout w:type="fixed"/>
        <w:tblLook w:val="0000"/>
      </w:tblPr>
      <w:tblGrid>
        <w:gridCol w:w="1316"/>
        <w:gridCol w:w="1559"/>
        <w:gridCol w:w="1985"/>
        <w:gridCol w:w="2410"/>
        <w:gridCol w:w="1275"/>
        <w:tblGridChange w:id="0">
          <w:tblGrid>
            <w:gridCol w:w="1316"/>
            <w:gridCol w:w="1559"/>
            <w:gridCol w:w="1985"/>
            <w:gridCol w:w="2410"/>
            <w:gridCol w:w="1275"/>
          </w:tblGrid>
        </w:tblGridChange>
      </w:tblGrid>
      <w:tr>
        <w:trPr>
          <w:trHeight w:val="680" w:hRule="atLeast"/>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Классы</w:t>
            </w:r>
          </w:p>
          <w:p w:rsidR="00000000" w:rsidDel="00000000" w:rsidP="00000000" w:rsidRDefault="00000000" w:rsidRPr="00000000" w14:paraId="000004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Контингент обучающихся</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Библиотечный фонд учебников</w:t>
            </w:r>
          </w:p>
          <w:p w:rsidR="00000000" w:rsidDel="00000000" w:rsidP="00000000" w:rsidRDefault="00000000" w:rsidRPr="00000000" w14:paraId="000004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(кол-во)</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Процент обеспеченности учебниками за счет библиотечного фонда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Процент обеспеченности ЦОРами</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4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126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4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126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4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126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4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140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4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4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182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bl>
    <w:p w:rsidR="00000000" w:rsidDel="00000000" w:rsidP="00000000" w:rsidRDefault="00000000" w:rsidRPr="00000000" w14:paraId="0000045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42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42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1.11.</w:t>
      </w: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Содержание  подготовки обучающихся.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образовательных программ по уровням обучения</w:t>
      </w:r>
    </w:p>
    <w:p w:rsidR="00000000" w:rsidDel="00000000" w:rsidP="00000000" w:rsidRDefault="00000000" w:rsidRPr="00000000" w14:paraId="000004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6"/>
        <w:tblW w:w="9923.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6"/>
        <w:gridCol w:w="2443"/>
        <w:gridCol w:w="2126"/>
        <w:gridCol w:w="3402"/>
        <w:gridCol w:w="1276"/>
        <w:tblGridChange w:id="0">
          <w:tblGrid>
            <w:gridCol w:w="676"/>
            <w:gridCol w:w="2443"/>
            <w:gridCol w:w="2126"/>
            <w:gridCol w:w="3402"/>
            <w:gridCol w:w="1276"/>
          </w:tblGrid>
        </w:tblGridChange>
      </w:tblGrid>
      <w:tr>
        <w:tc>
          <w:tcPr>
            <w:vMerge w:val="restart"/>
            <w:vAlign w:val="top"/>
          </w:tcPr>
          <w:p w:rsidR="00000000" w:rsidDel="00000000" w:rsidP="00000000" w:rsidRDefault="00000000" w:rsidRPr="00000000" w14:paraId="000004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п/п</w:t>
            </w:r>
          </w:p>
        </w:tc>
        <w:tc>
          <w:tcPr>
            <w:gridSpan w:val="4"/>
            <w:vAlign w:val="top"/>
          </w:tcPr>
          <w:p w:rsidR="00000000" w:rsidDel="00000000" w:rsidP="00000000" w:rsidRDefault="00000000" w:rsidRPr="00000000" w14:paraId="000004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Основные и дополнительные общеобразовательные программы</w:t>
            </w:r>
          </w:p>
        </w:tc>
      </w:tr>
      <w:tr>
        <w:tc>
          <w:tcPr>
            <w:vMerge w:val="continue"/>
            <w:vAlign w:val="top"/>
          </w:tcPr>
          <w:p w:rsidR="00000000" w:rsidDel="00000000" w:rsidP="00000000" w:rsidRDefault="00000000" w:rsidRPr="00000000" w14:paraId="000004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4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вид образовательной программы (основная, дополнительная)</w:t>
            </w:r>
          </w:p>
        </w:tc>
        <w:tc>
          <w:tcPr>
            <w:vAlign w:val="top"/>
          </w:tcPr>
          <w:p w:rsidR="00000000" w:rsidDel="00000000" w:rsidP="00000000" w:rsidRDefault="00000000" w:rsidRPr="00000000" w14:paraId="000004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(ступень) образовательной программы</w:t>
            </w:r>
          </w:p>
        </w:tc>
        <w:tc>
          <w:tcPr>
            <w:vAlign w:val="top"/>
          </w:tcPr>
          <w:p w:rsidR="00000000" w:rsidDel="00000000" w:rsidP="00000000" w:rsidRDefault="00000000" w:rsidRPr="00000000" w14:paraId="000004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наименование (направленность) образовательной программы</w:t>
            </w:r>
          </w:p>
        </w:tc>
        <w:tc>
          <w:tcPr>
            <w:vAlign w:val="top"/>
          </w:tcPr>
          <w:p w:rsidR="00000000" w:rsidDel="00000000" w:rsidP="00000000" w:rsidRDefault="00000000" w:rsidRPr="00000000" w14:paraId="000004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нормативный срок освоения</w:t>
            </w:r>
          </w:p>
        </w:tc>
      </w:tr>
      <w:tr>
        <w:tc>
          <w:tcPr>
            <w:vAlign w:val="top"/>
          </w:tcPr>
          <w:p w:rsidR="00000000" w:rsidDel="00000000" w:rsidP="00000000" w:rsidRDefault="00000000" w:rsidRPr="00000000" w14:paraId="000004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w:t>
            </w:r>
          </w:p>
        </w:tc>
        <w:tc>
          <w:tcPr>
            <w:vAlign w:val="top"/>
          </w:tcPr>
          <w:p w:rsidR="00000000" w:rsidDel="00000000" w:rsidP="00000000" w:rsidRDefault="00000000" w:rsidRPr="00000000" w14:paraId="000004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w:t>
            </w:r>
          </w:p>
        </w:tc>
        <w:tc>
          <w:tcPr>
            <w:vAlign w:val="top"/>
          </w:tcPr>
          <w:p w:rsidR="00000000" w:rsidDel="00000000" w:rsidP="00000000" w:rsidRDefault="00000000" w:rsidRPr="00000000" w14:paraId="000004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w:t>
            </w:r>
          </w:p>
        </w:tc>
        <w:tc>
          <w:tcPr>
            <w:vAlign w:val="top"/>
          </w:tcPr>
          <w:p w:rsidR="00000000" w:rsidDel="00000000" w:rsidP="00000000" w:rsidRDefault="00000000" w:rsidRPr="00000000" w14:paraId="000004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4</w:t>
            </w:r>
          </w:p>
        </w:tc>
        <w:tc>
          <w:tcPr>
            <w:vAlign w:val="top"/>
          </w:tcPr>
          <w:p w:rsidR="00000000" w:rsidDel="00000000" w:rsidP="00000000" w:rsidRDefault="00000000" w:rsidRPr="00000000" w14:paraId="000004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5</w:t>
            </w:r>
          </w:p>
        </w:tc>
      </w:tr>
      <w:tr>
        <w:tc>
          <w:tcPr>
            <w:vAlign w:val="top"/>
          </w:tcPr>
          <w:p w:rsidR="00000000" w:rsidDel="00000000" w:rsidP="00000000" w:rsidRDefault="00000000" w:rsidRPr="00000000" w14:paraId="000004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4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Основная </w:t>
            </w:r>
          </w:p>
        </w:tc>
        <w:tc>
          <w:tcPr>
            <w:vAlign w:val="top"/>
          </w:tcPr>
          <w:p w:rsidR="00000000" w:rsidDel="00000000" w:rsidP="00000000" w:rsidRDefault="00000000" w:rsidRPr="00000000" w14:paraId="000004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Начальное общее образование</w:t>
            </w:r>
          </w:p>
        </w:tc>
        <w:tc>
          <w:tcPr>
            <w:vAlign w:val="top"/>
          </w:tcPr>
          <w:p w:rsidR="00000000" w:rsidDel="00000000" w:rsidP="00000000" w:rsidRDefault="00000000" w:rsidRPr="00000000" w14:paraId="000004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Основная общеобразовательная программа  начального общего образования </w:t>
            </w:r>
          </w:p>
          <w:p w:rsidR="00000000" w:rsidDel="00000000" w:rsidP="00000000" w:rsidRDefault="00000000" w:rsidRPr="00000000" w14:paraId="000004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Адаптированная основная общеобразовательная программа начального общего образования </w:t>
            </w:r>
          </w:p>
        </w:tc>
        <w:tc>
          <w:tcPr>
            <w:vAlign w:val="top"/>
          </w:tcPr>
          <w:p w:rsidR="00000000" w:rsidDel="00000000" w:rsidP="00000000" w:rsidRDefault="00000000" w:rsidRPr="00000000" w14:paraId="000004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года</w:t>
            </w:r>
          </w:p>
          <w:p w:rsidR="00000000" w:rsidDel="00000000" w:rsidP="00000000" w:rsidRDefault="00000000" w:rsidRPr="00000000" w14:paraId="0000047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года</w:t>
            </w:r>
          </w:p>
        </w:tc>
      </w:tr>
      <w:tr>
        <w:tc>
          <w:tcPr>
            <w:vAlign w:val="top"/>
          </w:tcPr>
          <w:p w:rsidR="00000000" w:rsidDel="00000000" w:rsidP="00000000" w:rsidRDefault="00000000" w:rsidRPr="00000000" w14:paraId="000004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4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Основная  </w:t>
            </w:r>
          </w:p>
        </w:tc>
        <w:tc>
          <w:tcPr>
            <w:vAlign w:val="top"/>
          </w:tcPr>
          <w:p w:rsidR="00000000" w:rsidDel="00000000" w:rsidP="00000000" w:rsidRDefault="00000000" w:rsidRPr="00000000" w14:paraId="000004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Основное общее образование</w:t>
            </w:r>
          </w:p>
        </w:tc>
        <w:tc>
          <w:tcPr>
            <w:vAlign w:val="top"/>
          </w:tcPr>
          <w:p w:rsidR="00000000" w:rsidDel="00000000" w:rsidP="00000000" w:rsidRDefault="00000000" w:rsidRPr="00000000" w14:paraId="000004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Основная  общеобразовательная программа основного общего образования </w:t>
            </w:r>
          </w:p>
          <w:p w:rsidR="00000000" w:rsidDel="00000000" w:rsidP="00000000" w:rsidRDefault="00000000" w:rsidRPr="00000000" w14:paraId="000004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Адаптированная  основная общеобразовательная программа основного общего образования </w:t>
            </w:r>
          </w:p>
        </w:tc>
        <w:tc>
          <w:tcPr>
            <w:vAlign w:val="top"/>
          </w:tcPr>
          <w:p w:rsidR="00000000" w:rsidDel="00000000" w:rsidP="00000000" w:rsidRDefault="00000000" w:rsidRPr="00000000" w14:paraId="000004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лет</w:t>
            </w:r>
          </w:p>
          <w:p w:rsidR="00000000" w:rsidDel="00000000" w:rsidP="00000000" w:rsidRDefault="00000000" w:rsidRPr="00000000" w14:paraId="000004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лет</w:t>
            </w:r>
          </w:p>
        </w:tc>
      </w:tr>
      <w:tr>
        <w:tc>
          <w:tcPr>
            <w:vAlign w:val="top"/>
          </w:tcPr>
          <w:p w:rsidR="00000000" w:rsidDel="00000000" w:rsidP="00000000" w:rsidRDefault="00000000" w:rsidRPr="00000000" w14:paraId="000004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4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Основная </w:t>
            </w:r>
          </w:p>
        </w:tc>
        <w:tc>
          <w:tcPr>
            <w:vAlign w:val="top"/>
          </w:tcPr>
          <w:p w:rsidR="00000000" w:rsidDel="00000000" w:rsidP="00000000" w:rsidRDefault="00000000" w:rsidRPr="00000000" w14:paraId="000004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Среднее общее образование</w:t>
            </w:r>
          </w:p>
        </w:tc>
        <w:tc>
          <w:tcPr>
            <w:vAlign w:val="top"/>
          </w:tcPr>
          <w:p w:rsidR="00000000" w:rsidDel="00000000" w:rsidP="00000000" w:rsidRDefault="00000000" w:rsidRPr="00000000" w14:paraId="000004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Основная общеобразовательная программа среднего  общего образования</w:t>
            </w:r>
          </w:p>
          <w:p w:rsidR="00000000" w:rsidDel="00000000" w:rsidP="00000000" w:rsidRDefault="00000000" w:rsidRPr="00000000" w14:paraId="000004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Адаптированная основная общеобразовательная программа среднего общего образования</w:t>
            </w:r>
          </w:p>
        </w:tc>
        <w:tc>
          <w:tcPr>
            <w:vAlign w:val="top"/>
          </w:tcPr>
          <w:p w:rsidR="00000000" w:rsidDel="00000000" w:rsidP="00000000" w:rsidRDefault="00000000" w:rsidRPr="00000000" w14:paraId="000004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года</w:t>
            </w:r>
          </w:p>
        </w:tc>
      </w:tr>
    </w:tbl>
    <w:p w:rsidR="00000000" w:rsidDel="00000000" w:rsidP="00000000" w:rsidRDefault="00000000" w:rsidRPr="00000000" w14:paraId="000004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Учебный план общеобразовательного учреждения. </w:t>
      </w:r>
    </w:p>
    <w:p w:rsidR="00000000" w:rsidDel="00000000" w:rsidP="00000000" w:rsidRDefault="00000000" w:rsidRPr="00000000" w14:paraId="000004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соответствии с Законом «Об образовании в Российской Федерации» от 29.12.2012г.     №273-Ф3 в школе  реализуются следующие образовательные программы:</w:t>
      </w:r>
    </w:p>
    <w:p w:rsidR="00000000" w:rsidDel="00000000" w:rsidP="00000000" w:rsidRDefault="00000000" w:rsidRPr="00000000" w14:paraId="000004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начального общего образования (1 – 4 классы по ФГОС, 1в, 2 в классы по ФГОС ОВЗ);</w:t>
      </w:r>
    </w:p>
    <w:p w:rsidR="00000000" w:rsidDel="00000000" w:rsidP="00000000" w:rsidRDefault="00000000" w:rsidRPr="00000000" w14:paraId="000004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основного общего образования (5-9 классы по ФГОС);</w:t>
      </w:r>
    </w:p>
    <w:p w:rsidR="00000000" w:rsidDel="00000000" w:rsidP="00000000" w:rsidRDefault="00000000" w:rsidRPr="00000000" w14:paraId="000004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среднего общего образования (10 – 11 классы</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федеральному компоненту ГОС);</w:t>
      </w:r>
    </w:p>
    <w:p w:rsidR="00000000" w:rsidDel="00000000" w:rsidP="00000000" w:rsidRDefault="00000000" w:rsidRPr="00000000" w14:paraId="000004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адаптированная основная общеобразовательная  программа начального общего образования;</w:t>
      </w:r>
    </w:p>
    <w:p w:rsidR="00000000" w:rsidDel="00000000" w:rsidP="00000000" w:rsidRDefault="00000000" w:rsidRPr="00000000" w14:paraId="000004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адаптированная основная общеобразовательная  программа основного общего образования,</w:t>
      </w:r>
    </w:p>
    <w:p w:rsidR="00000000" w:rsidDel="00000000" w:rsidP="00000000" w:rsidRDefault="00000000" w:rsidRPr="00000000" w14:paraId="000004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адаптированная основная общеобразовательная программа основного общего образования.</w:t>
      </w:r>
    </w:p>
    <w:p w:rsidR="00000000" w:rsidDel="00000000" w:rsidP="00000000" w:rsidRDefault="00000000" w:rsidRPr="00000000" w14:paraId="000004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Учебный план разработан с учетом обеспечения преемственности в содержании начального, основного и среднего общего образования.    Организация образования строится на основе реализации прав обучающихся на получение качественного образования.</w:t>
      </w:r>
    </w:p>
    <w:p w:rsidR="00000000" w:rsidDel="00000000" w:rsidP="00000000" w:rsidRDefault="00000000" w:rsidRPr="00000000" w14:paraId="000004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Программа реализуется через организацию урочной и внеурочной деятельности. Урочная деятельность состоит из часов обязательной части и части, формируемой участниками образовательных отношений.</w:t>
      </w:r>
    </w:p>
    <w:p w:rsidR="00000000" w:rsidDel="00000000" w:rsidP="00000000" w:rsidRDefault="00000000" w:rsidRPr="00000000" w14:paraId="000004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Вторая половина дня отводится для коррекционной работы, направленной на коррекцию психических  и физических недостатков обучающихся, а также для внеклассной и внеурочной деятельности, направленной на физическое, художественно-эстетическое, интеллектуальное развитие детей.  Внеурочная деятельность в школе формируется из часов, необходимых для обеспечения индивидуальных потребностей обучающихся с ОВЗ и в сумме составляет 10 часов в неделю на каждый класс, из которых не менее 5 часов предусматривается на реализацию обязательных занятий коррекционной направленности, остальные – на развивающую область с учетом возрастных особенностей учащихся и их физиологических потребностей. Продолжительность учебного года составляет не менее 34 недель, в первом классе – 33 недели. В соответствии с годовым календарным учебным графиком учебный год распределяется на четверти, полугодия.</w:t>
      </w:r>
    </w:p>
    <w:p w:rsidR="00000000" w:rsidDel="00000000" w:rsidP="00000000" w:rsidRDefault="00000000" w:rsidRPr="00000000" w14:paraId="000004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Продолжительность каникул в течение учебного года составляет не менее 30 календарных дней, летом – не менее 8 недель. Сроки и продолжительность каникул в каждом учебном году определяются годовыми календарными учебными графиками.</w:t>
      </w:r>
    </w:p>
    <w:p w:rsidR="00000000" w:rsidDel="00000000" w:rsidP="00000000" w:rsidRDefault="00000000" w:rsidRPr="00000000" w14:paraId="000004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Обучение проводится в первую смену. Учебные занятия начинаются в 8 часов 30 минут. </w:t>
      </w:r>
    </w:p>
    <w:p w:rsidR="00000000" w:rsidDel="00000000" w:rsidP="00000000" w:rsidRDefault="00000000" w:rsidRPr="00000000" w14:paraId="000004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Обучение в 1 классе осуществляется по «ступенчатому» режиму:</w:t>
      </w:r>
    </w:p>
    <w:p w:rsidR="00000000" w:rsidDel="00000000" w:rsidP="00000000" w:rsidRDefault="00000000" w:rsidRPr="00000000" w14:paraId="00000498">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сентябрь-октябрь: по 3 урока в день до 35 мин. каждый;</w:t>
      </w:r>
    </w:p>
    <w:p w:rsidR="00000000" w:rsidDel="00000000" w:rsidP="00000000" w:rsidRDefault="00000000" w:rsidRPr="00000000" w14:paraId="00000499">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ноябрь-декабрь: по 4 урока до 35 мин. каждый;</w:t>
      </w:r>
    </w:p>
    <w:p w:rsidR="00000000" w:rsidDel="00000000" w:rsidP="00000000" w:rsidRDefault="00000000" w:rsidRPr="00000000" w14:paraId="0000049A">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январь-май: по 4 урока до 40 мин. каждый;</w:t>
      </w:r>
    </w:p>
    <w:p w:rsidR="00000000" w:rsidDel="00000000" w:rsidP="00000000" w:rsidRDefault="00000000" w:rsidRPr="00000000" w14:paraId="0000049B">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обучение проводится без балльного оценивания и домашнего задания;</w:t>
      </w:r>
    </w:p>
    <w:p w:rsidR="00000000" w:rsidDel="00000000" w:rsidP="00000000" w:rsidRDefault="00000000" w:rsidRPr="00000000" w14:paraId="0000049C">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дополнительные недельные каникулы.</w:t>
      </w:r>
    </w:p>
    <w:p w:rsidR="00000000" w:rsidDel="00000000" w:rsidP="00000000" w:rsidRDefault="00000000" w:rsidRPr="00000000" w14:paraId="0000049D">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среду или четверг обучающиеся с ОВЗ имеют облегчённый учебный день. Урок не  превышает  40 мин, за исключением 1 классов. Продолжительность перемен между уроками не менее 10 мин., большой перемены (после 2 или 3 уроков) – 20 мин. Продолжительность перемены между урочной и внеурочной деятельностью  составляет  30 мин., за исключением категории обучающихся с умеренной, тяжёлой, глубокой умственной отсталостью, с тяжёлыми множественными нарушениями развития, обучение которых осуществляется по специальным индивидуальным программам развития.            </w:t>
      </w:r>
    </w:p>
    <w:p w:rsidR="00000000" w:rsidDel="00000000" w:rsidP="00000000" w:rsidRDefault="00000000" w:rsidRPr="00000000" w14:paraId="0000049E">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Расписание уроков составляется с учетом дневной и недельной умственной работоспособности обучающихся и шкалой трудности учебных предметов.  При составлении расписания уроков чередуются различные по сложности предметы в течение дня и недели: для обучающихся начальных классов основные предметы (математика, русский,  чтение) чередуются с уроками музыки, изобразительного искусства, труда, физической культуры; для обучающихся 5-11 классов предметы естественно-математического профиля чередуются с гуманитарными предметами.  Для обучающихся 1 классов наиболее трудные предметы проводятся на 2 уроке; 2–4 классов – 2–3 уроках; для обучающихся 5–11классов – на 2–4 уроках.</w:t>
      </w:r>
    </w:p>
    <w:p w:rsidR="00000000" w:rsidDel="00000000" w:rsidP="00000000" w:rsidRDefault="00000000" w:rsidRPr="00000000" w14:paraId="000004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Физическое воспитание и адаптивная физическая нагрузка планируется для каждого обучающегося индивидуально в соответствии с рекомендациями специалистов и с учётом характера патологии и степени ограничения здоровья. Дети с ОВЗ занимаются по индивидуальным программам, составленным врачом и педагогом по физическому воспитанию с учётом рекомендаций врачей и специалистов. С целью профилактики утомления, нарушения осанки, зрения обучающихся на уроках проводятся физминутки.    </w:t>
      </w:r>
    </w:p>
    <w:p w:rsidR="00000000" w:rsidDel="00000000" w:rsidP="00000000" w:rsidRDefault="00000000" w:rsidRPr="00000000" w14:paraId="000004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Комплектование классов (групп) для обучающихся с ОВЗ осуществляется в зависимости от варианта программы образования.</w:t>
      </w:r>
    </w:p>
    <w:p w:rsidR="00000000" w:rsidDel="00000000" w:rsidP="00000000" w:rsidRDefault="00000000" w:rsidRPr="00000000" w14:paraId="000004A2">
      <w:pPr>
        <w:keepNext w:val="0"/>
        <w:keepLines w:val="0"/>
        <w:widowControl w:val="0"/>
        <w:numPr>
          <w:ilvl w:val="0"/>
          <w:numId w:val="22"/>
        </w:numPr>
        <w:pBdr>
          <w:top w:space="0" w:sz="0" w:val="nil"/>
          <w:left w:space="0" w:sz="0" w:val="nil"/>
          <w:bottom w:space="0" w:sz="0" w:val="nil"/>
          <w:right w:space="0" w:sz="0" w:val="nil"/>
          <w:between w:space="0" w:sz="0" w:val="nil"/>
        </w:pBdr>
        <w:shd w:fill="auto" w:val="clear"/>
        <w:tabs>
          <w:tab w:val="left" w:pos="0"/>
          <w:tab w:val="left" w:pos="1276"/>
        </w:tabs>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Детей с ограниченными возможностями здоровья в школе – 77 чел. </w:t>
      </w:r>
    </w:p>
    <w:p w:rsidR="00000000" w:rsidDel="00000000" w:rsidP="00000000" w:rsidRDefault="00000000" w:rsidRPr="00000000" w14:paraId="000004A3">
      <w:pPr>
        <w:keepNext w:val="0"/>
        <w:keepLines w:val="0"/>
        <w:widowControl w:val="0"/>
        <w:numPr>
          <w:ilvl w:val="0"/>
          <w:numId w:val="22"/>
        </w:numPr>
        <w:pBdr>
          <w:top w:space="0" w:sz="0" w:val="nil"/>
          <w:left w:space="0" w:sz="0" w:val="nil"/>
          <w:bottom w:space="0" w:sz="0" w:val="nil"/>
          <w:right w:space="0" w:sz="0" w:val="nil"/>
          <w:between w:space="0" w:sz="0" w:val="nil"/>
        </w:pBdr>
        <w:shd w:fill="auto" w:val="clear"/>
        <w:tabs>
          <w:tab w:val="left" w:pos="0"/>
          <w:tab w:val="left" w:pos="1276"/>
        </w:tabs>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Детей-сирот – 9 чел.</w:t>
      </w:r>
    </w:p>
    <w:p w:rsidR="00000000" w:rsidDel="00000000" w:rsidP="00000000" w:rsidRDefault="00000000" w:rsidRPr="00000000" w14:paraId="000004A4">
      <w:pPr>
        <w:keepNext w:val="0"/>
        <w:keepLines w:val="0"/>
        <w:widowControl w:val="0"/>
        <w:numPr>
          <w:ilvl w:val="0"/>
          <w:numId w:val="22"/>
        </w:numPr>
        <w:pBdr>
          <w:top w:space="0" w:sz="0" w:val="nil"/>
          <w:left w:space="0" w:sz="0" w:val="nil"/>
          <w:bottom w:space="0" w:sz="0" w:val="nil"/>
          <w:right w:space="0" w:sz="0" w:val="nil"/>
          <w:between w:space="0" w:sz="0" w:val="nil"/>
        </w:pBdr>
        <w:shd w:fill="auto" w:val="clear"/>
        <w:tabs>
          <w:tab w:val="left" w:pos="0"/>
          <w:tab w:val="left" w:pos="1276"/>
        </w:tabs>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Детей-инвалидов  – 16чел. </w:t>
      </w:r>
    </w:p>
    <w:p w:rsidR="00000000" w:rsidDel="00000000" w:rsidP="00000000" w:rsidRDefault="00000000" w:rsidRPr="00000000" w14:paraId="000004A5">
      <w:pPr>
        <w:keepNext w:val="0"/>
        <w:keepLines w:val="0"/>
        <w:widowControl w:val="0"/>
        <w:numPr>
          <w:ilvl w:val="0"/>
          <w:numId w:val="22"/>
        </w:numPr>
        <w:pBdr>
          <w:top w:space="0" w:sz="0" w:val="nil"/>
          <w:left w:space="0" w:sz="0" w:val="nil"/>
          <w:bottom w:space="0" w:sz="0" w:val="nil"/>
          <w:right w:space="0" w:sz="0" w:val="nil"/>
          <w:between w:space="0" w:sz="0" w:val="nil"/>
        </w:pBdr>
        <w:shd w:fill="auto" w:val="clear"/>
        <w:tabs>
          <w:tab w:val="left" w:pos="0"/>
          <w:tab w:val="left" w:pos="1276"/>
        </w:tabs>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Индивидуальное обучение – 11 чел.</w:t>
      </w:r>
    </w:p>
    <w:p w:rsidR="00000000" w:rsidDel="00000000" w:rsidP="00000000" w:rsidRDefault="00000000" w:rsidRPr="00000000" w14:paraId="000004A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Реализация образовательных программ для детей с ОВЗ:</w:t>
      </w:r>
    </w:p>
    <w:p w:rsidR="00000000" w:rsidDel="00000000" w:rsidP="00000000" w:rsidRDefault="00000000" w:rsidRPr="00000000" w14:paraId="000004A8">
      <w:pPr>
        <w:keepNext w:val="0"/>
        <w:keepLines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 адаптированной основной общеобразовательной программе начального общего образования с ОВЗ:  1В класс - 13 чел.; 2 В – 10 чел.;</w:t>
      </w:r>
    </w:p>
    <w:p w:rsidR="00000000" w:rsidDel="00000000" w:rsidP="00000000" w:rsidRDefault="00000000" w:rsidRPr="00000000" w14:paraId="000004A9">
      <w:pPr>
        <w:keepNext w:val="0"/>
        <w:keepLines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 адаптированной основной общеобразовательной программе начального общего образования: 3В класс – 14 чел., 4В – 13 чел.;</w:t>
      </w:r>
    </w:p>
    <w:p w:rsidR="00000000" w:rsidDel="00000000" w:rsidP="00000000" w:rsidRDefault="00000000" w:rsidRPr="00000000" w14:paraId="000004AA">
      <w:pPr>
        <w:keepNext w:val="0"/>
        <w:keepLines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 адаптированной основной общеобразовательной программе основного общего образования: 5В класс – 14 чел.;</w:t>
      </w:r>
    </w:p>
    <w:p w:rsidR="00000000" w:rsidDel="00000000" w:rsidP="00000000" w:rsidRDefault="00000000" w:rsidRPr="00000000" w14:paraId="000004AB">
      <w:pPr>
        <w:keepNext w:val="0"/>
        <w:keepLines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 адаптированной общеобразовательной программе основного общего образования:</w:t>
      </w:r>
    </w:p>
    <w:p w:rsidR="00000000" w:rsidDel="00000000" w:rsidP="00000000" w:rsidRDefault="00000000" w:rsidRPr="00000000" w14:paraId="000004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6 классе – 2 чел.</w:t>
      </w:r>
    </w:p>
    <w:p w:rsidR="00000000" w:rsidDel="00000000" w:rsidP="00000000" w:rsidRDefault="00000000" w:rsidRPr="00000000" w14:paraId="000004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7 классе - 3 чел.</w:t>
      </w:r>
    </w:p>
    <w:p w:rsidR="00000000" w:rsidDel="00000000" w:rsidP="00000000" w:rsidRDefault="00000000" w:rsidRPr="00000000" w14:paraId="000004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8 классе – 2 чел.</w:t>
      </w:r>
    </w:p>
    <w:p w:rsidR="00000000" w:rsidDel="00000000" w:rsidP="00000000" w:rsidRDefault="00000000" w:rsidRPr="00000000" w14:paraId="000004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9 классе – 2 чел.</w:t>
      </w:r>
    </w:p>
    <w:p w:rsidR="00000000" w:rsidDel="00000000" w:rsidP="00000000" w:rsidRDefault="00000000" w:rsidRPr="00000000" w14:paraId="000004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в 10 классе – 2 чел.</w:t>
      </w:r>
    </w:p>
    <w:p w:rsidR="00000000" w:rsidDel="00000000" w:rsidP="00000000" w:rsidRDefault="00000000" w:rsidRPr="00000000" w14:paraId="000004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Находились на индивидуальном обучении  по медицинским показаниям - 13 человек.</w:t>
      </w:r>
    </w:p>
    <w:p w:rsidR="00000000" w:rsidDel="00000000" w:rsidP="00000000" w:rsidRDefault="00000000" w:rsidRPr="00000000" w14:paraId="000004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Учебный план для индивидуального  обучения данных обучающихся составляется на основе соответствующих учебных планов по программе.</w:t>
      </w:r>
    </w:p>
    <w:p w:rsidR="00000000" w:rsidDel="00000000" w:rsidP="00000000" w:rsidRDefault="00000000" w:rsidRPr="00000000" w14:paraId="000004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Интегрированное обучение детей с ограниченными возможностями здоровья в школе организовано путем совместного обучения детей с  ограниченными возможностями здоровья и детей, не имеющих таких ограничений, в одном классе общеобразовательного учреждения.  Кроме того, по показаниям психолого-медико-педагогической комиссии, некоторые дети обучаются на дому.</w:t>
      </w:r>
    </w:p>
    <w:p w:rsidR="00000000" w:rsidDel="00000000" w:rsidP="00000000" w:rsidRDefault="00000000" w:rsidRPr="00000000" w14:paraId="000004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Эффективное интегрированное обучение возможно лишь при условии специальной подготовки и переподготовки педагогов: на сегодняшний день курсы повышения квалификации для работы с детьми с ОВЗ «Педагогическое сопровождение школьников с ОВЗ в условиях интегрированного и инклюзивного обучения» прошли 10 педагогов. Целью такой подготовки является овладение педагогами основными методами воспитания и обучения детей с физическими и умственными недостатками.</w:t>
      </w:r>
    </w:p>
    <w:p w:rsidR="00000000" w:rsidDel="00000000" w:rsidP="00000000" w:rsidRDefault="00000000" w:rsidRPr="00000000" w14:paraId="000004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42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Психолого-педагогическое сопровождение ребенка с ограниченными возможностями здоровья на протяжении всего периода его обучения включает не только специальную коррекционно-развивающую работу с детьми в индивидуальной и групповой форме, но  обязательно и работу с администрацией образовательного учреждения, педагогическим и детским коллективом, родителями. С этой целью в штатное расписание ОУ введено 1,5 </w:t>
      </w:r>
    </w:p>
    <w:p w:rsidR="00000000" w:rsidDel="00000000" w:rsidP="00000000" w:rsidRDefault="00000000" w:rsidRPr="00000000" w14:paraId="000004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42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ставки учителя-логопеда. В обязанности учителя-логопеда входит: всестороннее изучение речи обучающихся, проведение индивидуально-групповых и фронтальных занятий с теми из них, которые имеют не резко выраженные отклонения в речевом развитии, оказание методической помощи учителям по преодолению трудностей при освоении обучающимися родного языка. Для логопедических занятий в учебном плане предусматриваются дополнительные часы.     Учителя,  работающие  с детьми с особыми образовательными потребностями,  проводят систематическое углубленное изучение обучающихся с целью выявления их индивидуальных особенностей и определения направлений развивающей работы, фиксируют динамику развития обучающихся, ведут учет освоения ими общеобразовательных программ,  заполняют на них карты сопровождения.</w:t>
      </w:r>
    </w:p>
    <w:p w:rsidR="00000000" w:rsidDel="00000000" w:rsidP="00000000" w:rsidRDefault="00000000" w:rsidRPr="00000000" w14:paraId="000004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42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426" w:firstLine="0"/>
        <w:jc w:val="both"/>
        <w:rPr>
          <w:rFonts w:ascii="Times New Roman" w:cs="Times New Roman" w:eastAsia="Times New Roman" w:hAnsi="Times New Roman"/>
          <w:b w:val="0"/>
          <w:i w:val="0"/>
          <w:smallCaps w:val="0"/>
          <w:strike w:val="0"/>
          <w:color w:val="734c9b"/>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1.12.</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Условия  развития творческих способностей и интересов обучающихся.</w:t>
      </w:r>
      <w:r w:rsidDel="00000000" w:rsidR="00000000" w:rsidRPr="00000000">
        <w:rPr>
          <w:rtl w:val="0"/>
        </w:rPr>
      </w:r>
    </w:p>
    <w:p w:rsidR="00000000" w:rsidDel="00000000" w:rsidP="00000000" w:rsidRDefault="00000000" w:rsidRPr="00000000" w14:paraId="000004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школе реализуется  программа «Одарённые дети», цель которой активизация творческой, познавательной, интеллектуальной инициативы обучающихся, вовлечения их в исследовательскую и творческую деятельность в различных областях науки, техники, культуры. Для выявления  талантливых, одаренных обучающихся в области научного, технического и художественного творчества в школе, районе, Республике Карелия проводятся  разнообразные олимпиады, конкурсы, конференции и т.д.</w:t>
      </w:r>
    </w:p>
    <w:p w:rsidR="00000000" w:rsidDel="00000000" w:rsidP="00000000" w:rsidRDefault="00000000" w:rsidRPr="00000000" w14:paraId="000004BD">
      <w:pPr>
        <w:keepNext w:val="0"/>
        <w:keepLines w:val="0"/>
        <w:widowControl w:val="1"/>
        <w:pBdr>
          <w:top w:space="0" w:sz="0" w:val="nil"/>
          <w:left w:space="0" w:sz="0" w:val="nil"/>
          <w:bottom w:space="0" w:sz="0" w:val="nil"/>
          <w:right w:space="0" w:sz="0" w:val="nil"/>
          <w:between w:space="0" w:sz="0" w:val="nil"/>
        </w:pBdr>
        <w:shd w:fill="auto" w:val="clear"/>
        <w:tabs>
          <w:tab w:val="left" w:pos="708"/>
        </w:tabs>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Итоги участия, достижения педагогов и обучающихся </w:t>
      </w:r>
      <w:r w:rsidDel="00000000" w:rsidR="00000000" w:rsidRPr="00000000">
        <w:rPr>
          <w:rtl w:val="0"/>
        </w:rPr>
      </w:r>
    </w:p>
    <w:p w:rsidR="00000000" w:rsidDel="00000000" w:rsidP="00000000" w:rsidRDefault="00000000" w:rsidRPr="00000000" w14:paraId="000004BE">
      <w:pPr>
        <w:keepNext w:val="0"/>
        <w:keepLines w:val="0"/>
        <w:widowControl w:val="1"/>
        <w:pBdr>
          <w:top w:space="0" w:sz="0" w:val="nil"/>
          <w:left w:space="0" w:sz="0" w:val="nil"/>
          <w:bottom w:space="0" w:sz="0" w:val="nil"/>
          <w:right w:space="0" w:sz="0" w:val="nil"/>
          <w:between w:space="0" w:sz="0" w:val="nil"/>
        </w:pBdr>
        <w:shd w:fill="auto" w:val="clear"/>
        <w:tabs>
          <w:tab w:val="left" w:pos="70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tbl>
      <w:tblPr>
        <w:tblStyle w:val="Table17"/>
        <w:tblW w:w="9454.0" w:type="dxa"/>
        <w:jc w:val="left"/>
        <w:tblInd w:w="-10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84"/>
        <w:gridCol w:w="850"/>
        <w:gridCol w:w="992"/>
        <w:gridCol w:w="4428"/>
        <w:tblGridChange w:id="0">
          <w:tblGrid>
            <w:gridCol w:w="3184"/>
            <w:gridCol w:w="850"/>
            <w:gridCol w:w="992"/>
            <w:gridCol w:w="4428"/>
          </w:tblGrid>
        </w:tblGridChange>
      </w:tblGrid>
      <w:tr>
        <w:tc>
          <w:tcPr>
            <w:vAlign w:val="top"/>
          </w:tcPr>
          <w:p w:rsidR="00000000" w:rsidDel="00000000" w:rsidP="00000000" w:rsidRDefault="00000000" w:rsidRPr="00000000" w14:paraId="000004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Мероприятие</w:t>
            </w:r>
          </w:p>
          <w:p w:rsidR="00000000" w:rsidDel="00000000" w:rsidP="00000000" w:rsidRDefault="00000000" w:rsidRPr="00000000" w14:paraId="000004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w:t>
            </w:r>
          </w:p>
        </w:tc>
        <w:tc>
          <w:tcPr>
            <w:vAlign w:val="top"/>
          </w:tcPr>
          <w:p w:rsidR="00000000" w:rsidDel="00000000" w:rsidP="00000000" w:rsidRDefault="00000000" w:rsidRPr="00000000" w14:paraId="000004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w:t>
            </w:r>
          </w:p>
        </w:tc>
        <w:tc>
          <w:tcPr>
            <w:vAlign w:val="top"/>
          </w:tcPr>
          <w:p w:rsidR="00000000" w:rsidDel="00000000" w:rsidP="00000000" w:rsidRDefault="00000000" w:rsidRPr="00000000" w14:paraId="000004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Кол-во уч-ков</w:t>
            </w:r>
          </w:p>
        </w:tc>
        <w:tc>
          <w:tcPr>
            <w:vAlign w:val="top"/>
          </w:tcPr>
          <w:p w:rsidR="00000000" w:rsidDel="00000000" w:rsidP="00000000" w:rsidRDefault="00000000" w:rsidRPr="00000000" w14:paraId="000004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результат</w:t>
            </w:r>
          </w:p>
        </w:tc>
      </w:tr>
      <w:tr>
        <w:tc>
          <w:tcPr>
            <w:vAlign w:val="top"/>
          </w:tcPr>
          <w:p w:rsidR="00000000" w:rsidDel="00000000" w:rsidP="00000000" w:rsidRDefault="00000000" w:rsidRPr="00000000" w14:paraId="000004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Школьная учебно-исследовательская конференция «Созвездие школьных талантов»</w:t>
            </w:r>
          </w:p>
        </w:tc>
        <w:tc>
          <w:tcPr>
            <w:vAlign w:val="top"/>
          </w:tcPr>
          <w:p w:rsidR="00000000" w:rsidDel="00000000" w:rsidP="00000000" w:rsidRDefault="00000000" w:rsidRPr="00000000" w14:paraId="000004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 8 </w:t>
            </w:r>
          </w:p>
        </w:tc>
        <w:tc>
          <w:tcPr>
            <w:vAlign w:val="top"/>
          </w:tcPr>
          <w:p w:rsidR="00000000" w:rsidDel="00000000" w:rsidP="00000000" w:rsidRDefault="00000000" w:rsidRPr="00000000" w14:paraId="000004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vAlign w:val="top"/>
          </w:tcPr>
          <w:p w:rsidR="00000000" w:rsidDel="00000000" w:rsidP="00000000" w:rsidRDefault="00000000" w:rsidRPr="00000000" w14:paraId="000004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Победитель -1</w:t>
            </w:r>
          </w:p>
          <w:p w:rsidR="00000000" w:rsidDel="00000000" w:rsidP="00000000" w:rsidRDefault="00000000" w:rsidRPr="00000000" w14:paraId="000004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Призёры - 3</w:t>
            </w:r>
          </w:p>
          <w:p w:rsidR="00000000" w:rsidDel="00000000" w:rsidP="00000000" w:rsidRDefault="00000000" w:rsidRPr="00000000" w14:paraId="000004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4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Районная конференция  «Юные исследователи 21 века»</w:t>
            </w:r>
          </w:p>
        </w:tc>
        <w:tc>
          <w:tcPr>
            <w:vAlign w:val="top"/>
          </w:tcPr>
          <w:p w:rsidR="00000000" w:rsidDel="00000000" w:rsidP="00000000" w:rsidRDefault="00000000" w:rsidRPr="00000000" w14:paraId="000004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w:t>
            </w:r>
          </w:p>
        </w:tc>
        <w:tc>
          <w:tcPr>
            <w:vAlign w:val="top"/>
          </w:tcPr>
          <w:p w:rsidR="00000000" w:rsidDel="00000000" w:rsidP="00000000" w:rsidRDefault="00000000" w:rsidRPr="00000000" w14:paraId="000004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4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Победитель - 1</w:t>
            </w:r>
          </w:p>
          <w:p w:rsidR="00000000" w:rsidDel="00000000" w:rsidP="00000000" w:rsidRDefault="00000000" w:rsidRPr="00000000" w14:paraId="000004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Призёры - 4</w:t>
            </w:r>
          </w:p>
          <w:p w:rsidR="00000000" w:rsidDel="00000000" w:rsidP="00000000" w:rsidRDefault="00000000" w:rsidRPr="00000000" w14:paraId="000004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4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Школьные предметные олимпиады начальных классов</w:t>
            </w:r>
          </w:p>
        </w:tc>
        <w:tc>
          <w:tcPr>
            <w:vAlign w:val="top"/>
          </w:tcPr>
          <w:p w:rsidR="00000000" w:rsidDel="00000000" w:rsidP="00000000" w:rsidRDefault="00000000" w:rsidRPr="00000000" w14:paraId="000004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r>
          </w:p>
          <w:p w:rsidR="00000000" w:rsidDel="00000000" w:rsidP="00000000" w:rsidRDefault="00000000" w:rsidRPr="00000000" w14:paraId="000004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4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146</w:t>
            </w:r>
          </w:p>
        </w:tc>
        <w:tc>
          <w:tcPr>
            <w:vAlign w:val="top"/>
          </w:tcPr>
          <w:p w:rsidR="00000000" w:rsidDel="00000000" w:rsidP="00000000" w:rsidRDefault="00000000" w:rsidRPr="00000000" w14:paraId="000004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Победители:</w:t>
            </w:r>
          </w:p>
          <w:p w:rsidR="00000000" w:rsidDel="00000000" w:rsidP="00000000" w:rsidRDefault="00000000" w:rsidRPr="00000000" w14:paraId="000004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русскому языку: 3</w:t>
            </w:r>
          </w:p>
          <w:p w:rsidR="00000000" w:rsidDel="00000000" w:rsidP="00000000" w:rsidRDefault="00000000" w:rsidRPr="00000000" w14:paraId="000004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математике: 4</w:t>
            </w:r>
          </w:p>
          <w:p w:rsidR="00000000" w:rsidDel="00000000" w:rsidP="00000000" w:rsidRDefault="00000000" w:rsidRPr="00000000" w14:paraId="000004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окружающему миру: 1</w:t>
            </w:r>
          </w:p>
          <w:p w:rsidR="00000000" w:rsidDel="00000000" w:rsidP="00000000" w:rsidRDefault="00000000" w:rsidRPr="00000000" w14:paraId="000004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4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Школьные предметные олимпиады</w:t>
            </w:r>
          </w:p>
        </w:tc>
        <w:tc>
          <w:tcPr>
            <w:vAlign w:val="top"/>
          </w:tcPr>
          <w:p w:rsidR="00000000" w:rsidDel="00000000" w:rsidP="00000000" w:rsidRDefault="00000000" w:rsidRPr="00000000" w14:paraId="000004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5-10</w:t>
            </w:r>
          </w:p>
        </w:tc>
        <w:tc>
          <w:tcPr>
            <w:vAlign w:val="top"/>
          </w:tcPr>
          <w:p w:rsidR="00000000" w:rsidDel="00000000" w:rsidP="00000000" w:rsidRDefault="00000000" w:rsidRPr="00000000" w14:paraId="000004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124</w:t>
            </w:r>
          </w:p>
        </w:tc>
        <w:tc>
          <w:tcPr>
            <w:vAlign w:val="top"/>
          </w:tcPr>
          <w:p w:rsidR="00000000" w:rsidDel="00000000" w:rsidP="00000000" w:rsidRDefault="00000000" w:rsidRPr="00000000" w14:paraId="000004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Победители (призёры):</w:t>
            </w:r>
          </w:p>
          <w:p w:rsidR="00000000" w:rsidDel="00000000" w:rsidP="00000000" w:rsidRDefault="00000000" w:rsidRPr="00000000" w14:paraId="000004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английский язык – 6 (7); </w:t>
            </w:r>
          </w:p>
          <w:p w:rsidR="00000000" w:rsidDel="00000000" w:rsidP="00000000" w:rsidRDefault="00000000" w:rsidRPr="00000000" w14:paraId="000004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биология – 5 (5); </w:t>
            </w:r>
          </w:p>
          <w:p w:rsidR="00000000" w:rsidDel="00000000" w:rsidP="00000000" w:rsidRDefault="00000000" w:rsidRPr="00000000" w14:paraId="000004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география- 5 (8);</w:t>
            </w:r>
          </w:p>
          <w:p w:rsidR="00000000" w:rsidDel="00000000" w:rsidP="00000000" w:rsidRDefault="00000000" w:rsidRPr="00000000" w14:paraId="000004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право -2 (2);</w:t>
            </w:r>
          </w:p>
          <w:p w:rsidR="00000000" w:rsidDel="00000000" w:rsidP="00000000" w:rsidRDefault="00000000" w:rsidRPr="00000000" w14:paraId="000004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химия – 2 (3);</w:t>
            </w:r>
          </w:p>
          <w:p w:rsidR="00000000" w:rsidDel="00000000" w:rsidP="00000000" w:rsidRDefault="00000000" w:rsidRPr="00000000" w14:paraId="000004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технология – 3 (14);</w:t>
            </w:r>
          </w:p>
          <w:p w:rsidR="00000000" w:rsidDel="00000000" w:rsidP="00000000" w:rsidRDefault="00000000" w:rsidRPr="00000000" w14:paraId="000004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математика -6 (11);</w:t>
            </w:r>
          </w:p>
          <w:p w:rsidR="00000000" w:rsidDel="00000000" w:rsidP="00000000" w:rsidRDefault="00000000" w:rsidRPr="00000000" w14:paraId="000004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физическая культура – 4 (2); литература -3 (6);</w:t>
            </w:r>
          </w:p>
          <w:p w:rsidR="00000000" w:rsidDel="00000000" w:rsidP="00000000" w:rsidRDefault="00000000" w:rsidRPr="00000000" w14:paraId="000004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ОБЖ – 3 (5);</w:t>
            </w:r>
          </w:p>
          <w:p w:rsidR="00000000" w:rsidDel="00000000" w:rsidP="00000000" w:rsidRDefault="00000000" w:rsidRPr="00000000" w14:paraId="000004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русский язык – 3 (5);</w:t>
            </w:r>
          </w:p>
          <w:p w:rsidR="00000000" w:rsidDel="00000000" w:rsidP="00000000" w:rsidRDefault="00000000" w:rsidRPr="00000000" w14:paraId="000004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физика – 4 (7);</w:t>
            </w:r>
          </w:p>
          <w:p w:rsidR="00000000" w:rsidDel="00000000" w:rsidP="00000000" w:rsidRDefault="00000000" w:rsidRPr="00000000" w14:paraId="000004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обществознание – 3 (3); история – 6 (9).</w:t>
            </w:r>
          </w:p>
        </w:tc>
      </w:tr>
      <w:tr>
        <w:tc>
          <w:tcPr>
            <w:vAlign w:val="top"/>
          </w:tcPr>
          <w:p w:rsidR="00000000" w:rsidDel="00000000" w:rsidP="00000000" w:rsidRDefault="00000000" w:rsidRPr="00000000" w14:paraId="000004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Районные предметные олимпиады начальных классов</w:t>
            </w:r>
          </w:p>
        </w:tc>
        <w:tc>
          <w:tcPr>
            <w:vAlign w:val="top"/>
          </w:tcPr>
          <w:p w:rsidR="00000000" w:rsidDel="00000000" w:rsidP="00000000" w:rsidRDefault="00000000" w:rsidRPr="00000000" w14:paraId="000004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4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p w:rsidR="00000000" w:rsidDel="00000000" w:rsidP="00000000" w:rsidRDefault="00000000" w:rsidRPr="00000000" w14:paraId="000004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4ED">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призёр по русскому языку 1</w:t>
            </w:r>
          </w:p>
        </w:tc>
      </w:tr>
      <w:tr>
        <w:tc>
          <w:tcPr>
            <w:vAlign w:val="top"/>
          </w:tcPr>
          <w:p w:rsidR="00000000" w:rsidDel="00000000" w:rsidP="00000000" w:rsidRDefault="00000000" w:rsidRPr="00000000" w14:paraId="000004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Районные предметные олимпиады</w:t>
            </w:r>
          </w:p>
        </w:tc>
        <w:tc>
          <w:tcPr>
            <w:vAlign w:val="top"/>
          </w:tcPr>
          <w:p w:rsidR="00000000" w:rsidDel="00000000" w:rsidP="00000000" w:rsidRDefault="00000000" w:rsidRPr="00000000" w14:paraId="000004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5-10</w:t>
            </w:r>
          </w:p>
        </w:tc>
        <w:tc>
          <w:tcPr>
            <w:vAlign w:val="top"/>
          </w:tcPr>
          <w:p w:rsidR="00000000" w:rsidDel="00000000" w:rsidP="00000000" w:rsidRDefault="00000000" w:rsidRPr="00000000" w14:paraId="000004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65</w:t>
            </w:r>
          </w:p>
        </w:tc>
        <w:tc>
          <w:tcPr>
            <w:vAlign w:val="top"/>
          </w:tcPr>
          <w:p w:rsidR="00000000" w:rsidDel="00000000" w:rsidP="00000000" w:rsidRDefault="00000000" w:rsidRPr="00000000" w14:paraId="000004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Биология:  </w:t>
            </w:r>
          </w:p>
          <w:p w:rsidR="00000000" w:rsidDel="00000000" w:rsidP="00000000" w:rsidRDefault="00000000" w:rsidRPr="00000000" w14:paraId="000004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победитель - 1;</w:t>
            </w:r>
          </w:p>
          <w:p w:rsidR="00000000" w:rsidDel="00000000" w:rsidP="00000000" w:rsidRDefault="00000000" w:rsidRPr="00000000" w14:paraId="000004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Призеры по географии-2</w:t>
            </w:r>
          </w:p>
        </w:tc>
      </w:tr>
      <w:tr>
        <w:tc>
          <w:tcPr>
            <w:vAlign w:val="top"/>
          </w:tcPr>
          <w:p w:rsidR="00000000" w:rsidDel="00000000" w:rsidP="00000000" w:rsidRDefault="00000000" w:rsidRPr="00000000" w14:paraId="000004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Всероссийская игра-конкурс «Русский медвежонок»</w:t>
            </w:r>
          </w:p>
        </w:tc>
        <w:tc>
          <w:tcPr>
            <w:vAlign w:val="top"/>
          </w:tcPr>
          <w:p w:rsidR="00000000" w:rsidDel="00000000" w:rsidP="00000000" w:rsidRDefault="00000000" w:rsidRPr="00000000" w14:paraId="000004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 6 класс</w:t>
            </w:r>
          </w:p>
        </w:tc>
        <w:tc>
          <w:tcPr>
            <w:vAlign w:val="top"/>
          </w:tcPr>
          <w:p w:rsidR="00000000" w:rsidDel="00000000" w:rsidP="00000000" w:rsidRDefault="00000000" w:rsidRPr="00000000" w14:paraId="000004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93</w:t>
            </w:r>
          </w:p>
        </w:tc>
        <w:tc>
          <w:tcPr>
            <w:vAlign w:val="top"/>
          </w:tcPr>
          <w:p w:rsidR="00000000" w:rsidDel="00000000" w:rsidP="00000000" w:rsidRDefault="00000000" w:rsidRPr="00000000" w14:paraId="000004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4м - 1</w:t>
            </w:r>
          </w:p>
          <w:p w:rsidR="00000000" w:rsidDel="00000000" w:rsidP="00000000" w:rsidRDefault="00000000" w:rsidRPr="00000000" w14:paraId="000004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5м - 1</w:t>
            </w:r>
          </w:p>
        </w:tc>
      </w:tr>
      <w:tr>
        <w:tc>
          <w:tcPr>
            <w:vAlign w:val="top"/>
          </w:tcPr>
          <w:p w:rsidR="00000000" w:rsidDel="00000000" w:rsidP="00000000" w:rsidRDefault="00000000" w:rsidRPr="00000000" w14:paraId="000004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Международная математическая игра «Кенгуру»</w:t>
            </w:r>
          </w:p>
        </w:tc>
        <w:tc>
          <w:tcPr>
            <w:vAlign w:val="top"/>
          </w:tcPr>
          <w:p w:rsidR="00000000" w:rsidDel="00000000" w:rsidP="00000000" w:rsidRDefault="00000000" w:rsidRPr="00000000" w14:paraId="000004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 5 класс</w:t>
            </w:r>
          </w:p>
        </w:tc>
        <w:tc>
          <w:tcPr>
            <w:vAlign w:val="top"/>
          </w:tcPr>
          <w:p w:rsidR="00000000" w:rsidDel="00000000" w:rsidP="00000000" w:rsidRDefault="00000000" w:rsidRPr="00000000" w14:paraId="000004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97</w:t>
            </w:r>
          </w:p>
        </w:tc>
        <w:tc>
          <w:tcPr>
            <w:vAlign w:val="top"/>
          </w:tcPr>
          <w:p w:rsidR="00000000" w:rsidDel="00000000" w:rsidP="00000000" w:rsidRDefault="00000000" w:rsidRPr="00000000" w14:paraId="000004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1м – 4 п</w:t>
            </w:r>
          </w:p>
        </w:tc>
      </w:tr>
      <w:tr>
        <w:tc>
          <w:tcPr>
            <w:vAlign w:val="top"/>
          </w:tcPr>
          <w:p w:rsidR="00000000" w:rsidDel="00000000" w:rsidP="00000000" w:rsidRDefault="00000000" w:rsidRPr="00000000" w14:paraId="000004FD">
            <w:pPr>
              <w:keepNext w:val="0"/>
              <w:keepLines w:val="0"/>
              <w:widowControl w:val="1"/>
              <w:pBdr>
                <w:top w:space="0" w:sz="0" w:val="nil"/>
                <w:left w:space="0" w:sz="0" w:val="nil"/>
                <w:bottom w:space="0" w:sz="0" w:val="nil"/>
                <w:right w:space="0" w:sz="0" w:val="nil"/>
                <w:between w:space="0" w:sz="0" w:val="nil"/>
              </w:pBdr>
              <w:shd w:fill="auto" w:val="clear"/>
              <w:tabs>
                <w:tab w:val="left" w:pos="70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Всероссийский игровой конкурс  по истории мировой культуры  «Золотое руно»</w:t>
            </w:r>
          </w:p>
        </w:tc>
        <w:tc>
          <w:tcPr>
            <w:vAlign w:val="top"/>
          </w:tcPr>
          <w:p w:rsidR="00000000" w:rsidDel="00000000" w:rsidP="00000000" w:rsidRDefault="00000000" w:rsidRPr="00000000" w14:paraId="000004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w:t>
            </w:r>
          </w:p>
          <w:p w:rsidR="00000000" w:rsidDel="00000000" w:rsidP="00000000" w:rsidRDefault="00000000" w:rsidRPr="00000000" w14:paraId="000004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5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w:t>
            </w:r>
          </w:p>
          <w:p w:rsidR="00000000" w:rsidDel="00000000" w:rsidP="00000000" w:rsidRDefault="00000000" w:rsidRPr="00000000" w14:paraId="000005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5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3кл –2</w:t>
            </w:r>
          </w:p>
          <w:p w:rsidR="00000000" w:rsidDel="00000000" w:rsidP="00000000" w:rsidRDefault="00000000" w:rsidRPr="00000000" w14:paraId="000005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4кл - 1</w:t>
            </w:r>
          </w:p>
          <w:p w:rsidR="00000000" w:rsidDel="00000000" w:rsidP="00000000" w:rsidRDefault="00000000" w:rsidRPr="00000000" w14:paraId="000005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5кл - 1</w:t>
            </w:r>
          </w:p>
          <w:p w:rsidR="00000000" w:rsidDel="00000000" w:rsidP="00000000" w:rsidRDefault="00000000" w:rsidRPr="00000000" w14:paraId="000005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6кл - 2</w:t>
            </w:r>
          </w:p>
          <w:p w:rsidR="00000000" w:rsidDel="00000000" w:rsidP="00000000" w:rsidRDefault="00000000" w:rsidRPr="00000000" w14:paraId="000005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9кл - 1</w:t>
            </w:r>
            <w:r w:rsidDel="00000000" w:rsidR="00000000" w:rsidRPr="00000000">
              <w:rPr>
                <w:rtl w:val="0"/>
              </w:rPr>
            </w:r>
          </w:p>
        </w:tc>
      </w:tr>
      <w:tr>
        <w:tc>
          <w:tcPr>
            <w:vAlign w:val="top"/>
          </w:tcPr>
          <w:p w:rsidR="00000000" w:rsidDel="00000000" w:rsidP="00000000" w:rsidRDefault="00000000" w:rsidRPr="00000000" w14:paraId="000005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Межрегиональный конкурс-игра                                         "Зимние интеллектуальные игры" </w:t>
            </w:r>
          </w:p>
        </w:tc>
        <w:tc>
          <w:tcPr>
            <w:vAlign w:val="top"/>
          </w:tcPr>
          <w:p w:rsidR="00000000" w:rsidDel="00000000" w:rsidP="00000000" w:rsidRDefault="00000000" w:rsidRPr="00000000" w14:paraId="000005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класс</w:t>
            </w:r>
          </w:p>
        </w:tc>
        <w:tc>
          <w:tcPr>
            <w:vAlign w:val="top"/>
          </w:tcPr>
          <w:p w:rsidR="00000000" w:rsidDel="00000000" w:rsidP="00000000" w:rsidRDefault="00000000" w:rsidRPr="00000000" w14:paraId="000005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vAlign w:val="top"/>
          </w:tcPr>
          <w:p w:rsidR="00000000" w:rsidDel="00000000" w:rsidP="00000000" w:rsidRDefault="00000000" w:rsidRPr="00000000" w14:paraId="000005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м. в районе – 1</w:t>
            </w:r>
          </w:p>
          <w:p w:rsidR="00000000" w:rsidDel="00000000" w:rsidP="00000000" w:rsidRDefault="00000000" w:rsidRPr="00000000" w14:paraId="000005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2м.- 1</w:t>
            </w:r>
          </w:p>
          <w:p w:rsidR="00000000" w:rsidDel="00000000" w:rsidP="00000000" w:rsidRDefault="00000000" w:rsidRPr="00000000" w14:paraId="000005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2м - 1</w:t>
            </w:r>
          </w:p>
          <w:p w:rsidR="00000000" w:rsidDel="00000000" w:rsidP="00000000" w:rsidRDefault="00000000" w:rsidRPr="00000000" w14:paraId="000005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3м- 1</w:t>
            </w:r>
          </w:p>
          <w:p w:rsidR="00000000" w:rsidDel="00000000" w:rsidP="00000000" w:rsidRDefault="00000000" w:rsidRPr="00000000" w14:paraId="000005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1м – 1</w:t>
            </w:r>
          </w:p>
        </w:tc>
      </w:tr>
      <w:tr>
        <w:tc>
          <w:tcPr>
            <w:vAlign w:val="top"/>
          </w:tcPr>
          <w:p w:rsidR="00000000" w:rsidDel="00000000" w:rsidP="00000000" w:rsidRDefault="00000000" w:rsidRPr="00000000" w14:paraId="000005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Районный турнир по шахматам «Подснежник»</w:t>
            </w:r>
          </w:p>
        </w:tc>
        <w:tc>
          <w:tcPr>
            <w:vAlign w:val="top"/>
          </w:tcPr>
          <w:p w:rsidR="00000000" w:rsidDel="00000000" w:rsidP="00000000" w:rsidRDefault="00000000" w:rsidRPr="00000000" w14:paraId="000005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2-3классы</w:t>
            </w:r>
          </w:p>
        </w:tc>
        <w:tc>
          <w:tcPr>
            <w:vAlign w:val="top"/>
          </w:tcPr>
          <w:p w:rsidR="00000000" w:rsidDel="00000000" w:rsidP="00000000" w:rsidRDefault="00000000" w:rsidRPr="00000000" w14:paraId="000005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vAlign w:val="top"/>
          </w:tcPr>
          <w:p w:rsidR="00000000" w:rsidDel="00000000" w:rsidP="00000000" w:rsidRDefault="00000000" w:rsidRPr="00000000" w14:paraId="000005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место – 1</w:t>
            </w:r>
          </w:p>
        </w:tc>
      </w:tr>
      <w:tr>
        <w:tc>
          <w:tcPr>
            <w:vAlign w:val="top"/>
          </w:tcPr>
          <w:p w:rsidR="00000000" w:rsidDel="00000000" w:rsidP="00000000" w:rsidRDefault="00000000" w:rsidRPr="00000000" w14:paraId="00000517">
            <w:pPr>
              <w:keepNext w:val="0"/>
              <w:keepLines w:val="0"/>
              <w:widowControl w:val="1"/>
              <w:pBdr>
                <w:top w:space="0" w:sz="0" w:val="nil"/>
                <w:left w:space="0" w:sz="0" w:val="nil"/>
                <w:bottom w:space="0" w:sz="0" w:val="nil"/>
                <w:right w:space="0" w:sz="0" w:val="nil"/>
                <w:between w:space="0" w:sz="0" w:val="nil"/>
              </w:pBdr>
              <w:shd w:fill="auto" w:val="clear"/>
              <w:tabs>
                <w:tab w:val="left" w:pos="70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Международная игра «Бульдог»</w:t>
            </w:r>
          </w:p>
        </w:tc>
        <w:tc>
          <w:tcPr>
            <w:vAlign w:val="top"/>
          </w:tcPr>
          <w:p w:rsidR="00000000" w:rsidDel="00000000" w:rsidP="00000000" w:rsidRDefault="00000000" w:rsidRPr="00000000" w14:paraId="000005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5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5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w:t>
            </w:r>
          </w:p>
        </w:tc>
        <w:tc>
          <w:tcPr>
            <w:vAlign w:val="top"/>
          </w:tcPr>
          <w:p w:rsidR="00000000" w:rsidDel="00000000" w:rsidP="00000000" w:rsidRDefault="00000000" w:rsidRPr="00000000" w14:paraId="0000051B">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1м в школе - 1,</w:t>
            </w:r>
          </w:p>
          <w:p w:rsidR="00000000" w:rsidDel="00000000" w:rsidP="00000000" w:rsidRDefault="00000000" w:rsidRPr="00000000" w14:paraId="0000051C">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3м в районе - 1,</w:t>
            </w:r>
          </w:p>
          <w:p w:rsidR="00000000" w:rsidDel="00000000" w:rsidP="00000000" w:rsidRDefault="00000000" w:rsidRPr="00000000" w14:paraId="0000051D">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2м в школе - 1,</w:t>
            </w:r>
          </w:p>
          <w:p w:rsidR="00000000" w:rsidDel="00000000" w:rsidP="00000000" w:rsidRDefault="00000000" w:rsidRPr="00000000" w14:paraId="0000051E">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3м в школе -1</w:t>
            </w:r>
          </w:p>
          <w:p w:rsidR="00000000" w:rsidDel="00000000" w:rsidP="00000000" w:rsidRDefault="00000000" w:rsidRPr="00000000" w14:paraId="0000051F">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1">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2">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5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 Районный экологический фестиваль «Планета одна на всех»,конкурс рисунков «Охраняемые животные и растения»; конкурс плакатов</w:t>
            </w:r>
          </w:p>
        </w:tc>
        <w:tc>
          <w:tcPr>
            <w:vAlign w:val="top"/>
          </w:tcPr>
          <w:p w:rsidR="00000000" w:rsidDel="00000000" w:rsidP="00000000" w:rsidRDefault="00000000" w:rsidRPr="00000000" w14:paraId="000005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классы</w:t>
            </w:r>
          </w:p>
        </w:tc>
        <w:tc>
          <w:tcPr>
            <w:vAlign w:val="top"/>
          </w:tcPr>
          <w:p w:rsidR="00000000" w:rsidDel="00000000" w:rsidP="00000000" w:rsidRDefault="00000000" w:rsidRPr="00000000" w14:paraId="000005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5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1-е место – 1 (2 кл)</w:t>
            </w:r>
          </w:p>
          <w:p w:rsidR="00000000" w:rsidDel="00000000" w:rsidP="00000000" w:rsidRDefault="00000000" w:rsidRPr="00000000" w14:paraId="000005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1-е место - 1  (4 кл)</w:t>
            </w:r>
          </w:p>
        </w:tc>
      </w:tr>
      <w:tr>
        <w:tc>
          <w:tcPr>
            <w:vAlign w:val="top"/>
          </w:tcPr>
          <w:p w:rsidR="00000000" w:rsidDel="00000000" w:rsidP="00000000" w:rsidRDefault="00000000" w:rsidRPr="00000000" w14:paraId="000005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 Районный экологический фестиваль «Планета одна на всех» фотоконкурс «Флора и фауна Карелии»</w:t>
            </w:r>
          </w:p>
        </w:tc>
        <w:tc>
          <w:tcPr>
            <w:vAlign w:val="top"/>
          </w:tcPr>
          <w:p w:rsidR="00000000" w:rsidDel="00000000" w:rsidP="00000000" w:rsidRDefault="00000000" w:rsidRPr="00000000" w14:paraId="000005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5-9класс</w:t>
            </w:r>
          </w:p>
        </w:tc>
        <w:tc>
          <w:tcPr>
            <w:vAlign w:val="top"/>
          </w:tcPr>
          <w:p w:rsidR="00000000" w:rsidDel="00000000" w:rsidP="00000000" w:rsidRDefault="00000000" w:rsidRPr="00000000" w14:paraId="000005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vAlign w:val="top"/>
          </w:tcPr>
          <w:p w:rsidR="00000000" w:rsidDel="00000000" w:rsidP="00000000" w:rsidRDefault="00000000" w:rsidRPr="00000000" w14:paraId="000005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1-е место - 1 (8 кл); 1 - 9 (кл)</w:t>
            </w:r>
          </w:p>
        </w:tc>
      </w:tr>
      <w:tr>
        <w:tc>
          <w:tcPr>
            <w:vAlign w:val="top"/>
          </w:tcPr>
          <w:p w:rsidR="00000000" w:rsidDel="00000000" w:rsidP="00000000" w:rsidRDefault="00000000" w:rsidRPr="00000000" w14:paraId="000005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Межрегиональный творческий конкурс по экологии леса и охране природы «Берендей» - 2017</w:t>
            </w:r>
          </w:p>
        </w:tc>
        <w:tc>
          <w:tcPr>
            <w:vAlign w:val="top"/>
          </w:tcPr>
          <w:p w:rsidR="00000000" w:rsidDel="00000000" w:rsidP="00000000" w:rsidRDefault="00000000" w:rsidRPr="00000000" w14:paraId="000005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2-4,5-7,8-11</w:t>
            </w:r>
          </w:p>
        </w:tc>
        <w:tc>
          <w:tcPr>
            <w:vAlign w:val="top"/>
          </w:tcPr>
          <w:p w:rsidR="00000000" w:rsidDel="00000000" w:rsidP="00000000" w:rsidRDefault="00000000" w:rsidRPr="00000000" w14:paraId="000005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w:t>
            </w:r>
          </w:p>
        </w:tc>
        <w:tc>
          <w:tcPr>
            <w:vAlign w:val="top"/>
          </w:tcPr>
          <w:p w:rsidR="00000000" w:rsidDel="00000000" w:rsidP="00000000" w:rsidRDefault="00000000" w:rsidRPr="00000000" w14:paraId="000005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Победители - 2</w:t>
            </w:r>
          </w:p>
        </w:tc>
      </w:tr>
      <w:tr>
        <w:tc>
          <w:tcPr>
            <w:vAlign w:val="top"/>
          </w:tcPr>
          <w:p w:rsidR="00000000" w:rsidDel="00000000" w:rsidP="00000000" w:rsidRDefault="00000000" w:rsidRPr="00000000" w14:paraId="000005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Всероссийский интеллектуальный конкурс «ЗНАТОК» по математике среди учеников начальных классов</w:t>
            </w:r>
          </w:p>
        </w:tc>
        <w:tc>
          <w:tcPr>
            <w:vAlign w:val="top"/>
          </w:tcPr>
          <w:p w:rsidR="00000000" w:rsidDel="00000000" w:rsidP="00000000" w:rsidRDefault="00000000" w:rsidRPr="00000000" w14:paraId="000005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r>
          </w:p>
        </w:tc>
        <w:tc>
          <w:tcPr>
            <w:vAlign w:val="top"/>
          </w:tcPr>
          <w:p w:rsidR="00000000" w:rsidDel="00000000" w:rsidP="00000000" w:rsidRDefault="00000000" w:rsidRPr="00000000" w14:paraId="000005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r>
          </w:p>
        </w:tc>
        <w:tc>
          <w:tcPr>
            <w:vAlign w:val="top"/>
          </w:tcPr>
          <w:p w:rsidR="00000000" w:rsidDel="00000000" w:rsidP="00000000" w:rsidRDefault="00000000" w:rsidRPr="00000000" w14:paraId="000005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2-е место- 1</w:t>
            </w:r>
          </w:p>
        </w:tc>
      </w:tr>
      <w:tr>
        <w:tc>
          <w:tcPr>
            <w:vAlign w:val="top"/>
          </w:tcPr>
          <w:p w:rsidR="00000000" w:rsidDel="00000000" w:rsidP="00000000" w:rsidRDefault="00000000" w:rsidRPr="00000000" w14:paraId="000005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Международный дистанционный Турнир учащихся 1-4 классов по русскому языку и математике -2017</w:t>
            </w:r>
          </w:p>
        </w:tc>
        <w:tc>
          <w:tcPr>
            <w:vAlign w:val="top"/>
          </w:tcPr>
          <w:p w:rsidR="00000000" w:rsidDel="00000000" w:rsidP="00000000" w:rsidRDefault="00000000" w:rsidRPr="00000000" w14:paraId="000005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классы</w:t>
            </w:r>
          </w:p>
        </w:tc>
        <w:tc>
          <w:tcPr>
            <w:vAlign w:val="top"/>
          </w:tcPr>
          <w:p w:rsidR="00000000" w:rsidDel="00000000" w:rsidP="00000000" w:rsidRDefault="00000000" w:rsidRPr="00000000" w14:paraId="000005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r>
          </w:p>
        </w:tc>
        <w:tc>
          <w:tcPr>
            <w:vAlign w:val="top"/>
          </w:tcPr>
          <w:p w:rsidR="00000000" w:rsidDel="00000000" w:rsidP="00000000" w:rsidRDefault="00000000" w:rsidRPr="00000000" w14:paraId="000005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Победители - 1А, 2Б, 2А</w:t>
            </w:r>
          </w:p>
        </w:tc>
      </w:tr>
      <w:tr>
        <w:tc>
          <w:tcPr>
            <w:vAlign w:val="top"/>
          </w:tcPr>
          <w:p w:rsidR="00000000" w:rsidDel="00000000" w:rsidP="00000000" w:rsidRDefault="00000000" w:rsidRPr="00000000" w14:paraId="000005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Республиканская научно-практическая школьная конференция «Школа безопасности глазами школьников</w:t>
            </w:r>
          </w:p>
        </w:tc>
        <w:tc>
          <w:tcPr>
            <w:vAlign w:val="top"/>
          </w:tcPr>
          <w:p w:rsidR="00000000" w:rsidDel="00000000" w:rsidP="00000000" w:rsidRDefault="00000000" w:rsidRPr="00000000" w14:paraId="000005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9-11</w:t>
            </w:r>
          </w:p>
        </w:tc>
        <w:tc>
          <w:tcPr>
            <w:vAlign w:val="top"/>
          </w:tcPr>
          <w:p w:rsidR="00000000" w:rsidDel="00000000" w:rsidP="00000000" w:rsidRDefault="00000000" w:rsidRPr="00000000" w14:paraId="000005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05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Номинация – «Я в безопасном мире» 1-е место </w:t>
            </w:r>
          </w:p>
        </w:tc>
      </w:tr>
      <w:tr>
        <w:tc>
          <w:tcPr>
            <w:vAlign w:val="top"/>
          </w:tcPr>
          <w:p w:rsidR="00000000" w:rsidDel="00000000" w:rsidP="00000000" w:rsidRDefault="00000000" w:rsidRPr="00000000" w14:paraId="000005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Республиканский (заочный) конкурс учебно- исследовательских и проектных работ детей в возрасте до 13 лет «Теперь я это знаю!»- 2017</w:t>
            </w:r>
          </w:p>
        </w:tc>
        <w:tc>
          <w:tcPr>
            <w:vAlign w:val="top"/>
          </w:tcPr>
          <w:p w:rsidR="00000000" w:rsidDel="00000000" w:rsidP="00000000" w:rsidRDefault="00000000" w:rsidRPr="00000000" w14:paraId="000005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 классы</w:t>
            </w:r>
          </w:p>
        </w:tc>
        <w:tc>
          <w:tcPr>
            <w:vAlign w:val="top"/>
          </w:tcPr>
          <w:p w:rsidR="00000000" w:rsidDel="00000000" w:rsidP="00000000" w:rsidRDefault="00000000" w:rsidRPr="00000000" w14:paraId="000005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5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Свидетельство участника:</w:t>
            </w:r>
          </w:p>
          <w:p w:rsidR="00000000" w:rsidDel="00000000" w:rsidP="00000000" w:rsidRDefault="00000000" w:rsidRPr="00000000" w14:paraId="000005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3Б - 1 - «Выращивание кристаллов медного купороса и жженых квасцов в домашних условиях»;</w:t>
            </w:r>
          </w:p>
          <w:p w:rsidR="00000000" w:rsidDel="00000000" w:rsidP="00000000" w:rsidRDefault="00000000" w:rsidRPr="00000000" w14:paraId="000005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 «Мхи и лишайники Карелии»;</w:t>
            </w:r>
          </w:p>
          <w:p w:rsidR="00000000" w:rsidDel="00000000" w:rsidP="00000000" w:rsidRDefault="00000000" w:rsidRPr="00000000" w14:paraId="000005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 «Комнатное растение-диффенбахия»;</w:t>
            </w:r>
          </w:p>
          <w:p w:rsidR="00000000" w:rsidDel="00000000" w:rsidP="00000000" w:rsidRDefault="00000000" w:rsidRPr="00000000" w14:paraId="000005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«Почему тесто растет»;</w:t>
            </w:r>
          </w:p>
          <w:p w:rsidR="00000000" w:rsidDel="00000000" w:rsidP="00000000" w:rsidRDefault="00000000" w:rsidRPr="00000000" w14:paraId="000005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 «Койкарская (правая) ламбушка»</w:t>
            </w:r>
          </w:p>
        </w:tc>
      </w:tr>
      <w:tr>
        <w:tc>
          <w:tcPr>
            <w:vAlign w:val="top"/>
          </w:tcPr>
          <w:p w:rsidR="00000000" w:rsidDel="00000000" w:rsidP="00000000" w:rsidRDefault="00000000" w:rsidRPr="00000000" w14:paraId="000005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Всероссийская  сдача норм ГТО среди школьников 10-11 класс</w:t>
            </w:r>
          </w:p>
        </w:tc>
        <w:tc>
          <w:tcPr>
            <w:vAlign w:val="top"/>
          </w:tcPr>
          <w:p w:rsidR="00000000" w:rsidDel="00000000" w:rsidP="00000000" w:rsidRDefault="00000000" w:rsidRPr="00000000" w14:paraId="000005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10-11</w:t>
            </w:r>
          </w:p>
        </w:tc>
        <w:tc>
          <w:tcPr>
            <w:vAlign w:val="top"/>
          </w:tcPr>
          <w:p w:rsidR="00000000" w:rsidDel="00000000" w:rsidP="00000000" w:rsidRDefault="00000000" w:rsidRPr="00000000" w14:paraId="000005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5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Золотой значок ГТО -1 - 11 класс</w:t>
            </w:r>
          </w:p>
        </w:tc>
      </w:tr>
    </w:tbl>
    <w:p w:rsidR="00000000" w:rsidDel="00000000" w:rsidP="00000000" w:rsidRDefault="00000000" w:rsidRPr="00000000" w14:paraId="0000054A">
      <w:pPr>
        <w:keepNext w:val="0"/>
        <w:keepLines w:val="0"/>
        <w:widowControl w:val="1"/>
        <w:pBdr>
          <w:top w:space="0" w:sz="0" w:val="nil"/>
          <w:left w:space="0" w:sz="0" w:val="nil"/>
          <w:bottom w:space="0" w:sz="0" w:val="nil"/>
          <w:right w:space="0" w:sz="0" w:val="nil"/>
          <w:between w:space="0" w:sz="0" w:val="nil"/>
        </w:pBdr>
        <w:shd w:fill="auto" w:val="clear"/>
        <w:tabs>
          <w:tab w:val="left" w:pos="70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C">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течение всего учебного года  команда сборной  школы принимала участие в различных районных спортивных мероприятиях. Учителями физической культуры была проведена большая работа по подготовке команды. </w:t>
      </w:r>
    </w:p>
    <w:p w:rsidR="00000000" w:rsidDel="00000000" w:rsidP="00000000" w:rsidRDefault="00000000" w:rsidRPr="00000000" w14:paraId="000005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Наиболее активными участниками конкурсов по предметам являются ученики начальной школы, все педагоги этого МО проявляют наибольшую активность в работе с высокомотивированными детьми, наиболее активными организаторами такой формы внеурочной деятельности  в 5-11 классах являются Запевалова И. Г., Прохорова А. А., Якимова Е.А..</w:t>
      </w:r>
    </w:p>
    <w:p w:rsidR="00000000" w:rsidDel="00000000" w:rsidP="00000000" w:rsidRDefault="00000000" w:rsidRPr="00000000" w14:paraId="000005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5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1.13.</w:t>
        <w:tab/>
        <w:t xml:space="preserve">Мониторинг  удовлетворенности  качеством  условий  осуществления деятельности организации и подготовки обучающихся.</w:t>
      </w:r>
    </w:p>
    <w:p w:rsidR="00000000" w:rsidDel="00000000" w:rsidP="00000000" w:rsidRDefault="00000000" w:rsidRPr="00000000" w14:paraId="000005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Обучающиеся 4-х классов.</w:t>
      </w:r>
    </w:p>
    <w:p w:rsidR="00000000" w:rsidDel="00000000" w:rsidP="00000000" w:rsidRDefault="00000000" w:rsidRPr="00000000" w14:paraId="000005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Общий индекс удовлетворённости организационной стороной образовательного процесса (ИУ2) – 79 % учащихся отметили, что их устраивают условия, созданные в общеобразовательном учреждении, что в школе всегда красиво, чисто и уютно (70 %). Также 71 % опрошенных (как и в прошлом году) отметили тот факт, что в школе проводится много интересных мероприятий. Но 24 % не устраивает расписание учебных занятий и чёткая продуманность распорядка учебного дня. 22 % учащихся выразили своё недовольство качеством питания в школьной столовой.</w:t>
      </w:r>
    </w:p>
    <w:p w:rsidR="00000000" w:rsidDel="00000000" w:rsidP="00000000" w:rsidRDefault="00000000" w:rsidRPr="00000000" w14:paraId="000005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Общий индекс удовлетворённости социально-психологической стороной образовательного процесса (ИУ3) – 84 %.  </w:t>
      </w:r>
    </w:p>
    <w:p w:rsidR="00000000" w:rsidDel="00000000" w:rsidP="00000000" w:rsidRDefault="00000000" w:rsidRPr="00000000" w14:paraId="000005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80 % 4-классников хорошо себя чувствует в образовательном учреждении среди сверстников, у 78 % хорошие отношения со сверстниками и у 78 % в школе много друзей, с которыми приятно общаться, а 75 % учащихся считают, что в их классном коллективе всегда царит доброжелательная атмосфера. Помимо этого, 76 % учащихся отметили, что они рады, когда родители приходят в школу. Так же, 74 % учащихся считают  свои отношения с педагогами доверительными, они уверены, что их мнение педагогами учитывается. </w:t>
      </w:r>
    </w:p>
    <w:p w:rsidR="00000000" w:rsidDel="00000000" w:rsidP="00000000" w:rsidRDefault="00000000" w:rsidRPr="00000000" w14:paraId="000005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Обучающиеся 9-х классов.</w:t>
      </w:r>
    </w:p>
    <w:p w:rsidR="00000000" w:rsidDel="00000000" w:rsidP="00000000" w:rsidRDefault="00000000" w:rsidRPr="00000000" w14:paraId="000005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Общий индекс удовлетворённости социально-психологическими условиями реализации ОП (ОИУсп) – 80 % (показатель аналогичен прошлогоднему). </w:t>
      </w:r>
    </w:p>
    <w:p w:rsidR="00000000" w:rsidDel="00000000" w:rsidP="00000000" w:rsidRDefault="00000000" w:rsidRPr="00000000" w14:paraId="000005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 (в прошлом - 80%) 9-классников хорошо себя чувствуют в образовательном учреждении среди сверстников, у 74 % (в прошлом – 80 %) хорошие отношения со сверстниками и в школе много друзей, с которыми приятно общаться, а 70 % учащихся (на 2% ниже, чем в прошлом году) считают, что в их классном коллективе всегда царит доброжелательная атмосфера. Помимо этого, 68 % (показатель аналогичен прошлогоднему) девятиклассников отметили, что у них не возникает конфликтов с родителями, связанных с обучением в образовательном учреждении. Но наряду с этим, 28 % (в прошлом – 25 %) учащихся не считают свои отношения с педагогами доверительными, и им кажется, что их мнение педагогами часто не учитывается. </w:t>
      </w:r>
    </w:p>
    <w:p w:rsidR="00000000" w:rsidDel="00000000" w:rsidP="00000000" w:rsidRDefault="00000000" w:rsidRPr="00000000" w14:paraId="000005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Общий индекс удовлетворённости организационными условиями реализации ОП (ОИУоу) – 84 %. Наблюдается повышение данного показателя на 6 %.</w:t>
      </w:r>
    </w:p>
    <w:p w:rsidR="00000000" w:rsidDel="00000000" w:rsidP="00000000" w:rsidRDefault="00000000" w:rsidRPr="00000000" w14:paraId="000005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70 % учащихся, считают, что в школе созданы все условия для творческой деятельности. 71 % учащихся считает, что администрация учитывает их мнение и что они без страха могут обратиться к администрации за помощью или поддержкой. </w:t>
      </w:r>
    </w:p>
    <w:p w:rsidR="00000000" w:rsidDel="00000000" w:rsidP="00000000" w:rsidRDefault="00000000" w:rsidRPr="00000000" w14:paraId="000005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Обучающиеся 11 класса</w:t>
      </w:r>
    </w:p>
    <w:p w:rsidR="00000000" w:rsidDel="00000000" w:rsidP="00000000" w:rsidRDefault="00000000" w:rsidRPr="00000000" w14:paraId="000005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Общий индекс удовлетворённости социально-психологическими условиями реализации ОП (ОИУсп) – 83 %.  78 % 11-классников хорошо себя чувствует в образовательном учреждении среди сверстников, у 76 % хорошие отношения со сверстниками и в школе много друзей, с которыми приятно общаться, а 83 % учащихся считают, что в их классном коллективе всегда царит доброжелательная атмосфера. Но наряду с этим, 24 % учащихся не считают свои отношения с педагогами доверительными, и им кажется, что их мнение педагогами часто не учитывается. </w:t>
      </w:r>
    </w:p>
    <w:p w:rsidR="00000000" w:rsidDel="00000000" w:rsidP="00000000" w:rsidRDefault="00000000" w:rsidRPr="00000000" w14:paraId="000005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Общий индекс удовлетворённости организационными условиями реализации ОП (ОИУоу) – 77 %.  70 % учащихся, считают, что в школе созданы все условия для творческой деятельности. 83 % учащихся считают, что администрация учитывает их мнение и что они без страха могут обратиться к администрации за помощью или поддержкой. </w:t>
      </w:r>
    </w:p>
    <w:p w:rsidR="00000000" w:rsidDel="00000000" w:rsidP="00000000" w:rsidRDefault="00000000" w:rsidRPr="00000000" w14:paraId="000005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Родители обучающихся  1-11 классов</w:t>
      </w:r>
    </w:p>
    <w:p w:rsidR="00000000" w:rsidDel="00000000" w:rsidP="00000000" w:rsidRDefault="00000000" w:rsidRPr="00000000" w14:paraId="000005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Общий индекс удовлетворённости комфортностью условиями осуществления образовательной деятельности - 69 %. Наиболее высокий индекс удовлетворенности родителей обучающихся комфортностью условий для охраны и укрепления здоровья обучающихся: в начальном звене – 83 %, в среднем звене – 78 %, в старшем звене – 82 % (среднее значение – 81 %). Так же высоко родители оценили показатели удовлетворенности комфортностью возможностей оказания психолого-педагогической помощи обучающимся – 76 % и возможностью оказания социальной помощи обучающимся – 72 %. Самый низкий индекс удовлетворенности по данному критерию - удовлетворенность комфортностью возможностей оказания медицинской помощи обучающимся – 39 %. </w:t>
      </w:r>
    </w:p>
    <w:p w:rsidR="00000000" w:rsidDel="00000000" w:rsidP="00000000" w:rsidRDefault="00000000" w:rsidRPr="00000000" w14:paraId="000005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Общий индекс удовлетворённости доброжелательностью, вежливостью и компетентностью работников организации – 84 %.  Родители обучающихся оценили высоко как показатель удовлетворенности доброжелательностью и вежливостью работников организации: в начальном звене – 96 %, в среднем  звене – 84 %, в старшем звене – 88 % (среднее значение 89 %), а также показатель удовлетворенности компетентностью работников организации: в начальном звене – 87 %,  в среднем звене – 72 %, в старшем звене – 76 % (среднее значение – 78 %).</w:t>
      </w:r>
      <w:r w:rsidDel="00000000" w:rsidR="00000000" w:rsidRPr="00000000">
        <w:rPr>
          <w:rtl w:val="0"/>
        </w:rPr>
      </w:r>
    </w:p>
    <w:p w:rsidR="00000000" w:rsidDel="00000000" w:rsidP="00000000" w:rsidRDefault="00000000" w:rsidRPr="00000000" w14:paraId="000005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Выводы:  </w:t>
      </w:r>
    </w:p>
    <w:p w:rsidR="00000000" w:rsidDel="00000000" w:rsidP="00000000" w:rsidRDefault="00000000" w:rsidRPr="00000000" w14:paraId="000005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Школа  востребована  населением  города и имеет высокий уровень удовлетворенности получателей услуг. </w:t>
      </w:r>
    </w:p>
    <w:p w:rsidR="00000000" w:rsidDel="00000000" w:rsidP="00000000" w:rsidRDefault="00000000" w:rsidRPr="00000000" w14:paraId="000005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Работники школы доброжелательны, вежливы и компетентны, готовы к реализации деятельности в современных условиях развития сферы образования.</w:t>
      </w:r>
    </w:p>
    <w:p w:rsidR="00000000" w:rsidDel="00000000" w:rsidP="00000000" w:rsidRDefault="00000000" w:rsidRPr="00000000" w14:paraId="000005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 Школа  имеет достаточно высокий потенциал развития качества образовательной деятельности, подготовки обучающихся и создания комфортных условий для участников отношений. Отлажена работа по повышению профессионализма педагогических кадров. Педагогические работники постоянно занимаются самообразованием, участвуют в семинарах, практикумах различного уровня, регулярно посещают курсы повышения квалификации, участвуют в работе творческих групп по освоению новых педагогических технологий, совершенствованию методики подготовки к ГИА, ЕГЭ.  </w:t>
      </w:r>
    </w:p>
    <w:p w:rsidR="00000000" w:rsidDel="00000000" w:rsidP="00000000" w:rsidRDefault="00000000" w:rsidRPr="00000000" w14:paraId="000005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Школа стремится к обеспечению информационной открытости деятельности и максимальному использованию информационно - телекоммуникационных ресурсов при оказании услуг. </w:t>
      </w:r>
    </w:p>
    <w:p w:rsidR="00000000" w:rsidDel="00000000" w:rsidP="00000000" w:rsidRDefault="00000000" w:rsidRPr="00000000" w14:paraId="000005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Создана система по обеспечению безопасных условий образовательного процесса. Школа обеспечена наличием тревожной кнопки, пожарной сигнализации. </w:t>
      </w:r>
    </w:p>
    <w:p w:rsidR="00000000" w:rsidDel="00000000" w:rsidP="00000000" w:rsidRDefault="00000000" w:rsidRPr="00000000" w14:paraId="000005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Школа стремится к обеспечению комфортных и безопасных условий при оказании услуг, но всё же имеются определенные трудности (технические, финансовые).</w:t>
      </w:r>
    </w:p>
    <w:p w:rsidR="00000000" w:rsidDel="00000000" w:rsidP="00000000" w:rsidRDefault="00000000" w:rsidRPr="00000000" w14:paraId="000005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2.</w:t>
        <w:tab/>
        <w:t xml:space="preserve">Качество  процессов  осуществления  образовательной  деятельности организации и  подготовки обучающихся, в т.ч. с ограниченными возможностями здоровья и инвалидов.</w:t>
      </w:r>
      <w:r w:rsidDel="00000000" w:rsidR="00000000" w:rsidRPr="00000000">
        <w:rPr>
          <w:rtl w:val="0"/>
        </w:rPr>
      </w:r>
    </w:p>
    <w:p w:rsidR="00000000" w:rsidDel="00000000" w:rsidP="00000000" w:rsidRDefault="00000000" w:rsidRPr="00000000" w14:paraId="000005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2.1.  </w:t>
        <w:tab/>
        <w:t xml:space="preserve">Система управления организацией:   </w:t>
      </w:r>
    </w:p>
    <w:p w:rsidR="00000000" w:rsidDel="00000000" w:rsidP="00000000" w:rsidRDefault="00000000" w:rsidRPr="00000000" w14:paraId="000005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2.1.1.</w:t>
        <w:tab/>
        <w:t xml:space="preserve">Структура управления организацией   </w:t>
      </w:r>
    </w:p>
    <w:p w:rsidR="00000000" w:rsidDel="00000000" w:rsidP="00000000" w:rsidRDefault="00000000" w:rsidRPr="00000000" w14:paraId="000005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sectPr>
          <w:footerReference r:id="rId29" w:type="default"/>
          <w:footerReference r:id="rId30" w:type="even"/>
          <w:pgSz w:h="16838" w:w="11906" w:orient="portrait"/>
          <w:pgMar w:bottom="1134" w:top="993" w:left="1701" w:right="850" w:header="708" w:footer="708"/>
          <w:pgNumType w:start="1"/>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5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0575925" cy="6286500"/>
                <wp:effectExtent b="0" l="0" r="0" t="0"/>
                <wp:wrapNone/>
                <wp:docPr id="4" name=""/>
                <a:graphic>
                  <a:graphicData uri="http://schemas.microsoft.com/office/word/2010/wordprocessingGroup">
                    <wpg:wgp>
                      <wpg:cNvGrpSpPr/>
                      <wpg:grpSpPr>
                        <a:xfrm>
                          <a:off x="58038" y="636750"/>
                          <a:ext cx="10575925" cy="6286500"/>
                          <a:chOff x="58038" y="636750"/>
                          <a:chExt cx="10575925" cy="6286500"/>
                        </a:xfrm>
                      </wpg:grpSpPr>
                      <wpg:grpSp>
                        <wpg:cNvGrpSpPr/>
                        <wpg:grpSpPr>
                          <a:xfrm>
                            <a:off x="58038" y="636750"/>
                            <a:ext cx="10575925" cy="6286500"/>
                            <a:chOff x="4370" y="3083"/>
                            <a:chExt cx="7658" cy="4569"/>
                          </a:xfrm>
                        </wpg:grpSpPr>
                        <wps:wsp>
                          <wps:cNvSpPr/>
                          <wps:cNvPr id="6" name="Shape 6"/>
                          <wps:spPr>
                            <a:xfrm>
                              <a:off x="4370" y="3083"/>
                              <a:ext cx="7650" cy="4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4370" y="3083"/>
                              <a:ext cx="7658" cy="4569"/>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7286" y="3166"/>
                              <a:ext cx="1903" cy="249"/>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УЧРЕДИТЕЛЬ</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9" name="Shape 9"/>
                          <wps:spPr>
                            <a:xfrm>
                              <a:off x="7287" y="3508"/>
                              <a:ext cx="1903" cy="25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ДИРЕКТОР</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10" name="Shape 10"/>
                          <wps:spPr>
                            <a:xfrm>
                              <a:off x="6451" y="4131"/>
                              <a:ext cx="1415" cy="229"/>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Родительский Совет</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СОВЕТ</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t" bIns="45700" lIns="91425" spcFirstLastPara="1" rIns="91425" wrap="square" tIns="45700">
                            <a:noAutofit/>
                          </wps:bodyPr>
                        </wps:wsp>
                        <wps:wsp>
                          <wps:cNvSpPr/>
                          <wps:cNvPr id="11" name="Shape 11"/>
                          <wps:spPr>
                            <a:xfrm>
                              <a:off x="8610" y="4113"/>
                              <a:ext cx="1420" cy="24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Педагогический Совет</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12" name="Shape 12"/>
                          <wps:spPr>
                            <a:xfrm>
                              <a:off x="9437" y="3581"/>
                              <a:ext cx="1489" cy="251"/>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РОО</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13" name="Shape 13"/>
                          <wps:spPr>
                            <a:xfrm>
                              <a:off x="5548" y="3581"/>
                              <a:ext cx="1487" cy="251"/>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Общественные организации</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14" name="Shape 14"/>
                          <wps:spPr>
                            <a:xfrm>
                              <a:off x="4782" y="4696"/>
                              <a:ext cx="1447" cy="334"/>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Заведующий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хозяйством</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15" name="Shape 15"/>
                          <wps:spPr>
                            <a:xfrm>
                              <a:off x="6497" y="4697"/>
                              <a:ext cx="1446" cy="3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Зам. директора по воспитательной работе</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16" name="Shape 16"/>
                          <wps:spPr>
                            <a:xfrm>
                              <a:off x="8196" y="4697"/>
                              <a:ext cx="1446" cy="3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Зам. директора по УВР</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17" name="Shape 17"/>
                          <wps:spPr>
                            <a:xfrm>
                              <a:off x="9886" y="4697"/>
                              <a:ext cx="1446" cy="3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Зам. директора по научно-методической работе</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18" name="Shape 18"/>
                          <wps:spPr>
                            <a:xfrm>
                              <a:off x="9111" y="5198"/>
                              <a:ext cx="989" cy="334"/>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Методический совет</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19" name="Shape 19"/>
                          <wps:spPr>
                            <a:xfrm>
                              <a:off x="4927" y="5778"/>
                              <a:ext cx="247" cy="124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Ученический совет школы</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0" name="Shape 20"/>
                          <wps:spPr>
                            <a:xfrm>
                              <a:off x="5303" y="5777"/>
                              <a:ext cx="245" cy="1248"/>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Библиотекарь</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1" name="Shape 21"/>
                          <wps:spPr>
                            <a:xfrm>
                              <a:off x="6130" y="5779"/>
                              <a:ext cx="413" cy="124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Педагог-организатор по спортивной работе</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2" name="Shape 22"/>
                          <wps:spPr>
                            <a:xfrm>
                              <a:off x="6659" y="5774"/>
                              <a:ext cx="302" cy="124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Педагог-организатор</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3" name="Shape 23"/>
                          <wps:spPr>
                            <a:xfrm>
                              <a:off x="7085" y="5779"/>
                              <a:ext cx="349" cy="124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Кадетский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совет</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4" name="Shape 24"/>
                          <wps:spPr>
                            <a:xfrm>
                              <a:off x="7534" y="5775"/>
                              <a:ext cx="413" cy="1246"/>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МО классных руководителей</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5" name="Shape 25"/>
                          <wps:spPr>
                            <a:xfrm>
                              <a:off x="8072" y="5780"/>
                              <a:ext cx="414" cy="1246"/>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МО естественно-научного цикла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6" name="Shape 26"/>
                          <wps:spPr>
                            <a:xfrm>
                              <a:off x="8610" y="5774"/>
                              <a:ext cx="307" cy="1246"/>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МО развивающего цикла</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7" name="Shape 27"/>
                          <wps:spPr>
                            <a:xfrm>
                              <a:off x="9045" y="5780"/>
                              <a:ext cx="275" cy="1246"/>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МО гуманитарного цикла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8" name="Shape 28"/>
                          <wps:spPr>
                            <a:xfrm>
                              <a:off x="9437" y="5780"/>
                              <a:ext cx="299" cy="1246"/>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МО начальных классов</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9" name="Shape 29"/>
                          <wps:spPr>
                            <a:xfrm>
                              <a:off x="9835" y="5784"/>
                              <a:ext cx="417" cy="1246"/>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Школьная команда по информатизации</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0" name="Shape 30"/>
                          <wps:spPr>
                            <a:xfrm>
                              <a:off x="6706" y="7315"/>
                              <a:ext cx="1904" cy="184"/>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ОБУЧАЮЩИЕСЯ</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CnPr/>
                          <wps:spPr>
                            <a:xfrm>
                              <a:off x="8196" y="3415"/>
                              <a:ext cx="1" cy="93"/>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9189" y="3665"/>
                              <a:ext cx="250" cy="1"/>
                            </a:xfrm>
                            <a:prstGeom prst="straightConnector1">
                              <a:avLst/>
                            </a:prstGeom>
                            <a:noFill/>
                            <a:ln cap="flat" cmpd="sng" w="9525">
                              <a:solidFill>
                                <a:srgbClr val="000000"/>
                              </a:solidFill>
                              <a:prstDash val="solid"/>
                              <a:miter lim="800000"/>
                              <a:headEnd len="med" w="med" type="stealth"/>
                              <a:tailEnd len="med" w="med" type="stealth"/>
                            </a:ln>
                          </wps:spPr>
                          <wps:bodyPr anchorCtr="0" anchor="ctr" bIns="91425" lIns="91425" spcFirstLastPara="1" rIns="91425" wrap="square" tIns="91425">
                            <a:noAutofit/>
                          </wps:bodyPr>
                        </wps:wsp>
                        <wps:wsp>
                          <wps:cNvCnPr/>
                          <wps:spPr>
                            <a:xfrm>
                              <a:off x="7038" y="3665"/>
                              <a:ext cx="249" cy="1"/>
                            </a:xfrm>
                            <a:prstGeom prst="straightConnector1">
                              <a:avLst/>
                            </a:prstGeom>
                            <a:noFill/>
                            <a:ln cap="flat" cmpd="sng" w="9525">
                              <a:solidFill>
                                <a:srgbClr val="000000"/>
                              </a:solidFill>
                              <a:prstDash val="solid"/>
                              <a:miter lim="800000"/>
                              <a:headEnd len="med" w="med" type="stealth"/>
                              <a:tailEnd len="med" w="med" type="stealth"/>
                            </a:ln>
                          </wps:spPr>
                          <wps:bodyPr anchorCtr="0" anchor="ctr" bIns="91425" lIns="91425" spcFirstLastPara="1" rIns="91425" wrap="square" tIns="91425">
                            <a:noAutofit/>
                          </wps:bodyPr>
                        </wps:wsp>
                        <wps:wsp>
                          <wps:cNvCnPr/>
                          <wps:spPr>
                            <a:xfrm flipH="1" rot="10800000">
                              <a:off x="5464" y="4612"/>
                              <a:ext cx="5120" cy="1"/>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a:off x="8196" y="4522"/>
                              <a:ext cx="11" cy="9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a:off x="5463" y="4612"/>
                              <a:ext cx="1" cy="84"/>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a:off x="7032" y="4613"/>
                              <a:ext cx="1" cy="84"/>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a:off x="8812" y="4613"/>
                              <a:ext cx="1" cy="84"/>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a:off x="10584" y="4612"/>
                              <a:ext cx="1" cy="84"/>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a:off x="4829" y="5032"/>
                              <a:ext cx="1" cy="2326"/>
                            </a:xfrm>
                            <a:prstGeom prst="straightConnector1">
                              <a:avLst/>
                            </a:prstGeom>
                            <a:noFill/>
                            <a:ln cap="flat" cmpd="sng" w="9525">
                              <a:solidFill>
                                <a:srgbClr val="000000"/>
                              </a:solidFill>
                              <a:prstDash val="solid"/>
                              <a:miter lim="800000"/>
                              <a:headEnd len="med" w="med" type="stealth"/>
                              <a:tailEnd len="med" w="med" type="none"/>
                            </a:ln>
                          </wps:spPr>
                          <wps:bodyPr anchorCtr="0" anchor="ctr" bIns="91425" lIns="91425" spcFirstLastPara="1" rIns="91425" wrap="square" tIns="91425">
                            <a:noAutofit/>
                          </wps:bodyPr>
                        </wps:wsp>
                        <wps:wsp>
                          <wps:cNvCnPr/>
                          <wps:spPr>
                            <a:xfrm>
                              <a:off x="9188" y="5032"/>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10030" y="5032"/>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flipH="1" rot="10800000">
                              <a:off x="6229" y="4831"/>
                              <a:ext cx="268" cy="1"/>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7943" y="4832"/>
                              <a:ext cx="253" cy="2"/>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5051" y="5612"/>
                              <a:ext cx="5533" cy="2"/>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a:off x="9642" y="5525"/>
                              <a:ext cx="1" cy="83"/>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a:off x="5424" y="5608"/>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5851" y="5608"/>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6302" y="5613"/>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6793" y="5613"/>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7285" y="5613"/>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7741" y="5613"/>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8244" y="5614"/>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8761" y="5614"/>
                              <a:ext cx="2"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9187" y="5612"/>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9562" y="5614"/>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flipH="1" rot="10800000">
                              <a:off x="10029" y="5614"/>
                              <a:ext cx="1" cy="170"/>
                            </a:xfrm>
                            <a:prstGeom prst="straightConnector1">
                              <a:avLst/>
                            </a:prstGeom>
                            <a:noFill/>
                            <a:ln cap="flat" cmpd="sng" w="9525">
                              <a:solidFill>
                                <a:srgbClr val="000000"/>
                              </a:solidFill>
                              <a:prstDash val="solid"/>
                              <a:miter lim="800000"/>
                              <a:headEnd len="med" w="med" type="stealth"/>
                              <a:tailEnd len="med" w="med" type="stealth"/>
                            </a:ln>
                          </wps:spPr>
                          <wps:bodyPr anchorCtr="0" anchor="ctr" bIns="91425" lIns="91425" spcFirstLastPara="1" rIns="91425" wrap="square" tIns="91425">
                            <a:noAutofit/>
                          </wps:bodyPr>
                        </wps:wsp>
                        <wps:wsp>
                          <wps:cNvCnPr/>
                          <wps:spPr>
                            <a:xfrm>
                              <a:off x="5034" y="7133"/>
                              <a:ext cx="4999" cy="16"/>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a:off x="5423" y="7021"/>
                              <a:ext cx="1" cy="128"/>
                            </a:xfrm>
                            <a:prstGeom prst="straightConnector1">
                              <a:avLst/>
                            </a:prstGeom>
                            <a:noFill/>
                            <a:ln cap="flat" cmpd="sng" w="9525">
                              <a:solidFill>
                                <a:srgbClr val="000000"/>
                              </a:solidFill>
                              <a:prstDash val="solid"/>
                              <a:miter lim="800000"/>
                              <a:headEnd len="med" w="med" type="none"/>
                              <a:tailEnd len="med" w="med" type="stealth"/>
                            </a:ln>
                          </wps:spPr>
                          <wps:bodyPr anchorCtr="0" anchor="ctr" bIns="91425" lIns="91425" spcFirstLastPara="1" rIns="91425" wrap="square" tIns="91425">
                            <a:noAutofit/>
                          </wps:bodyPr>
                        </wps:wsp>
                        <wps:wsp>
                          <wps:cNvCnPr/>
                          <wps:spPr>
                            <a:xfrm>
                              <a:off x="5852" y="7030"/>
                              <a:ext cx="1" cy="103"/>
                            </a:xfrm>
                            <a:prstGeom prst="straightConnector1">
                              <a:avLst/>
                            </a:prstGeom>
                            <a:noFill/>
                            <a:ln cap="flat" cmpd="sng" w="9525">
                              <a:solidFill>
                                <a:srgbClr val="000000"/>
                              </a:solidFill>
                              <a:prstDash val="solid"/>
                              <a:miter lim="800000"/>
                              <a:headEnd len="med" w="med" type="none"/>
                              <a:tailEnd len="med" w="med" type="stealth"/>
                            </a:ln>
                          </wps:spPr>
                          <wps:bodyPr anchorCtr="0" anchor="ctr" bIns="91425" lIns="91425" spcFirstLastPara="1" rIns="91425" wrap="square" tIns="91425">
                            <a:noAutofit/>
                          </wps:bodyPr>
                        </wps:wsp>
                        <wps:wsp>
                          <wps:cNvCnPr/>
                          <wps:spPr>
                            <a:xfrm>
                              <a:off x="6303" y="7025"/>
                              <a:ext cx="1" cy="108"/>
                            </a:xfrm>
                            <a:prstGeom prst="straightConnector1">
                              <a:avLst/>
                            </a:prstGeom>
                            <a:noFill/>
                            <a:ln cap="flat" cmpd="sng" w="9525">
                              <a:solidFill>
                                <a:srgbClr val="000000"/>
                              </a:solidFill>
                              <a:prstDash val="solid"/>
                              <a:miter lim="800000"/>
                              <a:headEnd len="med" w="med" type="none"/>
                              <a:tailEnd len="med" w="med" type="stealth"/>
                            </a:ln>
                          </wps:spPr>
                          <wps:bodyPr anchorCtr="0" anchor="ctr" bIns="91425" lIns="91425" spcFirstLastPara="1" rIns="91425" wrap="square" tIns="91425">
                            <a:noAutofit/>
                          </wps:bodyPr>
                        </wps:wsp>
                        <wps:wsp>
                          <wps:cNvCnPr/>
                          <wps:spPr>
                            <a:xfrm>
                              <a:off x="7284" y="7020"/>
                              <a:ext cx="3" cy="129"/>
                            </a:xfrm>
                            <a:prstGeom prst="straightConnector1">
                              <a:avLst/>
                            </a:prstGeom>
                            <a:noFill/>
                            <a:ln cap="flat" cmpd="sng" w="9525">
                              <a:solidFill>
                                <a:srgbClr val="000000"/>
                              </a:solidFill>
                              <a:prstDash val="solid"/>
                              <a:miter lim="800000"/>
                              <a:headEnd len="med" w="med" type="none"/>
                              <a:tailEnd len="med" w="med" type="stealth"/>
                            </a:ln>
                          </wps:spPr>
                          <wps:bodyPr anchorCtr="0" anchor="ctr" bIns="91425" lIns="91425" spcFirstLastPara="1" rIns="91425" wrap="square" tIns="91425">
                            <a:noAutofit/>
                          </wps:bodyPr>
                        </wps:wsp>
                        <wps:wsp>
                          <wps:cNvCnPr/>
                          <wps:spPr>
                            <a:xfrm>
                              <a:off x="6790" y="7021"/>
                              <a:ext cx="1" cy="128"/>
                            </a:xfrm>
                            <a:prstGeom prst="straightConnector1">
                              <a:avLst/>
                            </a:prstGeom>
                            <a:noFill/>
                            <a:ln cap="flat" cmpd="sng" w="9525">
                              <a:solidFill>
                                <a:srgbClr val="000000"/>
                              </a:solidFill>
                              <a:prstDash val="solid"/>
                              <a:miter lim="800000"/>
                              <a:headEnd len="med" w="med" type="none"/>
                              <a:tailEnd len="med" w="med" type="stealth"/>
                            </a:ln>
                          </wps:spPr>
                          <wps:bodyPr anchorCtr="0" anchor="ctr" bIns="91425" lIns="91425" spcFirstLastPara="1" rIns="91425" wrap="square" tIns="91425">
                            <a:noAutofit/>
                          </wps:bodyPr>
                        </wps:wsp>
                        <wps:wsp>
                          <wps:cNvCnPr/>
                          <wps:spPr>
                            <a:xfrm>
                              <a:off x="7739" y="7026"/>
                              <a:ext cx="2" cy="107"/>
                            </a:xfrm>
                            <a:prstGeom prst="straightConnector1">
                              <a:avLst/>
                            </a:prstGeom>
                            <a:noFill/>
                            <a:ln cap="flat" cmpd="sng" w="9525">
                              <a:solidFill>
                                <a:srgbClr val="000000"/>
                              </a:solidFill>
                              <a:prstDash val="solid"/>
                              <a:miter lim="800000"/>
                              <a:headEnd len="med" w="med" type="none"/>
                              <a:tailEnd len="med" w="med" type="stealth"/>
                            </a:ln>
                          </wps:spPr>
                          <wps:bodyPr anchorCtr="0" anchor="ctr" bIns="91425" lIns="91425" spcFirstLastPara="1" rIns="91425" wrap="square" tIns="91425">
                            <a:noAutofit/>
                          </wps:bodyPr>
                        </wps:wsp>
                        <wps:wsp>
                          <wps:cNvCnPr/>
                          <wps:spPr>
                            <a:xfrm>
                              <a:off x="8323" y="7030"/>
                              <a:ext cx="1" cy="119"/>
                            </a:xfrm>
                            <a:prstGeom prst="straightConnector1">
                              <a:avLst/>
                            </a:prstGeom>
                            <a:noFill/>
                            <a:ln cap="flat" cmpd="sng" w="9525">
                              <a:solidFill>
                                <a:srgbClr val="000000"/>
                              </a:solidFill>
                              <a:prstDash val="solid"/>
                              <a:miter lim="800000"/>
                              <a:headEnd len="med" w="med" type="none"/>
                              <a:tailEnd len="med" w="med" type="stealth"/>
                            </a:ln>
                          </wps:spPr>
                          <wps:bodyPr anchorCtr="0" anchor="ctr" bIns="91425" lIns="91425" spcFirstLastPara="1" rIns="91425" wrap="square" tIns="91425">
                            <a:noAutofit/>
                          </wps:bodyPr>
                        </wps:wsp>
                        <wps:wsp>
                          <wps:cNvCnPr/>
                          <wps:spPr>
                            <a:xfrm flipH="1">
                              <a:off x="8764" y="7009"/>
                              <a:ext cx="1" cy="140"/>
                            </a:xfrm>
                            <a:prstGeom prst="straightConnector1">
                              <a:avLst/>
                            </a:prstGeom>
                            <a:noFill/>
                            <a:ln cap="flat" cmpd="sng" w="9525">
                              <a:solidFill>
                                <a:srgbClr val="000000"/>
                              </a:solidFill>
                              <a:prstDash val="solid"/>
                              <a:miter lim="800000"/>
                              <a:headEnd len="med" w="med" type="none"/>
                              <a:tailEnd len="med" w="med" type="stealth"/>
                            </a:ln>
                          </wps:spPr>
                          <wps:bodyPr anchorCtr="0" anchor="ctr" bIns="91425" lIns="91425" spcFirstLastPara="1" rIns="91425" wrap="square" tIns="91425">
                            <a:noAutofit/>
                          </wps:bodyPr>
                        </wps:wsp>
                        <wps:wsp>
                          <wps:cNvCnPr/>
                          <wps:spPr>
                            <a:xfrm flipH="1">
                              <a:off x="9185" y="7020"/>
                              <a:ext cx="1" cy="129"/>
                            </a:xfrm>
                            <a:prstGeom prst="straightConnector1">
                              <a:avLst/>
                            </a:prstGeom>
                            <a:noFill/>
                            <a:ln cap="flat" cmpd="sng" w="9525">
                              <a:solidFill>
                                <a:srgbClr val="000000"/>
                              </a:solidFill>
                              <a:prstDash val="solid"/>
                              <a:miter lim="800000"/>
                              <a:headEnd len="med" w="med" type="none"/>
                              <a:tailEnd len="med" w="med" type="stealth"/>
                            </a:ln>
                          </wps:spPr>
                          <wps:bodyPr anchorCtr="0" anchor="ctr" bIns="91425" lIns="91425" spcFirstLastPara="1" rIns="91425" wrap="square" tIns="91425">
                            <a:noAutofit/>
                          </wps:bodyPr>
                        </wps:wsp>
                        <wps:wsp>
                          <wps:cNvCnPr/>
                          <wps:spPr>
                            <a:xfrm>
                              <a:off x="9559" y="7005"/>
                              <a:ext cx="2" cy="144"/>
                            </a:xfrm>
                            <a:prstGeom prst="straightConnector1">
                              <a:avLst/>
                            </a:prstGeom>
                            <a:noFill/>
                            <a:ln cap="flat" cmpd="sng" w="9525">
                              <a:solidFill>
                                <a:srgbClr val="000000"/>
                              </a:solidFill>
                              <a:prstDash val="solid"/>
                              <a:miter lim="800000"/>
                              <a:headEnd len="med" w="med" type="none"/>
                              <a:tailEnd len="med" w="med" type="stealth"/>
                            </a:ln>
                          </wps:spPr>
                          <wps:bodyPr anchorCtr="0" anchor="ctr" bIns="91425" lIns="91425" spcFirstLastPara="1" rIns="91425" wrap="square" tIns="91425">
                            <a:noAutofit/>
                          </wps:bodyPr>
                        </wps:wsp>
                        <wps:wsp>
                          <wps:cNvCnPr/>
                          <wps:spPr>
                            <a:xfrm>
                              <a:off x="7534" y="7149"/>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flipH="1" rot="10800000">
                              <a:off x="4830" y="7358"/>
                              <a:ext cx="1876" cy="3"/>
                            </a:xfrm>
                            <a:prstGeom prst="straightConnector1">
                              <a:avLst/>
                            </a:prstGeom>
                            <a:noFill/>
                            <a:ln cap="flat" cmpd="sng" w="9525">
                              <a:solidFill>
                                <a:srgbClr val="000000"/>
                              </a:solidFill>
                              <a:prstDash val="solid"/>
                              <a:miter lim="800000"/>
                              <a:headEnd len="med" w="med" type="none"/>
                              <a:tailEnd len="med" w="med" type="stealth"/>
                            </a:ln>
                          </wps:spPr>
                          <wps:bodyPr anchorCtr="0" anchor="ctr" bIns="91425" lIns="91425" spcFirstLastPara="1" rIns="91425" wrap="square" tIns="91425">
                            <a:noAutofit/>
                          </wps:bodyPr>
                        </wps:wsp>
                        <wps:wsp>
                          <wps:cNvCnPr/>
                          <wps:spPr>
                            <a:xfrm>
                              <a:off x="6186" y="3832"/>
                              <a:ext cx="1" cy="780"/>
                            </a:xfrm>
                            <a:prstGeom prst="straightConnector1">
                              <a:avLst/>
                            </a:prstGeom>
                            <a:noFill/>
                            <a:ln cap="flat" cmpd="sng" w="9525">
                              <a:solidFill>
                                <a:srgbClr val="000000"/>
                              </a:solidFill>
                              <a:prstDash val="solid"/>
                              <a:miter lim="800000"/>
                              <a:headEnd len="med" w="med" type="stealth"/>
                              <a:tailEnd len="med" w="med" type="stealth"/>
                            </a:ln>
                          </wps:spPr>
                          <wps:bodyPr anchorCtr="0" anchor="ctr" bIns="91425" lIns="91425" spcFirstLastPara="1" rIns="91425" wrap="square" tIns="91425">
                            <a:noAutofit/>
                          </wps:bodyPr>
                        </wps:wsp>
                        <wps:wsp>
                          <wps:cNvSpPr/>
                          <wps:cNvPr id="72" name="Shape 72"/>
                          <wps:spPr>
                            <a:xfrm>
                              <a:off x="5653" y="5779"/>
                              <a:ext cx="395" cy="124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Социально-педагогическая служба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CnPr/>
                          <wps:spPr>
                            <a:xfrm>
                              <a:off x="5052" y="7030"/>
                              <a:ext cx="1" cy="119"/>
                            </a:xfrm>
                            <a:prstGeom prst="straightConnector1">
                              <a:avLst/>
                            </a:prstGeom>
                            <a:noFill/>
                            <a:ln cap="flat" cmpd="sng" w="9525">
                              <a:solidFill>
                                <a:srgbClr val="000000"/>
                              </a:solidFill>
                              <a:prstDash val="solid"/>
                              <a:miter lim="800000"/>
                              <a:headEnd len="med" w="med" type="none"/>
                              <a:tailEnd len="med" w="med" type="stealth"/>
                            </a:ln>
                          </wps:spPr>
                          <wps:bodyPr anchorCtr="0" anchor="ctr" bIns="91425" lIns="91425" spcFirstLastPara="1" rIns="91425" wrap="square" tIns="91425">
                            <a:noAutofit/>
                          </wps:bodyPr>
                        </wps:wsp>
                        <wps:wsp>
                          <wps:cNvCnPr/>
                          <wps:spPr>
                            <a:xfrm>
                              <a:off x="5051" y="5612"/>
                              <a:ext cx="1" cy="166"/>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9189" y="3291"/>
                              <a:ext cx="992" cy="290"/>
                            </a:xfrm>
                            <a:prstGeom prst="bentConnector2">
                              <a:avLst/>
                            </a:prstGeom>
                            <a:solidFill>
                              <a:srgbClr val="FFFFFF"/>
                            </a:solid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s:wsp>
                          <wps:cNvCnPr/>
                          <wps:spPr>
                            <a:xfrm>
                              <a:off x="7220" y="5032"/>
                              <a:ext cx="4" cy="578"/>
                            </a:xfrm>
                            <a:prstGeom prst="straightConnector1">
                              <a:avLst/>
                            </a:prstGeom>
                            <a:solidFill>
                              <a:srgbClr val="FFFFFF"/>
                            </a:solid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s:wsp>
                          <wps:cNvCnPr/>
                          <wps:spPr>
                            <a:xfrm>
                              <a:off x="8443" y="5030"/>
                              <a:ext cx="1" cy="578"/>
                            </a:xfrm>
                            <a:prstGeom prst="straightConnector1">
                              <a:avLst/>
                            </a:prstGeom>
                            <a:solidFill>
                              <a:srgbClr val="FFFFFF"/>
                            </a:solid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s:wsp>
                          <wps:cNvCnPr/>
                          <wps:spPr>
                            <a:xfrm>
                              <a:off x="7175" y="4521"/>
                              <a:ext cx="2148" cy="1"/>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rot="10800000">
                              <a:off x="9320" y="4360"/>
                              <a:ext cx="3" cy="161"/>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flipH="1" rot="10800000">
                              <a:off x="7156" y="4360"/>
                              <a:ext cx="3" cy="162"/>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a:off x="8207" y="3921"/>
                              <a:ext cx="1114" cy="1"/>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a:off x="7158" y="3923"/>
                              <a:ext cx="1039" cy="1"/>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a:off x="8197" y="3758"/>
                              <a:ext cx="1" cy="16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a:off x="7155" y="3923"/>
                              <a:ext cx="4" cy="208"/>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flipH="1" rot="10800000">
                              <a:off x="9320" y="3923"/>
                              <a:ext cx="3" cy="190"/>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a:off x="10027" y="7030"/>
                              <a:ext cx="2" cy="137"/>
                            </a:xfrm>
                            <a:prstGeom prst="straightConnector1">
                              <a:avLst/>
                            </a:prstGeom>
                            <a:noFill/>
                            <a:ln cap="flat" cmpd="sng" w="9525">
                              <a:solidFill>
                                <a:srgbClr val="000000"/>
                              </a:solidFill>
                              <a:prstDash val="solid"/>
                              <a:miter lim="800000"/>
                              <a:headEnd len="med" w="med" type="none"/>
                              <a:tailEnd len="med" w="med" type="stealth"/>
                            </a:ln>
                          </wps:spPr>
                          <wps:bodyPr anchorCtr="0" anchor="ctr" bIns="91425" lIns="91425" spcFirstLastPara="1" rIns="91425" wrap="square" tIns="91425">
                            <a:noAutofit/>
                          </wps:bodyPr>
                        </wps:wsp>
                        <wps:wsp>
                          <wps:cNvCnPr/>
                          <wps:spPr>
                            <a:xfrm>
                              <a:off x="9642" y="4834"/>
                              <a:ext cx="242" cy="1"/>
                            </a:xfrm>
                            <a:prstGeom prst="straightConnector1">
                              <a:avLst/>
                            </a:prstGeom>
                            <a:noFill/>
                            <a:ln cap="flat" cmpd="sng" w="9525">
                              <a:solidFill>
                                <a:srgbClr val="000000"/>
                              </a:solidFill>
                              <a:prstDash val="solid"/>
                              <a:miter lim="800000"/>
                              <a:headEnd len="sm" w="sm" type="stealth"/>
                              <a:tailEnd len="sm" w="sm" type="stealth"/>
                            </a:ln>
                          </wps:spPr>
                          <wps:bodyPr anchorCtr="0" anchor="ctr" bIns="91425" lIns="91425" spcFirstLastPara="1" rIns="91425" wrap="square" tIns="91425">
                            <a:noAutofit/>
                          </wps:bodyPr>
                        </wps:wsp>
                        <wps:wsp>
                          <wps:cNvCnPr/>
                          <wps:spPr>
                            <a:xfrm>
                              <a:off x="10585" y="5036"/>
                              <a:ext cx="2" cy="578"/>
                            </a:xfrm>
                            <a:prstGeom prst="straightConnector1">
                              <a:avLst/>
                            </a:prstGeom>
                            <a:solidFill>
                              <a:srgbClr val="FFFFFF"/>
                            </a:solid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0575925" cy="6286500"/>
                <wp:effectExtent b="0" l="0" r="0" t="0"/>
                <wp:wrapNone/>
                <wp:docPr id="4" name="image6.png"/>
                <a:graphic>
                  <a:graphicData uri="http://schemas.openxmlformats.org/drawingml/2006/picture">
                    <pic:pic>
                      <pic:nvPicPr>
                        <pic:cNvPr id="0" name="image6.png"/>
                        <pic:cNvPicPr preferRelativeResize="0"/>
                      </pic:nvPicPr>
                      <pic:blipFill>
                        <a:blip r:embed="rId31"/>
                        <a:srcRect/>
                        <a:stretch>
                          <a:fillRect/>
                        </a:stretch>
                      </pic:blipFill>
                      <pic:spPr>
                        <a:xfrm>
                          <a:off x="0" y="0"/>
                          <a:ext cx="10575925" cy="6286500"/>
                        </a:xfrm>
                        <a:prstGeom prst="rect"/>
                        <a:ln/>
                      </pic:spPr>
                    </pic:pic>
                  </a:graphicData>
                </a:graphic>
              </wp:anchor>
            </w:drawing>
          </mc:Fallback>
        </mc:AlternateContent>
      </w:r>
    </w:p>
    <w:p w:rsidR="00000000" w:rsidDel="00000000" w:rsidP="00000000" w:rsidRDefault="00000000" w:rsidRPr="00000000" w14:paraId="000005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sectPr>
          <w:type w:val="continuous"/>
          <w:pgSz w:h="16838" w:w="11906" w:orient="portrait"/>
          <w:pgMar w:bottom="1134" w:top="993" w:left="1701" w:right="850" w:header="708" w:footer="708"/>
        </w:sectPr>
      </w:pPr>
      <w:r w:rsidDel="00000000" w:rsidR="00000000" w:rsidRPr="00000000">
        <w:br w:type="page"/>
      </w:r>
      <w:r w:rsidDel="00000000" w:rsidR="00000000" w:rsidRPr="00000000">
        <w:rPr>
          <w:rtl w:val="0"/>
        </w:rPr>
      </w:r>
    </w:p>
    <w:p w:rsidR="00000000" w:rsidDel="00000000" w:rsidP="00000000" w:rsidRDefault="00000000" w:rsidRPr="00000000" w14:paraId="000005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Единоличным исполнительным органом Учреждения является директор, который осуществляет текущее руководство деятельностью Учреждения.</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Учреждении формируются коллегиальные органы управления, к которым относятся: общее собрание работников школы, педагогический совет, родительский совет, ученический совет.</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Общее собрание работников школы является коллегиальным органом управления и функционирует в целях реализации законного права работников школы на участие в управлении Учреждением, осуществления на деле принципа коллегиальности управления школой.</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Педагогический совет является одним из коллегиальных органов управления, в задачи которого входит совершенствование качества образовательного процесса, его условий и результатов. Педсовет призван обеспечить педагогическую целесообразность деятельности совета школы и администрации.</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Родительский совет является коллегиальным органом самоуправления школы и создаётся в целях поддержки и содействия школе развития и укрепления взаимодействия между участниками образовательного процесса: обучающимися, родителями (законными представителями) и педагогическими работниками школы по различным вопросам обучения и воспитания, организации труда и отдыха детей.</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Ученический совет школы является выборным органом ученического самоуправления школой.</w:t>
      </w:r>
    </w:p>
    <w:p w:rsidR="00000000" w:rsidDel="00000000" w:rsidP="00000000" w:rsidRDefault="00000000" w:rsidRPr="00000000" w14:paraId="000005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2.1.2.</w:t>
        <w:tab/>
        <w:t xml:space="preserve">Эффективность деятельности органов управления организацией по повышению качества образования.</w:t>
      </w:r>
    </w:p>
    <w:p w:rsidR="00000000" w:rsidDel="00000000" w:rsidP="00000000" w:rsidRDefault="00000000" w:rsidRPr="00000000" w14:paraId="000005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 принятии локальных нормативных актов, затрагивающих права обучающихся, их родителей (законных представителей) и работников Учреждения, учитывается мнение коллегиальных органов управления Учреждением в соответствии с компетенцией, определенной настоящим Уставом, а также в порядке и в случаях, которые предусмотрены трудовым законодательством, представительных органов работников. </w:t>
      </w:r>
    </w:p>
    <w:p w:rsidR="00000000" w:rsidDel="00000000" w:rsidP="00000000" w:rsidRDefault="00000000" w:rsidRPr="00000000" w14:paraId="000005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2.1.3.</w:t>
        <w:tab/>
        <w:t xml:space="preserve">Функционирование   и развитие внутренней системы оценки качества образования  </w:t>
      </w:r>
    </w:p>
    <w:p w:rsidR="00000000" w:rsidDel="00000000" w:rsidP="00000000" w:rsidRDefault="00000000" w:rsidRPr="00000000" w14:paraId="000005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Оценка качества образования в школе включает инвариантную составляющую, обеспечивающую интересы вышестоящего уровня в вопросах управления качеством образования, и вариативную составляющую. Содержание, технологии диагностики и информация о качестве образования в ее инвариантной части определяется учредителем и вышестоящими органами управления образованием.</w:t>
      </w:r>
    </w:p>
    <w:p w:rsidR="00000000" w:rsidDel="00000000" w:rsidP="00000000" w:rsidRDefault="00000000" w:rsidRPr="00000000" w14:paraId="0000057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Вариативная составляющая оценки качества образования определяется приоритетами развития образования на школьном уровне, специальными потребностями субъектов ШСОКО и особенностями используемых школой оценочных процедур.</w:t>
      </w:r>
    </w:p>
    <w:p w:rsidR="00000000" w:rsidDel="00000000" w:rsidP="00000000" w:rsidRDefault="00000000" w:rsidRPr="00000000" w14:paraId="000005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6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школе разработана и реализуется Программа «Повышение качества образования учащихся». В процессе реализации Программы в рамках деятельности школы предполагается развитие модели адаптивной школы, которая всесторонне учитывает сущность, содержание, организацию, а также условия и факторы процесса обучения и воспитания, объединенные в приоритетах:</w:t>
      </w:r>
    </w:p>
    <w:p w:rsidR="00000000" w:rsidDel="00000000" w:rsidP="00000000" w:rsidRDefault="00000000" w:rsidRPr="00000000" w14:paraId="00000580">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личность участников образовательного процесса (учителя, ученика, родителя), её самооценка, развитие;</w:t>
      </w:r>
    </w:p>
    <w:p w:rsidR="00000000" w:rsidDel="00000000" w:rsidP="00000000" w:rsidRDefault="00000000" w:rsidRPr="00000000" w14:paraId="00000581">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гуманизм как основа образовательного процесса, определяющего место человека в обществе.</w:t>
      </w:r>
    </w:p>
    <w:p w:rsidR="00000000" w:rsidDel="00000000" w:rsidP="00000000" w:rsidRDefault="00000000" w:rsidRPr="00000000" w14:paraId="000005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 разработке модели мониторинга качества образования за основу взяты оценочные базовые показатели, используемые в системе оценки качества образования:</w:t>
      </w:r>
    </w:p>
    <w:p w:rsidR="00000000" w:rsidDel="00000000" w:rsidP="00000000" w:rsidRDefault="00000000" w:rsidRPr="00000000" w14:paraId="00000583">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обученности учащихся по образовательным программам;</w:t>
      </w:r>
    </w:p>
    <w:p w:rsidR="00000000" w:rsidDel="00000000" w:rsidP="00000000" w:rsidRDefault="00000000" w:rsidRPr="00000000" w14:paraId="00000584">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воспитанности учащихся;</w:t>
      </w:r>
    </w:p>
    <w:p w:rsidR="00000000" w:rsidDel="00000000" w:rsidP="00000000" w:rsidRDefault="00000000" w:rsidRPr="00000000" w14:paraId="00000585">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медалистов, призеров и победителей олимпиад, участие в конкурсах учащихся;</w:t>
      </w:r>
    </w:p>
    <w:p w:rsidR="00000000" w:rsidDel="00000000" w:rsidP="00000000" w:rsidRDefault="00000000" w:rsidRPr="00000000" w14:paraId="00000586">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поступление выпускников в высшие и средние специальные учебные заведения, в том числе и на бюджетные отделения;</w:t>
      </w:r>
    </w:p>
    <w:p w:rsidR="00000000" w:rsidDel="00000000" w:rsidP="00000000" w:rsidRDefault="00000000" w:rsidRPr="00000000" w14:paraId="00000587">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состояние здоровья и психического развития учащихся;</w:t>
      </w:r>
    </w:p>
    <w:p w:rsidR="00000000" w:rsidDel="00000000" w:rsidP="00000000" w:rsidRDefault="00000000" w:rsidRPr="00000000" w14:paraId="00000588">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динамика правонарушений учащихся;</w:t>
      </w:r>
    </w:p>
    <w:p w:rsidR="00000000" w:rsidDel="00000000" w:rsidP="00000000" w:rsidRDefault="00000000" w:rsidRPr="00000000" w14:paraId="00000589">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жизненной защищенности и социальной адаптации школьников.</w:t>
      </w:r>
    </w:p>
    <w:p w:rsidR="00000000" w:rsidDel="00000000" w:rsidP="00000000" w:rsidRDefault="00000000" w:rsidRPr="00000000" w14:paraId="000005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Наряду с показателями личной результативности учащихся (обученность, воспитанность, развитость, сохранение физического и психического здоровья) используются системные показатели организации образовательного процесса, функционирования и развития образовательного учреждения:</w:t>
      </w:r>
    </w:p>
    <w:p w:rsidR="00000000" w:rsidDel="00000000" w:rsidP="00000000" w:rsidRDefault="00000000" w:rsidRPr="00000000" w14:paraId="0000058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и развитие образовательного процесса;</w:t>
      </w:r>
    </w:p>
    <w:p w:rsidR="00000000" w:rsidDel="00000000" w:rsidP="00000000" w:rsidRDefault="00000000" w:rsidRPr="00000000" w14:paraId="0000058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управление образовательным процессом;</w:t>
      </w:r>
    </w:p>
    <w:p w:rsidR="00000000" w:rsidDel="00000000" w:rsidP="00000000" w:rsidRDefault="00000000" w:rsidRPr="00000000" w14:paraId="0000058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выполнения государственных программ;</w:t>
      </w:r>
    </w:p>
    <w:p w:rsidR="00000000" w:rsidDel="00000000" w:rsidP="00000000" w:rsidRDefault="00000000" w:rsidRPr="00000000" w14:paraId="0000058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инновационных процессов в образовательном учреждении;</w:t>
      </w:r>
    </w:p>
    <w:p w:rsidR="00000000" w:rsidDel="00000000" w:rsidP="00000000" w:rsidRDefault="00000000" w:rsidRPr="00000000" w14:paraId="0000059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профессиональное образование педагогов (результаты аттестации и повышение квалификации педагогов);</w:t>
      </w:r>
    </w:p>
    <w:p w:rsidR="00000000" w:rsidDel="00000000" w:rsidP="00000000" w:rsidRDefault="00000000" w:rsidRPr="00000000" w14:paraId="0000059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участие учителей в профессиональных конкурсах;</w:t>
      </w:r>
    </w:p>
    <w:p w:rsidR="00000000" w:rsidDel="00000000" w:rsidP="00000000" w:rsidRDefault="00000000" w:rsidRPr="00000000" w14:paraId="0000059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информатизации обучения и управления;</w:t>
      </w:r>
    </w:p>
    <w:p w:rsidR="00000000" w:rsidDel="00000000" w:rsidP="00000000" w:rsidRDefault="00000000" w:rsidRPr="00000000" w14:paraId="0000059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показатели владения учителями информационными технологиями;</w:t>
      </w:r>
    </w:p>
    <w:p w:rsidR="00000000" w:rsidDel="00000000" w:rsidP="00000000" w:rsidRDefault="00000000" w:rsidRPr="00000000" w14:paraId="0000059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состояние и развитие материально-технической и учебно-материальной базы (показатели оснащенности кабинетов, фонд библиотеки, учебно-методические комплекты по предметам обучения).</w:t>
      </w:r>
    </w:p>
    <w:p w:rsidR="00000000" w:rsidDel="00000000" w:rsidP="00000000" w:rsidRDefault="00000000" w:rsidRPr="00000000" w14:paraId="000005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6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6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школе разработана и реализуется Программа проведения мониторинговых исследований на 2014-2019 годы.   Целью Программы является перевод системы мониторинга качества образования в МОУ «СОШ № 2» в режим функционирования.</w:t>
      </w:r>
    </w:p>
    <w:p w:rsidR="00000000" w:rsidDel="00000000" w:rsidP="00000000" w:rsidRDefault="00000000" w:rsidRPr="00000000" w14:paraId="000005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Данная Программа призвана решить следующие задачи:</w:t>
      </w:r>
    </w:p>
    <w:p w:rsidR="00000000" w:rsidDel="00000000" w:rsidP="00000000" w:rsidRDefault="00000000" w:rsidRPr="00000000" w14:paraId="00000598">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получение объективной и достоверной информации о качестве образования в МОУ «СОШ № 2»,</w:t>
      </w:r>
    </w:p>
    <w:p w:rsidR="00000000" w:rsidDel="00000000" w:rsidP="00000000" w:rsidRDefault="00000000" w:rsidRPr="00000000" w14:paraId="00000599">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апробирование диагностических методик для оформления целостной системы отслеживания качества образования,</w:t>
      </w:r>
    </w:p>
    <w:p w:rsidR="00000000" w:rsidDel="00000000" w:rsidP="00000000" w:rsidRDefault="00000000" w:rsidRPr="00000000" w14:paraId="0000059A">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выявление проблем, возникающих в процессе реализации, и определение путей их решения.</w:t>
      </w:r>
    </w:p>
    <w:p w:rsidR="00000000" w:rsidDel="00000000" w:rsidP="00000000" w:rsidRDefault="00000000" w:rsidRPr="00000000" w14:paraId="000005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Предметом мониторинговых исследований качества образования являются:</w:t>
      </w:r>
    </w:p>
    <w:p w:rsidR="00000000" w:rsidDel="00000000" w:rsidP="00000000" w:rsidRDefault="00000000" w:rsidRPr="00000000" w14:paraId="0000059C">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образовательные программы,</w:t>
      </w:r>
    </w:p>
    <w:p w:rsidR="00000000" w:rsidDel="00000000" w:rsidP="00000000" w:rsidRDefault="00000000" w:rsidRPr="00000000" w14:paraId="0000059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результаты образовательной деятельности,</w:t>
      </w:r>
    </w:p>
    <w:p w:rsidR="00000000" w:rsidDel="00000000" w:rsidP="00000000" w:rsidRDefault="00000000" w:rsidRPr="00000000" w14:paraId="0000059E">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условия и ресурсное обеспечение образовательного процесса.</w:t>
      </w:r>
    </w:p>
    <w:p w:rsidR="00000000" w:rsidDel="00000000" w:rsidP="00000000" w:rsidRDefault="00000000" w:rsidRPr="00000000" w14:paraId="000005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Объектом мониторинговых исследований являются участники образовательного процесса в МОУ «СОШ № 2»:</w:t>
      </w:r>
    </w:p>
    <w:p w:rsidR="00000000" w:rsidDel="00000000" w:rsidP="00000000" w:rsidRDefault="00000000" w:rsidRPr="00000000" w14:paraId="000005A0">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обучающиеся 1-11 классов МОУ «СОШ № 2»,</w:t>
      </w:r>
    </w:p>
    <w:p w:rsidR="00000000" w:rsidDel="00000000" w:rsidP="00000000" w:rsidRDefault="00000000" w:rsidRPr="00000000" w14:paraId="000005A1">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 социально-психологическая служба,</w:t>
      </w:r>
    </w:p>
    <w:p w:rsidR="00000000" w:rsidDel="00000000" w:rsidP="00000000" w:rsidRDefault="00000000" w:rsidRPr="00000000" w14:paraId="000005A2">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родители обучающихся.</w:t>
      </w:r>
    </w:p>
    <w:p w:rsidR="00000000" w:rsidDel="00000000" w:rsidP="00000000" w:rsidRDefault="00000000" w:rsidRPr="00000000" w14:paraId="000005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38" w:w="11906" w:orient="portrait"/>
          <w:pgMar w:bottom="1134" w:top="993" w:left="1701" w:right="850" w:header="708" w:footer="708"/>
        </w:sectPr>
      </w:pPr>
      <w:r w:rsidDel="00000000" w:rsidR="00000000" w:rsidRPr="00000000">
        <w:br w:type="page"/>
      </w:r>
      <w:r w:rsidDel="00000000" w:rsidR="00000000" w:rsidRPr="00000000">
        <w:rPr>
          <w:rtl w:val="0"/>
        </w:rPr>
      </w:r>
    </w:p>
    <w:p w:rsidR="00000000" w:rsidDel="00000000" w:rsidP="00000000" w:rsidRDefault="00000000" w:rsidRPr="00000000" w14:paraId="000005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Реализация Программы осуществляется посредством: </w:t>
      </w:r>
    </w:p>
    <w:p w:rsidR="00000000" w:rsidDel="00000000" w:rsidP="00000000" w:rsidRDefault="00000000" w:rsidRPr="00000000" w14:paraId="000005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анализа статистических данных,</w:t>
      </w:r>
    </w:p>
    <w:p w:rsidR="00000000" w:rsidDel="00000000" w:rsidP="00000000" w:rsidRDefault="00000000" w:rsidRPr="00000000" w14:paraId="000005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анкетирования,</w:t>
      </w:r>
    </w:p>
    <w:p w:rsidR="00000000" w:rsidDel="00000000" w:rsidP="00000000" w:rsidRDefault="00000000" w:rsidRPr="00000000" w14:paraId="000005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тестирования,</w:t>
      </w:r>
    </w:p>
    <w:p w:rsidR="00000000" w:rsidDel="00000000" w:rsidP="00000000" w:rsidRDefault="00000000" w:rsidRPr="00000000" w14:paraId="000005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экспертного оценивания,</w:t>
      </w:r>
    </w:p>
    <w:p w:rsidR="00000000" w:rsidDel="00000000" w:rsidP="00000000" w:rsidRDefault="00000000" w:rsidRPr="00000000" w14:paraId="000005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анализа документов,</w:t>
      </w:r>
    </w:p>
    <w:p w:rsidR="00000000" w:rsidDel="00000000" w:rsidP="00000000" w:rsidRDefault="00000000" w:rsidRPr="00000000" w14:paraId="000005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диагностических методик и процедур.</w:t>
      </w:r>
    </w:p>
    <w:p w:rsidR="00000000" w:rsidDel="00000000" w:rsidP="00000000" w:rsidRDefault="00000000" w:rsidRPr="00000000" w14:paraId="000005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6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6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Номенклатура показателей системы оценки качества.</w:t>
      </w:r>
    </w:p>
    <w:p w:rsidR="00000000" w:rsidDel="00000000" w:rsidP="00000000" w:rsidRDefault="00000000" w:rsidRPr="00000000" w14:paraId="000005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6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6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Образовательные результаты:</w:t>
      </w:r>
    </w:p>
    <w:p w:rsidR="00000000" w:rsidDel="00000000" w:rsidP="00000000" w:rsidRDefault="00000000" w:rsidRPr="00000000" w14:paraId="000005B2">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результаты государственной итоговой аттестации</w:t>
      </w:r>
    </w:p>
    <w:p w:rsidR="00000000" w:rsidDel="00000000" w:rsidP="00000000" w:rsidRDefault="00000000" w:rsidRPr="00000000" w14:paraId="000005B3">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результаты промежуточной аттестации (математика, русский язык)</w:t>
      </w:r>
    </w:p>
    <w:p w:rsidR="00000000" w:rsidDel="00000000" w:rsidP="00000000" w:rsidRDefault="00000000" w:rsidRPr="00000000" w14:paraId="000005B4">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результаты промежуточной аттестации (основные предметы)</w:t>
      </w:r>
    </w:p>
    <w:p w:rsidR="00000000" w:rsidDel="00000000" w:rsidP="00000000" w:rsidRDefault="00000000" w:rsidRPr="00000000" w14:paraId="000005B5">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качество обученности (по четвертям)</w:t>
      </w:r>
    </w:p>
    <w:p w:rsidR="00000000" w:rsidDel="00000000" w:rsidP="00000000" w:rsidRDefault="00000000" w:rsidRPr="00000000" w14:paraId="000005B6">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качество обученности (по годам)</w:t>
      </w:r>
    </w:p>
    <w:p w:rsidR="00000000" w:rsidDel="00000000" w:rsidP="00000000" w:rsidRDefault="00000000" w:rsidRPr="00000000" w14:paraId="000005B7">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результаты регионального тестирования (по отдельному плану ЦОКО)</w:t>
      </w:r>
    </w:p>
    <w:p w:rsidR="00000000" w:rsidDel="00000000" w:rsidP="00000000" w:rsidRDefault="00000000" w:rsidRPr="00000000" w14:paraId="000005B8">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доля выпускников, получивших аттестаты об основном общем образовании с отличием</w:t>
      </w:r>
    </w:p>
    <w:p w:rsidR="00000000" w:rsidDel="00000000" w:rsidP="00000000" w:rsidRDefault="00000000" w:rsidRPr="00000000" w14:paraId="000005B9">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доля выпускников, получивших медали </w:t>
      </w:r>
    </w:p>
    <w:p w:rsidR="00000000" w:rsidDel="00000000" w:rsidP="00000000" w:rsidRDefault="00000000" w:rsidRPr="00000000" w14:paraId="000005BA">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участие обучающихся в предметных олимпиадах</w:t>
      </w:r>
    </w:p>
    <w:p w:rsidR="00000000" w:rsidDel="00000000" w:rsidP="00000000" w:rsidRDefault="00000000" w:rsidRPr="00000000" w14:paraId="000005BB">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участие обучающихся в неакадемических конкурсах</w:t>
      </w:r>
    </w:p>
    <w:p w:rsidR="00000000" w:rsidDel="00000000" w:rsidP="00000000" w:rsidRDefault="00000000" w:rsidRPr="00000000" w14:paraId="000005BC">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обученности по итогам ВСОКО </w:t>
      </w:r>
    </w:p>
    <w:p w:rsidR="00000000" w:rsidDel="00000000" w:rsidP="00000000" w:rsidRDefault="00000000" w:rsidRPr="00000000" w14:paraId="000005BD">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компетентностный результат</w:t>
      </w:r>
    </w:p>
    <w:p w:rsidR="00000000" w:rsidDel="00000000" w:rsidP="00000000" w:rsidRDefault="00000000" w:rsidRPr="00000000" w14:paraId="000005BE">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выбытие из ОУ</w:t>
      </w:r>
    </w:p>
    <w:p w:rsidR="00000000" w:rsidDel="00000000" w:rsidP="00000000" w:rsidRDefault="00000000" w:rsidRPr="00000000" w14:paraId="000005BF">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преступлений и правонарушений</w:t>
      </w:r>
    </w:p>
    <w:p w:rsidR="00000000" w:rsidDel="00000000" w:rsidP="00000000" w:rsidRDefault="00000000" w:rsidRPr="00000000" w14:paraId="000005C0">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социализации выпускников школы.</w:t>
      </w:r>
    </w:p>
    <w:p w:rsidR="00000000" w:rsidDel="00000000" w:rsidP="00000000" w:rsidRDefault="00000000" w:rsidRPr="00000000" w14:paraId="000005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6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6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Условия образовательного процесса:</w:t>
      </w:r>
    </w:p>
    <w:p w:rsidR="00000000" w:rsidDel="00000000" w:rsidP="00000000" w:rsidRDefault="00000000" w:rsidRPr="00000000" w14:paraId="000005C3">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кадровое обеспечение </w:t>
      </w:r>
    </w:p>
    <w:p w:rsidR="00000000" w:rsidDel="00000000" w:rsidP="00000000" w:rsidRDefault="00000000" w:rsidRPr="00000000" w14:paraId="000005C4">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профессиональный уровень педагогического коллектива</w:t>
      </w:r>
    </w:p>
    <w:p w:rsidR="00000000" w:rsidDel="00000000" w:rsidP="00000000" w:rsidRDefault="00000000" w:rsidRPr="00000000" w14:paraId="000005C5">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применения эффективных педагогических технологий (в т.ч. ИКТ)</w:t>
      </w:r>
    </w:p>
    <w:p w:rsidR="00000000" w:rsidDel="00000000" w:rsidP="00000000" w:rsidRDefault="00000000" w:rsidRPr="00000000" w14:paraId="000005C6">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обобщения опыта</w:t>
      </w:r>
    </w:p>
    <w:p w:rsidR="00000000" w:rsidDel="00000000" w:rsidP="00000000" w:rsidRDefault="00000000" w:rsidRPr="00000000" w14:paraId="000005C7">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материально – техническое обеспечение образовательного процесса</w:t>
      </w:r>
    </w:p>
    <w:p w:rsidR="00000000" w:rsidDel="00000000" w:rsidP="00000000" w:rsidRDefault="00000000" w:rsidRPr="00000000" w14:paraId="000005C8">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валеологические ресурсы</w:t>
      </w:r>
    </w:p>
    <w:p w:rsidR="00000000" w:rsidDel="00000000" w:rsidP="00000000" w:rsidRDefault="00000000" w:rsidRPr="00000000" w14:paraId="000005C9">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ресурсы дополнительного образования</w:t>
      </w:r>
    </w:p>
    <w:p w:rsidR="00000000" w:rsidDel="00000000" w:rsidP="00000000" w:rsidRDefault="00000000" w:rsidRPr="00000000" w14:paraId="000005CA">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ресурсы информационно образовательной среды </w:t>
      </w:r>
    </w:p>
    <w:p w:rsidR="00000000" w:rsidDel="00000000" w:rsidP="00000000" w:rsidRDefault="00000000" w:rsidRPr="00000000" w14:paraId="000005CB">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питанием</w:t>
      </w:r>
    </w:p>
    <w:p w:rsidR="00000000" w:rsidDel="00000000" w:rsidP="00000000" w:rsidRDefault="00000000" w:rsidRPr="00000000" w14:paraId="000005CC">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социально- экономические особенности контингента обучающихся</w:t>
      </w:r>
    </w:p>
    <w:p w:rsidR="00000000" w:rsidDel="00000000" w:rsidP="00000000" w:rsidRDefault="00000000" w:rsidRPr="00000000" w14:paraId="000005CD">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комфортность обучения</w:t>
      </w:r>
    </w:p>
    <w:p w:rsidR="00000000" w:rsidDel="00000000" w:rsidP="00000000" w:rsidRDefault="00000000" w:rsidRPr="00000000" w14:paraId="000005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6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6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Образовательный процесс:</w:t>
      </w:r>
    </w:p>
    <w:p w:rsidR="00000000" w:rsidDel="00000000" w:rsidP="00000000" w:rsidRDefault="00000000" w:rsidRPr="00000000" w14:paraId="000005D0">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реализация проекта «Одаренные дети»</w:t>
      </w:r>
    </w:p>
    <w:p w:rsidR="00000000" w:rsidDel="00000000" w:rsidP="00000000" w:rsidRDefault="00000000" w:rsidRPr="00000000" w14:paraId="000005D1">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профориентационной работы</w:t>
      </w:r>
    </w:p>
    <w:p w:rsidR="00000000" w:rsidDel="00000000" w:rsidP="00000000" w:rsidRDefault="00000000" w:rsidRPr="00000000" w14:paraId="000005D2">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обучения детей с ОВЗ</w:t>
      </w:r>
    </w:p>
    <w:p w:rsidR="00000000" w:rsidDel="00000000" w:rsidP="00000000" w:rsidRDefault="00000000" w:rsidRPr="00000000" w14:paraId="000005D3">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степень готовности обучающихся к обучению основной школе</w:t>
      </w:r>
    </w:p>
    <w:p w:rsidR="00000000" w:rsidDel="00000000" w:rsidP="00000000" w:rsidRDefault="00000000" w:rsidRPr="00000000" w14:paraId="000005D4">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степень готовности обучающихся к обучению</w:t>
      </w:r>
    </w:p>
    <w:p w:rsidR="00000000" w:rsidDel="00000000" w:rsidP="00000000" w:rsidRDefault="00000000" w:rsidRPr="00000000" w14:paraId="000005D5">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эмоциональное состояние в предэкзаменационный период</w:t>
      </w:r>
    </w:p>
    <w:p w:rsidR="00000000" w:rsidDel="00000000" w:rsidP="00000000" w:rsidRDefault="00000000" w:rsidRPr="00000000" w14:paraId="000005D6">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качество работы классного руководителя</w:t>
      </w:r>
    </w:p>
    <w:p w:rsidR="00000000" w:rsidDel="00000000" w:rsidP="00000000" w:rsidRDefault="00000000" w:rsidRPr="00000000" w14:paraId="000005D7">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степень соответствия организации ОП и качества образования запросам общества</w:t>
      </w:r>
    </w:p>
    <w:p w:rsidR="00000000" w:rsidDel="00000000" w:rsidP="00000000" w:rsidRDefault="00000000" w:rsidRPr="00000000" w14:paraId="000005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6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6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Целями внутренней системы оценки качества образования школы являются:</w:t>
      </w:r>
    </w:p>
    <w:p w:rsidR="00000000" w:rsidDel="00000000" w:rsidP="00000000" w:rsidRDefault="00000000" w:rsidRPr="00000000" w14:paraId="000005DA">
      <w:pPr>
        <w:keepNext w:val="0"/>
        <w:keepLines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единой системы оценки состояния образования, обеспечивающей определение факторов и своевременное выявление изменений, влияющих на качество образования в школе;</w:t>
      </w:r>
    </w:p>
    <w:p w:rsidR="00000000" w:rsidDel="00000000" w:rsidP="00000000" w:rsidRDefault="00000000" w:rsidRPr="00000000" w14:paraId="000005DB">
      <w:pPr>
        <w:keepNext w:val="0"/>
        <w:keepLines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000000" w:rsidDel="00000000" w:rsidP="00000000" w:rsidRDefault="00000000" w:rsidRPr="00000000" w14:paraId="000005DC">
      <w:pPr>
        <w:keepNext w:val="0"/>
        <w:keepLines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предоставление всем участникам образовательного процесса и общественности достоверной информации о качестве образования;</w:t>
      </w:r>
    </w:p>
    <w:p w:rsidR="00000000" w:rsidDel="00000000" w:rsidP="00000000" w:rsidRDefault="00000000" w:rsidRPr="00000000" w14:paraId="000005DD">
      <w:pPr>
        <w:keepNext w:val="0"/>
        <w:keepLines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000000" w:rsidDel="00000000" w:rsidP="00000000" w:rsidRDefault="00000000" w:rsidRPr="00000000" w14:paraId="000005DE">
      <w:pPr>
        <w:keepNext w:val="0"/>
        <w:keepLines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прогнозирование развития образовательной системы школы.</w:t>
      </w:r>
    </w:p>
    <w:p w:rsidR="00000000" w:rsidDel="00000000" w:rsidP="00000000" w:rsidRDefault="00000000" w:rsidRPr="00000000" w14:paraId="000005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6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6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достижения поставленных целей решались следующие задачи:</w:t>
      </w:r>
    </w:p>
    <w:p w:rsidR="00000000" w:rsidDel="00000000" w:rsidP="00000000" w:rsidRDefault="00000000" w:rsidRPr="00000000" w14:paraId="000005E1">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единого понимания критериев оценки качества образования и подходов к его измерению;</w:t>
      </w:r>
    </w:p>
    <w:p w:rsidR="00000000" w:rsidDel="00000000" w:rsidP="00000000" w:rsidRDefault="00000000" w:rsidRPr="00000000" w14:paraId="000005E2">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системы аналитических критериев и показателей, позволяющей эффективно реализовывать основные цели оценки качества образования;</w:t>
      </w:r>
    </w:p>
    <w:p w:rsidR="00000000" w:rsidDel="00000000" w:rsidP="00000000" w:rsidRDefault="00000000" w:rsidRPr="00000000" w14:paraId="000005E3">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ресурсной базы и обеспечение функционирования школьной образовательной статистики и мониторинга качества образования;</w:t>
      </w:r>
    </w:p>
    <w:p w:rsidR="00000000" w:rsidDel="00000000" w:rsidP="00000000" w:rsidRDefault="00000000" w:rsidRPr="00000000" w14:paraId="000005E4">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осуществление самообследования состояния развития и эффективности деятельности школы;</w:t>
      </w:r>
    </w:p>
    <w:p w:rsidR="00000000" w:rsidDel="00000000" w:rsidP="00000000" w:rsidRDefault="00000000" w:rsidRPr="00000000" w14:paraId="000005E5">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степени соответствия условий осуществления образовательного процесса государственным требованиям;</w:t>
      </w:r>
    </w:p>
    <w:p w:rsidR="00000000" w:rsidDel="00000000" w:rsidP="00000000" w:rsidRDefault="00000000" w:rsidRPr="00000000" w14:paraId="000005E6">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степени соответствия образовательных программ нормативным требованиям и запросам основных потребителей образовательных услуг;</w:t>
      </w:r>
    </w:p>
    <w:p w:rsidR="00000000" w:rsidDel="00000000" w:rsidP="00000000" w:rsidRDefault="00000000" w:rsidRPr="00000000" w14:paraId="000005E7">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доступности качественного образования;</w:t>
      </w:r>
    </w:p>
    <w:p w:rsidR="00000000" w:rsidDel="00000000" w:rsidP="00000000" w:rsidRDefault="00000000" w:rsidRPr="00000000" w14:paraId="000005E8">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уровня индивидуальных образовательных достижений, обучающихся;</w:t>
      </w:r>
    </w:p>
    <w:p w:rsidR="00000000" w:rsidDel="00000000" w:rsidP="00000000" w:rsidRDefault="00000000" w:rsidRPr="00000000" w14:paraId="000005E9">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в рамках мониторинговых исследований степени соответствия качества образования на различных уровнях обучения государственным образовательным стандартам;</w:t>
      </w:r>
    </w:p>
    <w:p w:rsidR="00000000" w:rsidDel="00000000" w:rsidP="00000000" w:rsidRDefault="00000000" w:rsidRPr="00000000" w14:paraId="000005EA">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выявление факторов, влияющих на качество образования;</w:t>
      </w:r>
    </w:p>
    <w:p w:rsidR="00000000" w:rsidDel="00000000" w:rsidP="00000000" w:rsidRDefault="00000000" w:rsidRPr="00000000" w14:paraId="000005EB">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содействие повышению квалификации учителей, принимающих участие в процедурах оценки качества образования; определение направлений повышения квалификации педагогических работников по вопросам, касающимся требований к аттестации педагогов, индивидуальным достижениям обучающихся;</w:t>
      </w:r>
    </w:p>
    <w:p w:rsidR="00000000" w:rsidDel="00000000" w:rsidP="00000000" w:rsidRDefault="00000000" w:rsidRPr="00000000" w14:paraId="000005EC">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расширение общественного участия в управлении образованием в школе.</w:t>
      </w:r>
    </w:p>
    <w:p w:rsidR="00000000" w:rsidDel="00000000" w:rsidP="00000000" w:rsidRDefault="00000000" w:rsidRPr="00000000" w14:paraId="000005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2017 году функцию оценки качества образования выполняли годовые отчеты о деятельности учреждения, в которых рассматривались все параметры образовательной деятельности школы:</w:t>
      </w:r>
    </w:p>
    <w:p w:rsidR="00000000" w:rsidDel="00000000" w:rsidP="00000000" w:rsidRDefault="00000000" w:rsidRPr="00000000" w14:paraId="000005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реализуемые образовательные программы;</w:t>
      </w:r>
    </w:p>
    <w:p w:rsidR="00000000" w:rsidDel="00000000" w:rsidP="00000000" w:rsidRDefault="00000000" w:rsidRPr="00000000" w14:paraId="000005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кадровое и материально-техническое обеспечение;</w:t>
      </w:r>
    </w:p>
    <w:p w:rsidR="00000000" w:rsidDel="00000000" w:rsidP="00000000" w:rsidRDefault="00000000" w:rsidRPr="00000000" w14:paraId="000005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безопасность и охрана здоровья;</w:t>
      </w:r>
    </w:p>
    <w:p w:rsidR="00000000" w:rsidDel="00000000" w:rsidP="00000000" w:rsidRDefault="00000000" w:rsidRPr="00000000" w14:paraId="000005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-мониторинговые исследования: контингента обучающихся по образовательным программам; качественного уровня успеваемости обучающихся, в том числе выпускников 9-х классов; участия в конкурсах и олимпиадах; методической работы, социально-психологический службы, социального заказа и т.д. </w:t>
      </w:r>
    </w:p>
    <w:p w:rsidR="00000000" w:rsidDel="00000000" w:rsidP="00000000" w:rsidRDefault="00000000" w:rsidRPr="00000000" w14:paraId="000005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Таким образом, внутренняя система оценки качества образования представляет собой органичную взаимосвязь процессов планирования, анализа, отчетности по всем направлениям образовательной деятельности школы. </w:t>
      </w:r>
    </w:p>
    <w:p w:rsidR="00000000" w:rsidDel="00000000" w:rsidP="00000000" w:rsidRDefault="00000000" w:rsidRPr="00000000" w14:paraId="000005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5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2.2.</w:t>
        <w:tab/>
        <w:t xml:space="preserve">Развитие профессионального потенциала работников.</w:t>
      </w:r>
    </w:p>
    <w:p w:rsidR="00000000" w:rsidDel="00000000" w:rsidP="00000000" w:rsidRDefault="00000000" w:rsidRPr="00000000" w14:paraId="000005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Важным направлением методической работы является постоянное совершенствование педагогического мастерства учителей через курсовую систему повышения квалификации, через внутришкольную систему повышения профессиональной компетентности (теоретические, практико–ориентированные семинары, открытые уроки, мастер – классы). Ведь от того, как будет идти процесс активизации и интенсификации обучения, внедрение новейших технологий, методов обучения   зависит успех образовательной деятельности школы, в которой и учителя, и ученики будут успешны. За отчетный период уровень профессиональной грамотности педагогов значительно возрос, благодаря участию учителей в курсах повышения квалификации, а также в работе теоретических и практических семинаров, не только в наших образовательных учреждениях города и в ГАУ ДПО РК «Карельский институт развития образования»,</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ГКУ ДПО РК «УМЦ по ГО и ЧС», но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дистанционно ЧУДПО СИПППСР г.Новосибирск.  Совещания, семинары, заседания, проводимые в школе, носят открытый характер: на них, как правило, собирается весь коллектив. Однако в системе повышения профессиональной компетентности учителя ведущим компонентом является сама личность педагога, ее индивидуальные особенности, личностные качества, отношение к обновлению содержания и организации учебного процесса школы. </w:t>
      </w:r>
    </w:p>
    <w:p w:rsidR="00000000" w:rsidDel="00000000" w:rsidP="00000000" w:rsidRDefault="00000000" w:rsidRPr="00000000" w14:paraId="000005F8">
      <w:pPr>
        <w:keepNext w:val="0"/>
        <w:keepLines w:val="0"/>
        <w:widowControl w:val="1"/>
        <w:pBdr>
          <w:top w:space="0" w:sz="0" w:val="nil"/>
          <w:left w:space="0" w:sz="0" w:val="nil"/>
          <w:bottom w:space="0" w:sz="0" w:val="nil"/>
          <w:right w:space="0" w:sz="0" w:val="nil"/>
          <w:between w:space="0" w:sz="0" w:val="nil"/>
        </w:pBdr>
        <w:shd w:fill="auto" w:val="clear"/>
        <w:tabs>
          <w:tab w:val="left" w:pos="892"/>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Повышение квалификации в 2017 году проводилось в соответствии планом работы школы и в связи с внесением изменений в ФГОС (приказы Минобрнауки №1643 (п.2.30), №1644 (п.2.29), №1645 (п.3.25)). Основной задачей повышения квалификации в этом учебном году являлось изучение нормативных документов ФГОС НОО и ООО, ФГОС ОВЗ НОО, а также получение современных представлений о качестве образования, концепции развития УУД, проектирования образовательной среды, конструированию и анализу урока в логике ФГОС, организации реабилитационного обучения, профилактики асоциальной жизни детей и подростков, психологическое сопровождение образовательного процесса в контексте ФГОС. </w:t>
      </w:r>
    </w:p>
    <w:p w:rsidR="00000000" w:rsidDel="00000000" w:rsidP="00000000" w:rsidRDefault="00000000" w:rsidRPr="00000000" w14:paraId="000005F9">
      <w:pPr>
        <w:keepNext w:val="0"/>
        <w:keepLines w:val="0"/>
        <w:widowControl w:val="1"/>
        <w:pBdr>
          <w:top w:space="0" w:sz="0" w:val="nil"/>
          <w:left w:space="0" w:sz="0" w:val="nil"/>
          <w:bottom w:space="0" w:sz="0" w:val="nil"/>
          <w:right w:space="0" w:sz="0" w:val="nil"/>
          <w:between w:space="0" w:sz="0" w:val="nil"/>
        </w:pBdr>
        <w:shd w:fill="auto" w:val="clear"/>
        <w:tabs>
          <w:tab w:val="left" w:pos="89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В 2017 году прошли курсовую переподготовку 35 педагогов. В июне 2017 года группа из 21 педагога прошла курсы «Оказание первой помощи» на базе Петрозаводского базового педагогического колледжа и получила удостоверения.</w:t>
      </w:r>
    </w:p>
    <w:p w:rsidR="00000000" w:rsidDel="00000000" w:rsidP="00000000" w:rsidRDefault="00000000" w:rsidRPr="00000000" w14:paraId="000005FA">
      <w:pPr>
        <w:keepNext w:val="0"/>
        <w:keepLines w:val="0"/>
        <w:widowControl w:val="1"/>
        <w:pBdr>
          <w:top w:space="0" w:sz="0" w:val="nil"/>
          <w:left w:space="0" w:sz="0" w:val="nil"/>
          <w:bottom w:space="0" w:sz="0" w:val="nil"/>
          <w:right w:space="0" w:sz="0" w:val="nil"/>
          <w:between w:space="0" w:sz="0" w:val="nil"/>
        </w:pBdr>
        <w:shd w:fill="auto" w:val="clear"/>
        <w:tabs>
          <w:tab w:val="left" w:pos="892"/>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Методическое сопровождение самообразования и саморазвития педагогов проходило через механизм аттестации в новой форме. Аттестация помогает учителю систематизировать и обобщать опыт педагогической деятельности, оценить динамику достижения результатов обученности и качества знаний, повысить свой профессиональный уровень и имидж педагога.</w:t>
      </w:r>
    </w:p>
    <w:p w:rsidR="00000000" w:rsidDel="00000000" w:rsidP="00000000" w:rsidRDefault="00000000" w:rsidRPr="00000000" w14:paraId="000005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этом учебном году прошли аттестацию 17 педагогов, пять человек на высшую категорию, один на 1 квалификационную категорию, одиннадцать человек на соответствие занимаемой должности.</w:t>
      </w:r>
    </w:p>
    <w:p w:rsidR="00000000" w:rsidDel="00000000" w:rsidP="00000000" w:rsidRDefault="00000000" w:rsidRPr="00000000" w14:paraId="000005F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ходе подготовки к аттестации педагогам оказывалась необходимая консультационная помощь по подготовке самоанализа и необходимых документов. Все учителя подготовили портфолио, где представили свой педагогический опыт, и самоанализ результатов профессиональной деятельности, в которых отражён уровень профессиональной компетентности и методической подготовки учителей, особенности организации учебно-воспитательного процесса и качество образовательной подготовки обучающихся.</w:t>
      </w:r>
    </w:p>
    <w:p w:rsidR="00000000" w:rsidDel="00000000" w:rsidP="00000000" w:rsidRDefault="00000000" w:rsidRPr="00000000" w14:paraId="000005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Повышение качества школьного образования находится в прямой зависимости от качества подготовки кадров. Важно отметить, что в современных условиях реформирования образования радикально меняется статус педагога, его образовательные функции, соответственно меняются требования к его профессионально-педагогической компетентности, к уровню его профессионализма. Сегодня востребован педагог творческий, компетентный, способный к развитию умений мобилизовать свой личностный потенциал в современной системе воспитания и развития дошкольника. Каждый ребёнок требует внимания и заботы. В связи с повышением требований к качеству образовательного процесса образовательного учреждения, меняется и отношение к уровню профессионального становления педагога.</w:t>
      </w:r>
    </w:p>
    <w:p w:rsidR="00000000" w:rsidDel="00000000" w:rsidP="00000000" w:rsidRDefault="00000000" w:rsidRPr="00000000" w14:paraId="000005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2017 году в МОУ «СОШ № 2» работало 53 педагога.</w:t>
      </w:r>
    </w:p>
    <w:p w:rsidR="00000000" w:rsidDel="00000000" w:rsidP="00000000" w:rsidRDefault="00000000" w:rsidRPr="00000000" w14:paraId="000006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Анализ кадрового состава по квалификации</w:t>
      </w:r>
    </w:p>
    <w:p w:rsidR="00000000" w:rsidDel="00000000" w:rsidP="00000000" w:rsidRDefault="00000000" w:rsidRPr="00000000" w14:paraId="000006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8"/>
        <w:tblW w:w="7656.0" w:type="dxa"/>
        <w:jc w:val="left"/>
        <w:tblInd w:w="-10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10"/>
        <w:gridCol w:w="1701"/>
        <w:gridCol w:w="1276"/>
        <w:gridCol w:w="1169"/>
        <w:tblGridChange w:id="0">
          <w:tblGrid>
            <w:gridCol w:w="3510"/>
            <w:gridCol w:w="1701"/>
            <w:gridCol w:w="1276"/>
            <w:gridCol w:w="1169"/>
          </w:tblGrid>
        </w:tblGridChange>
      </w:tblGrid>
      <w:tr>
        <w:tc>
          <w:tcPr>
            <w:vAlign w:val="top"/>
          </w:tcPr>
          <w:p w:rsidR="00000000" w:rsidDel="00000000" w:rsidP="00000000" w:rsidRDefault="00000000" w:rsidRPr="00000000" w14:paraId="000006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Должность</w:t>
            </w:r>
          </w:p>
        </w:tc>
        <w:tc>
          <w:tcPr>
            <w:vAlign w:val="top"/>
          </w:tcPr>
          <w:p w:rsidR="00000000" w:rsidDel="00000000" w:rsidP="00000000" w:rsidRDefault="00000000" w:rsidRPr="00000000" w14:paraId="000006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Соответствие занимаемой должности</w:t>
            </w:r>
          </w:p>
        </w:tc>
        <w:tc>
          <w:tcPr>
            <w:vAlign w:val="top"/>
          </w:tcPr>
          <w:p w:rsidR="00000000" w:rsidDel="00000000" w:rsidP="00000000" w:rsidRDefault="00000000" w:rsidRPr="00000000" w14:paraId="000006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Первая</w:t>
            </w:r>
          </w:p>
        </w:tc>
        <w:tc>
          <w:tcPr>
            <w:vAlign w:val="top"/>
          </w:tcPr>
          <w:p w:rsidR="00000000" w:rsidDel="00000000" w:rsidP="00000000" w:rsidRDefault="00000000" w:rsidRPr="00000000" w14:paraId="000006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Высшая</w:t>
            </w:r>
          </w:p>
        </w:tc>
      </w:tr>
      <w:tr>
        <w:tc>
          <w:tcPr>
            <w:vAlign w:val="top"/>
          </w:tcPr>
          <w:p w:rsidR="00000000" w:rsidDel="00000000" w:rsidP="00000000" w:rsidRDefault="00000000" w:rsidRPr="00000000" w14:paraId="000006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Директор</w:t>
            </w:r>
          </w:p>
        </w:tc>
        <w:tc>
          <w:tcPr>
            <w:vAlign w:val="top"/>
          </w:tcPr>
          <w:p w:rsidR="00000000" w:rsidDel="00000000" w:rsidP="00000000" w:rsidRDefault="00000000" w:rsidRPr="00000000" w14:paraId="000006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6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6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6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 директора</w:t>
            </w:r>
          </w:p>
        </w:tc>
        <w:tc>
          <w:tcPr>
            <w:vAlign w:val="top"/>
          </w:tcPr>
          <w:p w:rsidR="00000000" w:rsidDel="00000000" w:rsidP="00000000" w:rsidRDefault="00000000" w:rsidRPr="00000000" w14:paraId="000006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6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6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06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Учителя</w:t>
            </w:r>
          </w:p>
        </w:tc>
        <w:tc>
          <w:tcPr>
            <w:vAlign w:val="top"/>
          </w:tcPr>
          <w:p w:rsidR="00000000" w:rsidDel="00000000" w:rsidP="00000000" w:rsidRDefault="00000000" w:rsidRPr="00000000" w14:paraId="000006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06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06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r>
      <w:tr>
        <w:tc>
          <w:tcPr>
            <w:vAlign w:val="top"/>
          </w:tcPr>
          <w:p w:rsidR="00000000" w:rsidDel="00000000" w:rsidP="00000000" w:rsidRDefault="00000000" w:rsidRPr="00000000" w14:paraId="000006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Тьютор</w:t>
            </w:r>
          </w:p>
        </w:tc>
        <w:tc>
          <w:tcPr>
            <w:vAlign w:val="top"/>
          </w:tcPr>
          <w:p w:rsidR="00000000" w:rsidDel="00000000" w:rsidP="00000000" w:rsidRDefault="00000000" w:rsidRPr="00000000" w14:paraId="000006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6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6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6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Учитель-логопед</w:t>
            </w:r>
          </w:p>
        </w:tc>
        <w:tc>
          <w:tcPr>
            <w:vAlign w:val="top"/>
          </w:tcPr>
          <w:p w:rsidR="00000000" w:rsidDel="00000000" w:rsidP="00000000" w:rsidRDefault="00000000" w:rsidRPr="00000000" w14:paraId="000006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6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6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06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Педагог-организатор</w:t>
            </w:r>
          </w:p>
        </w:tc>
        <w:tc>
          <w:tcPr>
            <w:vAlign w:val="top"/>
          </w:tcPr>
          <w:p w:rsidR="00000000" w:rsidDel="00000000" w:rsidP="00000000" w:rsidRDefault="00000000" w:rsidRPr="00000000" w14:paraId="000006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6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6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6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Социальный педагог</w:t>
            </w:r>
          </w:p>
        </w:tc>
        <w:tc>
          <w:tcPr>
            <w:vAlign w:val="top"/>
          </w:tcPr>
          <w:p w:rsidR="00000000" w:rsidDel="00000000" w:rsidP="00000000" w:rsidRDefault="00000000" w:rsidRPr="00000000" w14:paraId="000006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6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6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6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Педагог-психолог</w:t>
            </w:r>
          </w:p>
        </w:tc>
        <w:tc>
          <w:tcPr>
            <w:vAlign w:val="top"/>
          </w:tcPr>
          <w:p w:rsidR="00000000" w:rsidDel="00000000" w:rsidP="00000000" w:rsidRDefault="00000000" w:rsidRPr="00000000" w14:paraId="000006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6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6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6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 дополнительного образования</w:t>
            </w:r>
          </w:p>
        </w:tc>
        <w:tc>
          <w:tcPr>
            <w:vAlign w:val="top"/>
          </w:tcPr>
          <w:p w:rsidR="00000000" w:rsidDel="00000000" w:rsidP="00000000" w:rsidRDefault="00000000" w:rsidRPr="00000000" w14:paraId="000006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6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6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6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всего</w:t>
            </w:r>
          </w:p>
        </w:tc>
        <w:tc>
          <w:tcPr>
            <w:vAlign w:val="top"/>
          </w:tcPr>
          <w:p w:rsidR="00000000" w:rsidDel="00000000" w:rsidP="00000000" w:rsidRDefault="00000000" w:rsidRPr="00000000" w14:paraId="000006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tc>
        <w:tc>
          <w:tcPr>
            <w:vAlign w:val="top"/>
          </w:tcPr>
          <w:p w:rsidR="00000000" w:rsidDel="00000000" w:rsidP="00000000" w:rsidRDefault="00000000" w:rsidRPr="00000000" w14:paraId="000006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06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r>
    </w:tbl>
    <w:p w:rsidR="00000000" w:rsidDel="00000000" w:rsidP="00000000" w:rsidRDefault="00000000" w:rsidRPr="00000000" w14:paraId="000006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9"/>
        <w:tblW w:w="645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4"/>
        <w:gridCol w:w="1416"/>
        <w:gridCol w:w="1416"/>
        <w:gridCol w:w="1416"/>
        <w:tblGridChange w:id="0">
          <w:tblGrid>
            <w:gridCol w:w="2204"/>
            <w:gridCol w:w="1416"/>
            <w:gridCol w:w="1416"/>
            <w:gridCol w:w="1416"/>
          </w:tblGrid>
        </w:tblGridChange>
      </w:tblGrid>
      <w:tr>
        <w:trPr>
          <w:trHeight w:val="420" w:hRule="atLeast"/>
        </w:trPr>
        <w:tc>
          <w:tcPr>
            <w:vAlign w:val="top"/>
          </w:tcPr>
          <w:p w:rsidR="00000000" w:rsidDel="00000000" w:rsidP="00000000" w:rsidRDefault="00000000" w:rsidRPr="00000000" w14:paraId="000006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категория</w:t>
            </w:r>
          </w:p>
        </w:tc>
        <w:tc>
          <w:tcPr>
            <w:vAlign w:val="top"/>
          </w:tcPr>
          <w:p w:rsidR="00000000" w:rsidDel="00000000" w:rsidP="00000000" w:rsidRDefault="00000000" w:rsidRPr="00000000" w14:paraId="00000632">
            <w:pPr>
              <w:keepNext w:val="0"/>
              <w:keepLines w:val="0"/>
              <w:widowControl w:val="1"/>
              <w:pBdr>
                <w:top w:space="0" w:sz="0" w:val="nil"/>
                <w:left w:space="0" w:sz="0" w:val="nil"/>
                <w:bottom w:space="0" w:sz="0" w:val="nil"/>
                <w:right w:space="0" w:sz="0" w:val="nil"/>
                <w:between w:space="0" w:sz="0" w:val="nil"/>
              </w:pBdr>
              <w:shd w:fill="auto" w:val="clear"/>
              <w:tabs>
                <w:tab w:val="left" w:pos="52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2015</w:t>
            </w:r>
          </w:p>
        </w:tc>
        <w:tc>
          <w:tcPr>
            <w:vAlign w:val="top"/>
          </w:tcPr>
          <w:p w:rsidR="00000000" w:rsidDel="00000000" w:rsidP="00000000" w:rsidRDefault="00000000" w:rsidRPr="00000000" w14:paraId="00000633">
            <w:pPr>
              <w:keepNext w:val="0"/>
              <w:keepLines w:val="0"/>
              <w:widowControl w:val="1"/>
              <w:pBdr>
                <w:top w:space="0" w:sz="0" w:val="nil"/>
                <w:left w:space="0" w:sz="0" w:val="nil"/>
                <w:bottom w:space="0" w:sz="0" w:val="nil"/>
                <w:right w:space="0" w:sz="0" w:val="nil"/>
                <w:between w:space="0" w:sz="0" w:val="nil"/>
              </w:pBdr>
              <w:shd w:fill="auto" w:val="clear"/>
              <w:tabs>
                <w:tab w:val="left" w:pos="52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2016</w:t>
            </w:r>
          </w:p>
        </w:tc>
        <w:tc>
          <w:tcPr>
            <w:vAlign w:val="top"/>
          </w:tcPr>
          <w:p w:rsidR="00000000" w:rsidDel="00000000" w:rsidP="00000000" w:rsidRDefault="00000000" w:rsidRPr="00000000" w14:paraId="00000634">
            <w:pPr>
              <w:keepNext w:val="0"/>
              <w:keepLines w:val="0"/>
              <w:widowControl w:val="1"/>
              <w:pBdr>
                <w:top w:space="0" w:sz="0" w:val="nil"/>
                <w:left w:space="0" w:sz="0" w:val="nil"/>
                <w:bottom w:space="0" w:sz="0" w:val="nil"/>
                <w:right w:space="0" w:sz="0" w:val="nil"/>
                <w:between w:space="0" w:sz="0" w:val="nil"/>
              </w:pBdr>
              <w:shd w:fill="auto" w:val="clear"/>
              <w:tabs>
                <w:tab w:val="left" w:pos="52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2017</w:t>
            </w:r>
          </w:p>
          <w:p w:rsidR="00000000" w:rsidDel="00000000" w:rsidP="00000000" w:rsidRDefault="00000000" w:rsidRPr="00000000" w14:paraId="00000635">
            <w:pPr>
              <w:keepNext w:val="0"/>
              <w:keepLines w:val="0"/>
              <w:widowControl w:val="1"/>
              <w:pBdr>
                <w:top w:space="0" w:sz="0" w:val="nil"/>
                <w:left w:space="0" w:sz="0" w:val="nil"/>
                <w:bottom w:space="0" w:sz="0" w:val="nil"/>
                <w:right w:space="0" w:sz="0" w:val="nil"/>
                <w:between w:space="0" w:sz="0" w:val="nil"/>
              </w:pBdr>
              <w:shd w:fill="auto" w:val="clear"/>
              <w:tabs>
                <w:tab w:val="left" w:pos="52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чел. / %</w:t>
            </w:r>
          </w:p>
        </w:tc>
      </w:tr>
      <w:tr>
        <w:trPr>
          <w:trHeight w:val="420" w:hRule="atLeast"/>
        </w:trPr>
        <w:tc>
          <w:tcPr>
            <w:vAlign w:val="top"/>
          </w:tcPr>
          <w:p w:rsidR="00000000" w:rsidDel="00000000" w:rsidP="00000000" w:rsidRDefault="00000000" w:rsidRPr="00000000" w14:paraId="000006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Высшая</w:t>
            </w:r>
          </w:p>
        </w:tc>
        <w:tc>
          <w:tcPr>
            <w:vAlign w:val="top"/>
          </w:tcPr>
          <w:p w:rsidR="00000000" w:rsidDel="00000000" w:rsidP="00000000" w:rsidRDefault="00000000" w:rsidRPr="00000000" w14:paraId="000006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38 %</w:t>
            </w:r>
          </w:p>
        </w:tc>
        <w:tc>
          <w:tcPr>
            <w:vAlign w:val="top"/>
          </w:tcPr>
          <w:p w:rsidR="00000000" w:rsidDel="00000000" w:rsidP="00000000" w:rsidRDefault="00000000" w:rsidRPr="00000000" w14:paraId="000006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38 %</w:t>
            </w:r>
          </w:p>
        </w:tc>
        <w:tc>
          <w:tcPr>
            <w:vAlign w:val="top"/>
          </w:tcPr>
          <w:p w:rsidR="00000000" w:rsidDel="00000000" w:rsidP="00000000" w:rsidRDefault="00000000" w:rsidRPr="00000000" w14:paraId="000006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 30%</w:t>
            </w:r>
          </w:p>
        </w:tc>
      </w:tr>
      <w:tr>
        <w:trPr>
          <w:trHeight w:val="440" w:hRule="atLeast"/>
        </w:trPr>
        <w:tc>
          <w:tcPr>
            <w:vAlign w:val="top"/>
          </w:tcPr>
          <w:p w:rsidR="00000000" w:rsidDel="00000000" w:rsidP="00000000" w:rsidRDefault="00000000" w:rsidRPr="00000000" w14:paraId="000006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9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w:t>
            </w:r>
          </w:p>
        </w:tc>
        <w:tc>
          <w:tcPr>
            <w:vAlign w:val="top"/>
          </w:tcPr>
          <w:p w:rsidR="00000000" w:rsidDel="00000000" w:rsidP="00000000" w:rsidRDefault="00000000" w:rsidRPr="00000000" w14:paraId="000006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8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29 %</w:t>
            </w:r>
          </w:p>
        </w:tc>
        <w:tc>
          <w:tcPr>
            <w:vAlign w:val="top"/>
          </w:tcPr>
          <w:p w:rsidR="00000000" w:rsidDel="00000000" w:rsidP="00000000" w:rsidRDefault="00000000" w:rsidRPr="00000000" w14:paraId="000006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8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w:t>
            </w:r>
          </w:p>
        </w:tc>
        <w:tc>
          <w:tcPr>
            <w:vAlign w:val="top"/>
          </w:tcPr>
          <w:p w:rsidR="00000000" w:rsidDel="00000000" w:rsidP="00000000" w:rsidRDefault="00000000" w:rsidRPr="00000000" w14:paraId="000006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8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 17%</w:t>
            </w:r>
          </w:p>
        </w:tc>
      </w:tr>
      <w:tr>
        <w:trPr>
          <w:trHeight w:val="440" w:hRule="atLeast"/>
        </w:trPr>
        <w:tc>
          <w:tcPr>
            <w:vAlign w:val="top"/>
          </w:tcPr>
          <w:p w:rsidR="00000000" w:rsidDel="00000000" w:rsidP="00000000" w:rsidRDefault="00000000" w:rsidRPr="00000000" w14:paraId="000006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категории</w:t>
            </w:r>
          </w:p>
        </w:tc>
        <w:tc>
          <w:tcPr>
            <w:vAlign w:val="top"/>
          </w:tcPr>
          <w:p w:rsidR="00000000" w:rsidDel="00000000" w:rsidP="00000000" w:rsidRDefault="00000000" w:rsidRPr="00000000" w14:paraId="000006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20 %</w:t>
            </w:r>
          </w:p>
        </w:tc>
        <w:tc>
          <w:tcPr>
            <w:vAlign w:val="top"/>
          </w:tcPr>
          <w:p w:rsidR="00000000" w:rsidDel="00000000" w:rsidP="00000000" w:rsidRDefault="00000000" w:rsidRPr="00000000" w14:paraId="000006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w:t>
            </w:r>
          </w:p>
        </w:tc>
        <w:tc>
          <w:tcPr>
            <w:vAlign w:val="top"/>
          </w:tcPr>
          <w:p w:rsidR="00000000" w:rsidDel="00000000" w:rsidP="00000000" w:rsidRDefault="00000000" w:rsidRPr="00000000" w14:paraId="000006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 15%</w:t>
            </w:r>
          </w:p>
        </w:tc>
      </w:tr>
      <w:tr>
        <w:trPr>
          <w:trHeight w:val="440" w:hRule="atLeast"/>
        </w:trPr>
        <w:tc>
          <w:tcPr>
            <w:vAlign w:val="top"/>
          </w:tcPr>
          <w:p w:rsidR="00000000" w:rsidDel="00000000" w:rsidP="00000000" w:rsidRDefault="00000000" w:rsidRPr="00000000" w14:paraId="000006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Соответствие</w:t>
            </w:r>
          </w:p>
        </w:tc>
        <w:tc>
          <w:tcPr>
            <w:vAlign w:val="top"/>
          </w:tcPr>
          <w:p w:rsidR="00000000" w:rsidDel="00000000" w:rsidP="00000000" w:rsidRDefault="00000000" w:rsidRPr="00000000" w14:paraId="000006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w:t>
            </w:r>
          </w:p>
        </w:tc>
        <w:tc>
          <w:tcPr>
            <w:vAlign w:val="top"/>
          </w:tcPr>
          <w:p w:rsidR="00000000" w:rsidDel="00000000" w:rsidP="00000000" w:rsidRDefault="00000000" w:rsidRPr="00000000" w14:paraId="000006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48 %</w:t>
            </w:r>
          </w:p>
        </w:tc>
        <w:tc>
          <w:tcPr>
            <w:vAlign w:val="top"/>
          </w:tcPr>
          <w:p w:rsidR="00000000" w:rsidDel="00000000" w:rsidP="00000000" w:rsidRDefault="00000000" w:rsidRPr="00000000" w14:paraId="000006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 / 38%</w:t>
            </w:r>
          </w:p>
        </w:tc>
      </w:tr>
    </w:tbl>
    <w:p w:rsidR="00000000" w:rsidDel="00000000" w:rsidP="00000000" w:rsidRDefault="00000000" w:rsidRPr="00000000" w14:paraId="000006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Высшую категорию имеет треть коллектива, первую категорию - 9 чел, соответствие занимаемой должности - 20 человека. Без категории молодые специалисты. </w:t>
      </w:r>
    </w:p>
    <w:p w:rsidR="00000000" w:rsidDel="00000000" w:rsidP="00000000" w:rsidRDefault="00000000" w:rsidRPr="00000000" w14:paraId="000006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Анализ кадрового состава по педагогическому стажу:</w:t>
      </w:r>
    </w:p>
    <w:p w:rsidR="00000000" w:rsidDel="00000000" w:rsidP="00000000" w:rsidRDefault="00000000" w:rsidRPr="00000000" w14:paraId="000006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20"/>
        <w:tblW w:w="7075.999999999999"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26"/>
        <w:gridCol w:w="1559"/>
        <w:gridCol w:w="1558"/>
        <w:gridCol w:w="1416"/>
        <w:gridCol w:w="1417"/>
        <w:tblGridChange w:id="0">
          <w:tblGrid>
            <w:gridCol w:w="1126"/>
            <w:gridCol w:w="1559"/>
            <w:gridCol w:w="1558"/>
            <w:gridCol w:w="1416"/>
            <w:gridCol w:w="1417"/>
          </w:tblGrid>
        </w:tblGridChange>
      </w:tblGrid>
      <w:tr>
        <w:trPr>
          <w:trHeight w:val="420" w:hRule="atLeast"/>
        </w:trPr>
        <w:tc>
          <w:tcPr>
            <w:vAlign w:val="center"/>
          </w:tcPr>
          <w:p w:rsidR="00000000" w:rsidDel="00000000" w:rsidP="00000000" w:rsidRDefault="00000000" w:rsidRPr="00000000" w14:paraId="000006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стаж</w:t>
            </w:r>
          </w:p>
        </w:tc>
        <w:tc>
          <w:tcPr>
            <w:vAlign w:val="center"/>
          </w:tcPr>
          <w:p w:rsidR="00000000" w:rsidDel="00000000" w:rsidP="00000000" w:rsidRDefault="00000000" w:rsidRPr="00000000" w14:paraId="000006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0-5 лет</w:t>
            </w:r>
          </w:p>
        </w:tc>
        <w:tc>
          <w:tcPr>
            <w:vAlign w:val="center"/>
          </w:tcPr>
          <w:p w:rsidR="00000000" w:rsidDel="00000000" w:rsidP="00000000" w:rsidRDefault="00000000" w:rsidRPr="00000000" w14:paraId="000006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5-10 лет</w:t>
            </w:r>
          </w:p>
        </w:tc>
        <w:tc>
          <w:tcPr>
            <w:vAlign w:val="center"/>
          </w:tcPr>
          <w:p w:rsidR="00000000" w:rsidDel="00000000" w:rsidP="00000000" w:rsidRDefault="00000000" w:rsidRPr="00000000" w14:paraId="000006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10-20 лет</w:t>
            </w:r>
          </w:p>
        </w:tc>
        <w:tc>
          <w:tcPr>
            <w:vAlign w:val="center"/>
          </w:tcPr>
          <w:p w:rsidR="00000000" w:rsidDel="00000000" w:rsidP="00000000" w:rsidRDefault="00000000" w:rsidRPr="00000000" w14:paraId="000006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 и более</w:t>
            </w:r>
          </w:p>
        </w:tc>
      </w:tr>
      <w:tr>
        <w:trPr>
          <w:trHeight w:val="420" w:hRule="atLeast"/>
        </w:trPr>
        <w:tc>
          <w:tcPr>
            <w:vAlign w:val="center"/>
          </w:tcPr>
          <w:p w:rsidR="00000000" w:rsidDel="00000000" w:rsidP="00000000" w:rsidRDefault="00000000" w:rsidRPr="00000000" w14:paraId="000006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Чел. / %</w:t>
            </w:r>
          </w:p>
        </w:tc>
        <w:tc>
          <w:tcPr>
            <w:vAlign w:val="center"/>
          </w:tcPr>
          <w:p w:rsidR="00000000" w:rsidDel="00000000" w:rsidP="00000000" w:rsidRDefault="00000000" w:rsidRPr="00000000" w14:paraId="000006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 7,5 %</w:t>
            </w:r>
          </w:p>
        </w:tc>
        <w:tc>
          <w:tcPr>
            <w:vAlign w:val="center"/>
          </w:tcPr>
          <w:p w:rsidR="00000000" w:rsidDel="00000000" w:rsidP="00000000" w:rsidRDefault="00000000" w:rsidRPr="00000000" w14:paraId="000006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 7,5 %</w:t>
            </w:r>
          </w:p>
        </w:tc>
        <w:tc>
          <w:tcPr>
            <w:vAlign w:val="center"/>
          </w:tcPr>
          <w:p w:rsidR="00000000" w:rsidDel="00000000" w:rsidP="00000000" w:rsidRDefault="00000000" w:rsidRPr="00000000" w14:paraId="000006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 40 %</w:t>
            </w:r>
          </w:p>
        </w:tc>
        <w:tc>
          <w:tcPr>
            <w:vAlign w:val="center"/>
          </w:tcPr>
          <w:p w:rsidR="00000000" w:rsidDel="00000000" w:rsidP="00000000" w:rsidRDefault="00000000" w:rsidRPr="00000000" w14:paraId="000006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 45 %</w:t>
            </w:r>
          </w:p>
        </w:tc>
      </w:tr>
    </w:tbl>
    <w:p w:rsidR="00000000" w:rsidDel="00000000" w:rsidP="00000000" w:rsidRDefault="00000000" w:rsidRPr="00000000" w14:paraId="000006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Основную часть педагогического коллектива составляют опытные учителя с большим стажем работы, обладающие высоким профессиональным мастерством.  </w:t>
      </w:r>
    </w:p>
    <w:p w:rsidR="00000000" w:rsidDel="00000000" w:rsidP="00000000" w:rsidRDefault="00000000" w:rsidRPr="00000000" w14:paraId="000006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2.3.</w:t>
        <w:tab/>
        <w:t xml:space="preserve">Продуктивность процессов образовательной деятельности.</w:t>
      </w:r>
    </w:p>
    <w:p w:rsidR="00000000" w:rsidDel="00000000" w:rsidP="00000000" w:rsidRDefault="00000000" w:rsidRPr="00000000" w14:paraId="000006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Процессы предоставления образовательных услуг:</w:t>
      </w:r>
      <w:r w:rsidDel="00000000" w:rsidR="00000000" w:rsidRPr="00000000">
        <w:rPr>
          <w:rtl w:val="0"/>
        </w:rPr>
      </w:r>
    </w:p>
    <w:p w:rsidR="00000000" w:rsidDel="00000000" w:rsidP="00000000" w:rsidRDefault="00000000" w:rsidRPr="00000000" w14:paraId="000006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спектр оказываемых услуг,</w:t>
      </w:r>
    </w:p>
    <w:p w:rsidR="00000000" w:rsidDel="00000000" w:rsidP="00000000" w:rsidRDefault="00000000" w:rsidRPr="00000000" w14:paraId="000006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учет индивидуальных особенностей участников отношений,</w:t>
      </w:r>
    </w:p>
    <w:p w:rsidR="00000000" w:rsidDel="00000000" w:rsidP="00000000" w:rsidRDefault="00000000" w:rsidRPr="00000000" w14:paraId="000006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самооценка уровня развития компетентности работников,</w:t>
      </w:r>
    </w:p>
    <w:p w:rsidR="00000000" w:rsidDel="00000000" w:rsidP="00000000" w:rsidRDefault="00000000" w:rsidRPr="00000000" w14:paraId="000006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инновационность, эффективность и мультипликативность процессов.</w:t>
      </w:r>
    </w:p>
    <w:p w:rsidR="00000000" w:rsidDel="00000000" w:rsidP="00000000" w:rsidRDefault="00000000" w:rsidRPr="00000000" w14:paraId="000006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2.4.</w:t>
        <w:tab/>
        <w:t xml:space="preserve">Подготовка обучающихся организацией, осуществляющей образовательную деятельность с учётом потребностей, интересов и возможностей каждого участника отношений.</w:t>
      </w:r>
    </w:p>
    <w:p w:rsidR="00000000" w:rsidDel="00000000" w:rsidP="00000000" w:rsidRDefault="00000000" w:rsidRPr="00000000" w14:paraId="000006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c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c00000"/>
          <w:sz w:val="24"/>
          <w:szCs w:val="24"/>
          <w:u w:val="none"/>
          <w:shd w:fill="auto" w:val="clear"/>
          <w:vertAlign w:val="baseline"/>
          <w:rtl w:val="0"/>
        </w:rPr>
        <w:t xml:space="preserve">  </w:t>
      </w:r>
    </w:p>
    <w:p w:rsidR="00000000" w:rsidDel="00000000" w:rsidP="00000000" w:rsidRDefault="00000000" w:rsidRPr="00000000" w14:paraId="000006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c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2017 учебном  году были скомплектованы 26 классов из них  5 классов для детей с ОВЗ (3В, 4В, 5В обучаются по ФГОС НОО, 1В, 2 В – по ФГОС НОО ОВЗ).  В 4б  (Щербань Н.Э) и 3б (Мороз Л.В.) классах реализуется программа дополнительного образования «Кадетское воспитание».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w:t>
      </w:r>
      <w:r w:rsidDel="00000000" w:rsidR="00000000" w:rsidRPr="00000000">
        <w:rPr>
          <w:rtl w:val="0"/>
        </w:rPr>
      </w:r>
    </w:p>
    <w:p w:rsidR="00000000" w:rsidDel="00000000" w:rsidP="00000000" w:rsidRDefault="00000000" w:rsidRPr="00000000" w14:paraId="000006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42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школе созданы и функционирует классы с детьми ОВЗ в соответствии с концепцией коррекционно-развивающего обучения,</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утвержденной коллегией Министерства образования и науки РФ, Уставом школы, лицензией.  Зачисление в коррекционные классы производится на основании рекомендации районной психолого-медико-педагогической комиссии, а также с согласия родителей (законных представителей) на основании заявления.  Наполняемость коррекционных классов составляет: 1В -13 чел, 2В - 10 чел, 3В - 14 чел, 4В - 13 чел, 5В – 14. </w:t>
      </w:r>
    </w:p>
    <w:p w:rsidR="00000000" w:rsidDel="00000000" w:rsidP="00000000" w:rsidRDefault="00000000" w:rsidRPr="00000000" w14:paraId="000006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42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2017 году все классы с 1 по 9 обучаются по ФГОС НОО и ООО.           </w:t>
      </w:r>
    </w:p>
    <w:p w:rsidR="00000000" w:rsidDel="00000000" w:rsidP="00000000" w:rsidRDefault="00000000" w:rsidRPr="00000000" w14:paraId="000006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выбывших из школы детей за три года преобладает над прибывшими. Уменьшение количества детей связано с демографической и социальной обстановкой: многие семьи меняют место жительства в связи с поиском  работы родителями. Сохранение контингента обучающихся остается одной из важнейших задач, стоящих перед коллективом школы.</w:t>
      </w:r>
    </w:p>
    <w:p w:rsidR="00000000" w:rsidDel="00000000" w:rsidP="00000000" w:rsidRDefault="00000000" w:rsidRPr="00000000" w14:paraId="000006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Обучение в 5-11 классах в соответствии с СанПиН 2.4.2. 2821 – 10 организовано   в первую смену, продолжительность урока составляет 45 минут, продолжительность учебного года – 35 недель – в 5 – 11 классах. Согласно учебным планам 10 и 11 классы обучаются по шестидневной неделе, остальные классы - по пятидневной неделе.  Каникулы в течение учебного года составляют не менее 30 дней. </w:t>
      </w:r>
    </w:p>
    <w:p w:rsidR="00000000" w:rsidDel="00000000" w:rsidP="00000000" w:rsidRDefault="00000000" w:rsidRPr="00000000" w14:paraId="000006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Согласно СанПиН 2.4.2. 2821 – 10   проводится   3  урока физической культуры в неделю в 7- 11 классах, предусмотренных в объеме максимально допустимой недельной нагрузки, в 5-6 классах – 2 урока и 1 час спортивной кружкой работы в неделю. </w:t>
      </w:r>
    </w:p>
    <w:p w:rsidR="00000000" w:rsidDel="00000000" w:rsidP="00000000" w:rsidRDefault="00000000" w:rsidRPr="00000000" w14:paraId="000006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основной школе проводится дополнительная подготовка обучающихся по предметам: математика, русский язык. Обучающиеся 9-х классов изучают элективные курсы «Избранные вопросы математики» и «Русский язык. Формирование языковых компетентностей. Подготовка к ОГЭ». Эти предметы помогают обучающимся расширить свои знания, более осознанно и качественно подготовиться к государственной итоговой аттестации и сознательно подойти к выбору профиля обучения в средней школе. В 8-х классах работа в рамках пропедевтической подготовки к итоговой аттестации проводится через реализацию внеурочной деятельности.</w:t>
      </w:r>
    </w:p>
    <w:p w:rsidR="00000000" w:rsidDel="00000000" w:rsidP="00000000" w:rsidRDefault="00000000" w:rsidRPr="00000000" w14:paraId="000006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течение учебного года шесть детей получили справки ВКК на индивидуальное обучение.</w:t>
      </w:r>
    </w:p>
    <w:p w:rsidR="00000000" w:rsidDel="00000000" w:rsidP="00000000" w:rsidRDefault="00000000" w:rsidRPr="00000000" w14:paraId="000006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индивидуальном обучении обучается 1 человек с умственной отсталостью. Для этого  ребенка разработана программа и предоставлены специальные учебники.</w:t>
      </w:r>
    </w:p>
    <w:p w:rsidR="00000000" w:rsidDel="00000000" w:rsidP="00000000" w:rsidRDefault="00000000" w:rsidRPr="00000000" w14:paraId="000006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Все дети получают коррекционную помощь педагога-психолога, были выделены специальные часы для дополнительных занятий с учителями-предметниками по русскому языку и математике. </w:t>
      </w:r>
    </w:p>
    <w:p w:rsidR="00000000" w:rsidDel="00000000" w:rsidP="00000000" w:rsidRDefault="00000000" w:rsidRPr="00000000" w14:paraId="000006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школе постоянно осуществляется контроль над посещаемостью с ежедневной отметкой в «Журнале посещаемости». Учащиеся, пропускающие уроки по неуважительным причинам, приглашались на Совет профилактики, проводились беседы с учащимися и их родителями.</w:t>
      </w:r>
    </w:p>
    <w:p w:rsidR="00000000" w:rsidDel="00000000" w:rsidP="00000000" w:rsidRDefault="00000000" w:rsidRPr="00000000" w14:paraId="000006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2017 году в 5-9-х классах учебный процесс организован по Федеральному  государственному  образовательному  стандарту  основного  общего  образования, утвержденному  приказом  Министерства  образования  и  науки  Российской  Федерации  от  17.12.2010 г.  № 1897,  в соответствии с Письмом МО РК от 20.06.2016г. № 4991/15-15/МО-и «О разработке учебных планов образовательных организаций Республики Карелия, реализующих образовательные программы начального общего, основного общего и среднего общего образования, на 2016-2017 учебный год», в 9-х классах -  по  Республиканскому базисному учебному плану (приказ №599 от 05.05.2006 года) и  в соответствии с приказом Министерства образования Республики Карелия № 352 от 23.06.2011 года «О внесении изменений в Республиканские базисные учебные  планы для образовательных учреждений Республики Карелия, реализующих программы начального, основного общего и среднего (полного) общего образования». </w:t>
      </w:r>
    </w:p>
    <w:p w:rsidR="00000000" w:rsidDel="00000000" w:rsidP="00000000" w:rsidRDefault="00000000" w:rsidRPr="00000000" w14:paraId="000006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Помимо учебных предметов, в планы 5-9-х классов включены часы внеурочной деятельности. Внеурочная   деятельность  организуется   за   рамками   учебного   плана   по   направлениям   развития  личности:   духовно-нравственное,   социальное,   общеинтеллектуальное,   общекультурное,   спортивно - оздоровительное. МОУ «СОШ № 2» предоставляет обучающимся возможность выбора широкого спектра занятий, направленных на их развитие в таких формах, как: экскурсии, классные часы и часы общения, кружки, секции, праздники, круглые столы, олимпиады, конференции, конкурсы и др.</w:t>
      </w:r>
    </w:p>
    <w:p w:rsidR="00000000" w:rsidDel="00000000" w:rsidP="00000000" w:rsidRDefault="00000000" w:rsidRPr="00000000" w14:paraId="000006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школе организованы занятия в кружках: «Основы духовно-нравственной культуры народов России», «Мастерская сказок», «Спортивные игры», «Галопом по Европе», «Рукодельница», «Вокальная группа»,  «Историко-бытовой танец», «Кадетский хор»,  «Строевая подготовка», «Алгоритм поведения в экстремальной ситуации»,                                                                                                                              </w:t>
      </w:r>
    </w:p>
    <w:p w:rsidR="00000000" w:rsidDel="00000000" w:rsidP="00000000" w:rsidRDefault="00000000" w:rsidRPr="00000000" w14:paraId="000006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ОФП «БГТО», «Юные друзья пожарных», «Юные инспектора  движения», «Человек и общество», «Учимся писать сочинение», «Избранные вопросы математики».</w:t>
      </w:r>
    </w:p>
    <w:p w:rsidR="00000000" w:rsidDel="00000000" w:rsidP="00000000" w:rsidRDefault="00000000" w:rsidRPr="00000000" w14:paraId="000006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Предмет «Математика» в 9-х классах ведется курсами «Алгебра» и «Геометрия».</w:t>
      </w:r>
    </w:p>
    <w:p w:rsidR="00000000" w:rsidDel="00000000" w:rsidP="00000000" w:rsidRDefault="00000000" w:rsidRPr="00000000" w14:paraId="000006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9-х классах в рамках дополнительной подготовки обучающихся проводились элективные курсы по математике «Избранные вопросы математики» для развития математической логики, навыков умения решать задачи повышенной трудности и русскому языку «Русский язык. Формирование языковых компетентностей. Подготовка к ОГЭ» для расширения и уточнения знаний по русскому языку  и рассмотрения сложных экзаменационных вопросов.</w:t>
      </w:r>
    </w:p>
    <w:p w:rsidR="00000000" w:rsidDel="00000000" w:rsidP="00000000" w:rsidRDefault="00000000" w:rsidRPr="00000000" w14:paraId="000006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учебные планы 5-9-х классов был включен предмет национально-регионального компонента «Моя Карелия». Учителя составили рабочие программы этих курсов, которые были утверждены на предметных МО. В других предметных областях в 9 классах (кроме математики, физики, химии) на изучение национально-регионального компонента отводилось 10% учебного времени, что находило отражение в тематическом планировании и записях тем уроков в журнале. </w:t>
      </w:r>
    </w:p>
    <w:p w:rsidR="00000000" w:rsidDel="00000000" w:rsidP="00000000" w:rsidRDefault="00000000" w:rsidRPr="00000000" w14:paraId="000006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9-х классах предмет «Искусство (Музыка и ИЗО)» продолжает непрерывную линию обучения в основном общем образовании.</w:t>
      </w:r>
    </w:p>
    <w:p w:rsidR="00000000" w:rsidDel="00000000" w:rsidP="00000000" w:rsidRDefault="00000000" w:rsidRPr="00000000" w14:paraId="000006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10-11-м классах предмет «Математика» ведется курсами «Алгебра и начала анализа» и «Геометрия», ведутся предметы «Технология», «Искусство (МХК)». </w:t>
      </w:r>
    </w:p>
    <w:p w:rsidR="00000000" w:rsidDel="00000000" w:rsidP="00000000" w:rsidRDefault="00000000" w:rsidRPr="00000000" w14:paraId="000006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рамках национально-регионального компонента в 10-11-м классах ведется предмет «История Карелии» для изучения истории  и культуры  Карелии, формирования ценностных мировоззренческих взглядов, элементов гражданской ответственности и этнокультурного наследия. </w:t>
      </w:r>
    </w:p>
    <w:p w:rsidR="00000000" w:rsidDel="00000000" w:rsidP="00000000" w:rsidRDefault="00000000" w:rsidRPr="00000000" w14:paraId="000006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1 часу в неделю выделены из  школьного компонента для увеличения количества часов по предметам «Русский язык» и «Математика» с учётом возрастающей роли русского языка в многонациональном государстве и повышения математической грамотности обучающихся.</w:t>
      </w:r>
    </w:p>
    <w:p w:rsidR="00000000" w:rsidDel="00000000" w:rsidP="00000000" w:rsidRDefault="00000000" w:rsidRPr="00000000" w14:paraId="000006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Часы школьного компонента отводились на элективные курсы по выбору учащихся  (по 1 часу):</w:t>
      </w:r>
    </w:p>
    <w:p w:rsidR="00000000" w:rsidDel="00000000" w:rsidP="00000000" w:rsidRDefault="00000000" w:rsidRPr="00000000" w14:paraId="0000067B">
      <w:pPr>
        <w:keepNext w:val="0"/>
        <w:keepLines w:val="0"/>
        <w:widowControl w:val="1"/>
        <w:numPr>
          <w:ilvl w:val="1"/>
          <w:numId w:val="39"/>
        </w:numPr>
        <w:pBdr>
          <w:top w:space="0" w:sz="0" w:val="nil"/>
          <w:left w:space="0" w:sz="0" w:val="nil"/>
          <w:bottom w:space="0" w:sz="0" w:val="nil"/>
          <w:right w:space="0" w:sz="0" w:val="nil"/>
          <w:between w:space="0" w:sz="0" w:val="nil"/>
        </w:pBdr>
        <w:shd w:fill="auto" w:val="clear"/>
        <w:spacing w:after="0" w:before="0" w:line="240" w:lineRule="auto"/>
        <w:ind w:left="1788" w:right="0" w:hanging="1608"/>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«Социальная психология» </w:t>
      </w:r>
    </w:p>
    <w:p w:rsidR="00000000" w:rsidDel="00000000" w:rsidP="00000000" w:rsidRDefault="00000000" w:rsidRPr="00000000" w14:paraId="0000067C">
      <w:pPr>
        <w:keepNext w:val="0"/>
        <w:keepLines w:val="0"/>
        <w:widowControl w:val="1"/>
        <w:numPr>
          <w:ilvl w:val="1"/>
          <w:numId w:val="39"/>
        </w:numPr>
        <w:pBdr>
          <w:top w:space="0" w:sz="0" w:val="nil"/>
          <w:left w:space="0" w:sz="0" w:val="nil"/>
          <w:bottom w:space="0" w:sz="0" w:val="nil"/>
          <w:right w:space="0" w:sz="0" w:val="nil"/>
          <w:between w:space="0" w:sz="0" w:val="nil"/>
        </w:pBdr>
        <w:shd w:fill="auto" w:val="clear"/>
        <w:spacing w:after="0" w:before="0" w:line="240" w:lineRule="auto"/>
        <w:ind w:left="1788" w:right="0" w:hanging="1608"/>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«История России в лицах»</w:t>
      </w:r>
    </w:p>
    <w:p w:rsidR="00000000" w:rsidDel="00000000" w:rsidP="00000000" w:rsidRDefault="00000000" w:rsidRPr="00000000" w14:paraId="0000067D">
      <w:pPr>
        <w:keepNext w:val="0"/>
        <w:keepLines w:val="0"/>
        <w:widowControl w:val="1"/>
        <w:numPr>
          <w:ilvl w:val="1"/>
          <w:numId w:val="39"/>
        </w:numPr>
        <w:pBdr>
          <w:top w:space="0" w:sz="0" w:val="nil"/>
          <w:left w:space="0" w:sz="0" w:val="nil"/>
          <w:bottom w:space="0" w:sz="0" w:val="nil"/>
          <w:right w:space="0" w:sz="0" w:val="nil"/>
          <w:between w:space="0" w:sz="0" w:val="nil"/>
        </w:pBdr>
        <w:shd w:fill="auto" w:val="clear"/>
        <w:spacing w:after="0" w:before="0" w:line="240" w:lineRule="auto"/>
        <w:ind w:left="1788" w:right="0" w:hanging="1608"/>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«Основы менеджмента и маркетинга» </w:t>
      </w:r>
    </w:p>
    <w:p w:rsidR="00000000" w:rsidDel="00000000" w:rsidP="00000000" w:rsidRDefault="00000000" w:rsidRPr="00000000" w14:paraId="0000067E">
      <w:pPr>
        <w:keepNext w:val="0"/>
        <w:keepLines w:val="0"/>
        <w:widowControl w:val="1"/>
        <w:numPr>
          <w:ilvl w:val="1"/>
          <w:numId w:val="39"/>
        </w:numPr>
        <w:pBdr>
          <w:top w:space="0" w:sz="0" w:val="nil"/>
          <w:left w:space="0" w:sz="0" w:val="nil"/>
          <w:bottom w:space="0" w:sz="0" w:val="nil"/>
          <w:right w:space="0" w:sz="0" w:val="nil"/>
          <w:between w:space="0" w:sz="0" w:val="nil"/>
        </w:pBdr>
        <w:shd w:fill="auto" w:val="clear"/>
        <w:spacing w:after="0" w:before="0" w:line="240" w:lineRule="auto"/>
        <w:ind w:left="1788" w:right="0" w:hanging="1608"/>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«Мир. Общество. Человек»</w:t>
      </w:r>
    </w:p>
    <w:p w:rsidR="00000000" w:rsidDel="00000000" w:rsidP="00000000" w:rsidRDefault="00000000" w:rsidRPr="00000000" w14:paraId="0000067F">
      <w:pPr>
        <w:keepNext w:val="0"/>
        <w:keepLines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1788" w:right="0" w:hanging="1608"/>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«Теория решения физических задач»</w:t>
      </w:r>
    </w:p>
    <w:p w:rsidR="00000000" w:rsidDel="00000000" w:rsidP="00000000" w:rsidRDefault="00000000" w:rsidRPr="00000000" w14:paraId="00000680">
      <w:pPr>
        <w:keepNext w:val="0"/>
        <w:keepLines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788" w:right="0" w:hanging="1608"/>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«Подготовка к ЕГЭ: решение дополнительных задач по алгебре и геометрии» </w:t>
      </w:r>
    </w:p>
    <w:p w:rsidR="00000000" w:rsidDel="00000000" w:rsidP="00000000" w:rsidRDefault="00000000" w:rsidRPr="00000000" w14:paraId="00000681">
      <w:pPr>
        <w:keepNext w:val="0"/>
        <w:keepLines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788" w:right="0" w:hanging="1608"/>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«Биология живой системы»</w:t>
      </w:r>
    </w:p>
    <w:p w:rsidR="00000000" w:rsidDel="00000000" w:rsidP="00000000" w:rsidRDefault="00000000" w:rsidRPr="00000000" w14:paraId="00000682">
      <w:pPr>
        <w:keepNext w:val="0"/>
        <w:keepLines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788" w:right="0" w:hanging="1608"/>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«Органическая химия».</w:t>
      </w:r>
    </w:p>
    <w:p w:rsidR="00000000" w:rsidDel="00000000" w:rsidP="00000000" w:rsidRDefault="00000000" w:rsidRPr="00000000" w14:paraId="000006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Такая структура учебного плана необходима для удовлетворения запросов учащихся и родителей, а также для развития познавательных интересов старшеклассников, для подготовки к ЕГЭ, помощи в самоопределении и осознанном выборе профессии. </w:t>
      </w:r>
    </w:p>
    <w:p w:rsidR="00000000" w:rsidDel="00000000" w:rsidP="00000000" w:rsidRDefault="00000000" w:rsidRPr="00000000" w14:paraId="000006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Внеурочная деятельность в школе осуществляется на основе следующих положений:</w:t>
      </w:r>
    </w:p>
    <w:p w:rsidR="00000000" w:rsidDel="00000000" w:rsidP="00000000" w:rsidRDefault="00000000" w:rsidRPr="00000000" w14:paraId="00000685">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учёт индивидуальных особенностей и потребностей, обучающихся;</w:t>
      </w:r>
    </w:p>
    <w:p w:rsidR="00000000" w:rsidDel="00000000" w:rsidP="00000000" w:rsidRDefault="00000000" w:rsidRPr="00000000" w14:paraId="00000686">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направленность на достижение личностных результатов освоения обучающимися адаптированной основной образовательной программы образования обучающихся,   программ дополнительного образования, а также на достижение  планируемых результатов коррекционной работы с обучающимися;</w:t>
      </w:r>
    </w:p>
    <w:p w:rsidR="00000000" w:rsidDel="00000000" w:rsidP="00000000" w:rsidRDefault="00000000" w:rsidRPr="00000000" w14:paraId="00000687">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разнообразие форм внеурочной деятельности обучающихся (экскурсии, кружки, секции, детские объединения, соревнования, общественно-полезные практики);</w:t>
      </w:r>
    </w:p>
    <w:p w:rsidR="00000000" w:rsidDel="00000000" w:rsidP="00000000" w:rsidRDefault="00000000" w:rsidRPr="00000000" w14:paraId="00000688">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возможности выбора участниками образовательного процесса направлений, форм внеурочной деятельности.</w:t>
      </w:r>
    </w:p>
    <w:p w:rsidR="00000000" w:rsidDel="00000000" w:rsidP="00000000" w:rsidRDefault="00000000" w:rsidRPr="00000000" w14:paraId="000006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качестве основных задач внеурочной деятельности в работе с обучающимися педагогический коллектив определяет следующие:</w:t>
      </w:r>
    </w:p>
    <w:p w:rsidR="00000000" w:rsidDel="00000000" w:rsidP="00000000" w:rsidRDefault="00000000" w:rsidRPr="00000000" w14:paraId="0000068A">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воспитание, социально-педагогическая поддержка становления и развития нравственного, ответственного, инициативного гражданина России;</w:t>
      </w:r>
    </w:p>
    <w:p w:rsidR="00000000" w:rsidDel="00000000" w:rsidP="00000000" w:rsidRDefault="00000000" w:rsidRPr="00000000" w14:paraId="0000068B">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коррекция всех компонентов психофизического, интеллектуального, личностного развития обучающихся с учетом их возрастных и индивидуальных особенностей;</w:t>
      </w:r>
    </w:p>
    <w:p w:rsidR="00000000" w:rsidDel="00000000" w:rsidP="00000000" w:rsidRDefault="00000000" w:rsidRPr="00000000" w14:paraId="0000068C">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активности, самостоятельности и независимости в повседневной жизни;</w:t>
      </w:r>
    </w:p>
    <w:p w:rsidR="00000000" w:rsidDel="00000000" w:rsidP="00000000" w:rsidRDefault="00000000" w:rsidRPr="00000000" w14:paraId="0000068D">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возможных избирательных способностей и интересов ребенка в разных видах деятельности;</w:t>
      </w:r>
    </w:p>
    <w:p w:rsidR="00000000" w:rsidDel="00000000" w:rsidP="00000000" w:rsidRDefault="00000000" w:rsidRPr="00000000" w14:paraId="0000068E">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формировании основ нравственного самосознания личности, умения правильно оценивать окружающих и самих себя;</w:t>
      </w:r>
    </w:p>
    <w:p w:rsidR="00000000" w:rsidDel="00000000" w:rsidP="00000000" w:rsidRDefault="00000000" w:rsidRPr="00000000" w14:paraId="0000068F">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эстетических потребностей, ценностей и чувств;</w:t>
      </w:r>
    </w:p>
    <w:p w:rsidR="00000000" w:rsidDel="00000000" w:rsidP="00000000" w:rsidRDefault="00000000" w:rsidRPr="00000000" w14:paraId="00000690">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трудолюбия, способности к преодолению трудностей, целеустремленности и настойчивости в достижении результата;</w:t>
      </w:r>
    </w:p>
    <w:p w:rsidR="00000000" w:rsidDel="00000000" w:rsidP="00000000" w:rsidRDefault="00000000" w:rsidRPr="00000000" w14:paraId="00000691">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расширение представлений ребенка о мире и о себе, его социального опыта;</w:t>
      </w:r>
    </w:p>
    <w:p w:rsidR="00000000" w:rsidDel="00000000" w:rsidP="00000000" w:rsidRDefault="00000000" w:rsidRPr="00000000" w14:paraId="00000692">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положительного отношения к базовым общественным ценностям;</w:t>
      </w:r>
    </w:p>
    <w:p w:rsidR="00000000" w:rsidDel="00000000" w:rsidP="00000000" w:rsidRDefault="00000000" w:rsidRPr="00000000" w14:paraId="00000693">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умений и навыков социального общения людей;</w:t>
      </w:r>
    </w:p>
    <w:p w:rsidR="00000000" w:rsidDel="00000000" w:rsidP="00000000" w:rsidRDefault="00000000" w:rsidRPr="00000000" w14:paraId="00000694">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расширение круга общения, выход обучающегося за пределы семьи и общеобразовательной организации;</w:t>
      </w:r>
    </w:p>
    <w:p w:rsidR="00000000" w:rsidDel="00000000" w:rsidP="00000000" w:rsidRDefault="00000000" w:rsidRPr="00000000" w14:paraId="00000695">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навыков осуществления сотрудничества с педагогами, сверстниками, родителями, старшими детьми в решении общих проблем;</w:t>
      </w:r>
    </w:p>
    <w:p w:rsidR="00000000" w:rsidDel="00000000" w:rsidP="00000000" w:rsidRDefault="00000000" w:rsidRPr="00000000" w14:paraId="00000696">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укрепления доверия к другим людям;</w:t>
      </w:r>
    </w:p>
    <w:p w:rsidR="00000000" w:rsidDel="00000000" w:rsidP="00000000" w:rsidRDefault="00000000" w:rsidRPr="00000000" w14:paraId="00000697">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доброжелательности и эмоциональной отзывчивости, понимания других людей и сопереживания им;</w:t>
      </w:r>
    </w:p>
    <w:p w:rsidR="00000000" w:rsidDel="00000000" w:rsidP="00000000" w:rsidRDefault="00000000" w:rsidRPr="00000000" w14:paraId="00000698">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у обучающихся умений планирования, контроля, коррекции и оценивания при выполнении действий в соответствии с поставленной задачей и условиями ее выполнения;</w:t>
      </w:r>
    </w:p>
    <w:p w:rsidR="00000000" w:rsidDel="00000000" w:rsidP="00000000" w:rsidRDefault="00000000" w:rsidRPr="00000000" w14:paraId="00000699">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у обучающихся умений организовывать здоровьесберегающую жизнедеятельность на основе установки на здоровый и безопасный образ жизни;</w:t>
      </w:r>
    </w:p>
    <w:p w:rsidR="00000000" w:rsidDel="00000000" w:rsidP="00000000" w:rsidRDefault="00000000" w:rsidRPr="00000000" w14:paraId="0000069A">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у обучающихся моделей социально адаптированного поведения;</w:t>
      </w:r>
    </w:p>
    <w:p w:rsidR="00000000" w:rsidDel="00000000" w:rsidP="00000000" w:rsidRDefault="00000000" w:rsidRPr="00000000" w14:paraId="0000069B">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условий для профессионального самоопределения обучающихся.</w:t>
      </w:r>
    </w:p>
    <w:p w:rsidR="00000000" w:rsidDel="00000000" w:rsidP="00000000" w:rsidRDefault="00000000" w:rsidRPr="00000000" w14:paraId="000006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Принципиальной позицией развития системы внеурочной деятельности и воспитательного процесса является сочетание системного и деятельностного подходов. </w:t>
      </w:r>
    </w:p>
    <w:p w:rsidR="00000000" w:rsidDel="00000000" w:rsidP="00000000" w:rsidRDefault="00000000" w:rsidRPr="00000000" w14:paraId="000006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Системный подход предполагает понимание организации внеурочной деятельности как системы, элементами которой выступают:</w:t>
      </w:r>
    </w:p>
    <w:p w:rsidR="00000000" w:rsidDel="00000000" w:rsidP="00000000" w:rsidRDefault="00000000" w:rsidRPr="00000000" w14:paraId="0000069E">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личностная проблематика и образовательные потребности обучающихся;</w:t>
      </w:r>
    </w:p>
    <w:p w:rsidR="00000000" w:rsidDel="00000000" w:rsidP="00000000" w:rsidRDefault="00000000" w:rsidRPr="00000000" w14:paraId="0000069F">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педагогические цели внеурочной деятельности и воспитательного процесса;</w:t>
      </w:r>
    </w:p>
    <w:p w:rsidR="00000000" w:rsidDel="00000000" w:rsidP="00000000" w:rsidRDefault="00000000" w:rsidRPr="00000000" w14:paraId="000006A0">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педагогические технологии;</w:t>
      </w:r>
    </w:p>
    <w:p w:rsidR="00000000" w:rsidDel="00000000" w:rsidP="00000000" w:rsidRDefault="00000000" w:rsidRPr="00000000" w14:paraId="000006A1">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способы диагностики и оценки качества результатов воспитательного процесса;</w:t>
      </w:r>
    </w:p>
    <w:p w:rsidR="00000000" w:rsidDel="00000000" w:rsidP="00000000" w:rsidRDefault="00000000" w:rsidRPr="00000000" w14:paraId="000006A2">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организационно-педагогические условия и источники ресурсного обеспечения деятельности всех субъектов внеурочной деятельности и воспитательного процесса.</w:t>
      </w:r>
    </w:p>
    <w:p w:rsidR="00000000" w:rsidDel="00000000" w:rsidP="00000000" w:rsidRDefault="00000000" w:rsidRPr="00000000" w14:paraId="000006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Деятельностный подход определяет рассмотрение сферы внеурочной деятельности как пространства для совместной деятельности детей и взрослых, направленной на удовлетворение общих образовательных потребностей в самопознании, самоактуализации, самовыражении, самореализации и самоопределении.</w:t>
      </w:r>
    </w:p>
    <w:p w:rsidR="00000000" w:rsidDel="00000000" w:rsidP="00000000" w:rsidRDefault="00000000" w:rsidRPr="00000000" w14:paraId="000006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Теоретическую основу внеурочной деятельности в образовательном учреждении составляет ряд научных теорий и концепций, которые рассматривают ребенка как равноправного субъекта образовательного процесса и в основе которых лежат следующие позиции:</w:t>
      </w:r>
    </w:p>
    <w:p w:rsidR="00000000" w:rsidDel="00000000" w:rsidP="00000000" w:rsidRDefault="00000000" w:rsidRPr="00000000" w14:paraId="000006A5">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Средствами образования (воспитания) создаются условия для развития и коррекции ребенка;</w:t>
      </w:r>
    </w:p>
    <w:p w:rsidR="00000000" w:rsidDel="00000000" w:rsidP="00000000" w:rsidRDefault="00000000" w:rsidRPr="00000000" w14:paraId="000006A6">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Воспитатель создает ситуацию «успеха», в которой формируются основные механизмы регуляции поведения</w:t>
      </w:r>
    </w:p>
    <w:p w:rsidR="00000000" w:rsidDel="00000000" w:rsidP="00000000" w:rsidRDefault="00000000" w:rsidRPr="00000000" w14:paraId="000006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Внеурочная деятельность выполняет следующие функции:</w:t>
      </w:r>
    </w:p>
    <w:p w:rsidR="00000000" w:rsidDel="00000000" w:rsidP="00000000" w:rsidRDefault="00000000" w:rsidRPr="00000000" w14:paraId="000006A8">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Развивающая, направленная на стимулирование положительных изменений в личности ребенка, поддержку процессов самовыражения, способностей детей и взрослых;</w:t>
      </w:r>
    </w:p>
    <w:p w:rsidR="00000000" w:rsidDel="00000000" w:rsidP="00000000" w:rsidRDefault="00000000" w:rsidRPr="00000000" w14:paraId="000006A9">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Интегрирующая, содействующая соединению в одно целое раннее разрозненных и несогласованных воспитательных воздействий;</w:t>
      </w:r>
    </w:p>
    <w:p w:rsidR="00000000" w:rsidDel="00000000" w:rsidP="00000000" w:rsidRDefault="00000000" w:rsidRPr="00000000" w14:paraId="000006AA">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Регулирующая, связанная с упорядочением педагогических процессов и их влияние на формирование личности ребенка, ученического и педагогического коллективов;</w:t>
      </w:r>
    </w:p>
    <w:p w:rsidR="00000000" w:rsidDel="00000000" w:rsidP="00000000" w:rsidRDefault="00000000" w:rsidRPr="00000000" w14:paraId="000006AB">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Защитная, направленная на повышение уровня социальной защищенности детей и педагогов, нейтрализацию влияния негативных факторов окружающей среды на личность ребенка и процесс его развития;</w:t>
      </w:r>
    </w:p>
    <w:p w:rsidR="00000000" w:rsidDel="00000000" w:rsidP="00000000" w:rsidRDefault="00000000" w:rsidRPr="00000000" w14:paraId="000006AC">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Компенсирующая, предполагающая создание условий в школе для компенсации недостаточного участия семьи и социума в обеспечении жизнедеятельности ребенка, раскрытии и развитии его склонностей и способностей;</w:t>
      </w:r>
    </w:p>
    <w:p w:rsidR="00000000" w:rsidDel="00000000" w:rsidP="00000000" w:rsidRDefault="00000000" w:rsidRPr="00000000" w14:paraId="000006AD">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Корректирующая, заключающаяся в осуществлении педагогически целесообразной коррекции психических функций, нравственных качеств, взглядов, убеждений, ценностей ребенка с целью уменьшения силы негативного влияния на формирования его личности.</w:t>
      </w:r>
    </w:p>
    <w:p w:rsidR="00000000" w:rsidDel="00000000" w:rsidP="00000000" w:rsidRDefault="00000000" w:rsidRPr="00000000" w14:paraId="000006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Принципы внеурочной   деятельности:</w:t>
      </w:r>
    </w:p>
    <w:p w:rsidR="00000000" w:rsidDel="00000000" w:rsidP="00000000" w:rsidRDefault="00000000" w:rsidRPr="00000000" w14:paraId="000006AF">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Принцип сотрудничества. Право ребенка выступать в качестве субъекта целеполагания, т.е. Право решать проблему с «двух сторон» - и взрослыми, и детьми.</w:t>
      </w:r>
    </w:p>
    <w:p w:rsidR="00000000" w:rsidDel="00000000" w:rsidP="00000000" w:rsidRDefault="00000000" w:rsidRPr="00000000" w14:paraId="000006B0">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Принцип комфортности. Право развивать свои интересы и потребности в максимально комфортных условиях для развития личности.</w:t>
      </w:r>
    </w:p>
    <w:p w:rsidR="00000000" w:rsidDel="00000000" w:rsidP="00000000" w:rsidRDefault="00000000" w:rsidRPr="00000000" w14:paraId="000006B1">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Принцип заинтересованности. Право на познание ребенком заинтересовавших его явлений в более увлекательной и интересной форме.</w:t>
      </w:r>
    </w:p>
    <w:p w:rsidR="00000000" w:rsidDel="00000000" w:rsidP="00000000" w:rsidRDefault="00000000" w:rsidRPr="00000000" w14:paraId="000006B2">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Принцип коммуникативности. Право расширять круг делового и дружеского общения ребенка со сверстниками и взрослыми.</w:t>
      </w:r>
    </w:p>
    <w:p w:rsidR="00000000" w:rsidDel="00000000" w:rsidP="00000000" w:rsidRDefault="00000000" w:rsidRPr="00000000" w14:paraId="000006B3">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Принцип адекватности. Право выбирать из предложенного максимального объема информации столько, сколько он может усвоить.</w:t>
      </w:r>
    </w:p>
    <w:p w:rsidR="00000000" w:rsidDel="00000000" w:rsidP="00000000" w:rsidRDefault="00000000" w:rsidRPr="00000000" w14:paraId="000006B4">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Принцип адаптивности. Право на обеспечение механизмами и способами вхождения ребенка в сложную обстановку нестабильного общества.</w:t>
      </w:r>
    </w:p>
    <w:p w:rsidR="00000000" w:rsidDel="00000000" w:rsidP="00000000" w:rsidRDefault="00000000" w:rsidRPr="00000000" w14:paraId="000006B5">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Принцип вариативности. Право на добровольный выбор участия в деятельности детских объединений и в мероприятиях, проводимых в секциях, кружках, коррекционных студиях.</w:t>
      </w:r>
    </w:p>
    <w:p w:rsidR="00000000" w:rsidDel="00000000" w:rsidP="00000000" w:rsidRDefault="00000000" w:rsidRPr="00000000" w14:paraId="000006B6">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Принцип программности. Право, определяющее возможность получения детьми образования в соответствии с его возможностями и способностями.</w:t>
      </w:r>
    </w:p>
    <w:p w:rsidR="00000000" w:rsidDel="00000000" w:rsidP="00000000" w:rsidRDefault="00000000" w:rsidRPr="00000000" w14:paraId="000006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Внеурочная деятельность в школе способствует развитию интереса к различным областям знаний, к культуре и искусству, к спорту. Самым главным аспектом системы дополнительного образования является преемственность и взаимосвязь с урочной деятельностью.</w:t>
      </w:r>
    </w:p>
    <w:p w:rsidR="00000000" w:rsidDel="00000000" w:rsidP="00000000" w:rsidRDefault="00000000" w:rsidRPr="00000000" w14:paraId="000006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Для успешной и эффективной реализации программ дополнительного образования и привлечения учащихся во внеурочную деятельность школа успешно сотрудничает с муниципальным учреждением дополнительного образования детей «ДДТ», МКЦ, ДЮСШ №1, ДЮСШ №2, музыкальная школа, Дворец Искусств и т.д. Для каждой ступени основного образования дополнительное образование способно предложить свой содержательный модуль, исходя из особенностей определенного возрастного периода.    </w:t>
      </w:r>
    </w:p>
    <w:p w:rsidR="00000000" w:rsidDel="00000000" w:rsidP="00000000" w:rsidRDefault="00000000" w:rsidRPr="00000000" w14:paraId="000006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Поддержка процесса самоопределения личности, путем расширения спектра значимых проблем в различных сферах деятельности и приобретение опыта их решения (секции, кружки по интересам). Заложенные в дополнительном образовании возможности социализации реализуются не спонтанно, а благодаря целенаправленному педагогическому сопровождению. Дополнительное образование строится на свободе выбора, что приучает ребенка к осознанию ответственности за принятые решения и их последствия; способствует осознанному самоопределению, развивает самостоятельность, формирует привычки, готовность к сотрудничеству. Процесс сопровождения одаренных детей осуществляется за счет организации курсов по выбору. </w:t>
      </w:r>
    </w:p>
    <w:p w:rsidR="00000000" w:rsidDel="00000000" w:rsidP="00000000" w:rsidRDefault="00000000" w:rsidRPr="00000000" w14:paraId="000006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целом процесс «вхождения» ребенка в общество, приобретение им определенного социального опыта, в виде знаний, ценностей, правил поведения, установок, процесс длительный и поэтому педагоги школы регулярно оказывают воздействие на личность через образование и воспитание. В школе действуют традиционные и доминирующие формы в системе дополнительного образования. Они не только отвечают запросам и интересам учащихся, но и развивают интеллектуальные, творческие и спортивные способности детей, через вовлечение их в различные виды деятельности на основе самоопределения, воспитывают культуру здоровья, интеллекта и общую эстетическую культуру каждого учащегося. К таким формам можно отнести: </w:t>
      </w:r>
    </w:p>
    <w:p w:rsidR="00000000" w:rsidDel="00000000" w:rsidP="00000000" w:rsidRDefault="00000000" w:rsidRPr="00000000" w14:paraId="000006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организация спортивных секций и кружков по интересам учащихся (исходя из запроса самих учащихся и родителей); </w:t>
      </w:r>
    </w:p>
    <w:p w:rsidR="00000000" w:rsidDel="00000000" w:rsidP="00000000" w:rsidRDefault="00000000" w:rsidRPr="00000000" w14:paraId="000006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организация работы спортивных секций </w:t>
      </w:r>
    </w:p>
    <w:p w:rsidR="00000000" w:rsidDel="00000000" w:rsidP="00000000" w:rsidRDefault="00000000" w:rsidRPr="00000000" w14:paraId="000006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работа детской оздоровительной площадки (осенний профильный лагерь)</w:t>
      </w:r>
    </w:p>
    <w:p w:rsidR="00000000" w:rsidDel="00000000" w:rsidP="00000000" w:rsidRDefault="00000000" w:rsidRPr="00000000" w14:paraId="000006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Педагогическая поддержка социализации обучающихся средствами общественной деятельности. </w:t>
      </w:r>
    </w:p>
    <w:p w:rsidR="00000000" w:rsidDel="00000000" w:rsidP="00000000" w:rsidRDefault="00000000" w:rsidRPr="00000000" w14:paraId="000006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 Спектр социальных функций, обучающихся в рамках системы школьного самоуправления очень широк. </w:t>
      </w:r>
    </w:p>
    <w:p w:rsidR="00000000" w:rsidDel="00000000" w:rsidP="00000000" w:rsidRDefault="00000000" w:rsidRPr="00000000" w14:paraId="000006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организаций, учреждений культуры.</w:t>
      </w:r>
    </w:p>
    <w:p w:rsidR="00000000" w:rsidDel="00000000" w:rsidP="00000000" w:rsidRDefault="00000000" w:rsidRPr="00000000" w14:paraId="000006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Результатом реализации образовательным учреждением воспитательной и развивающей программы является динамика основных показателей воспитания и социализации обучающихся: </w:t>
      </w:r>
    </w:p>
    <w:p w:rsidR="00000000" w:rsidDel="00000000" w:rsidP="00000000" w:rsidRDefault="00000000" w:rsidRPr="00000000" w14:paraId="000006C4">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Динамика развития личностной, социальной, экологической, трудовой (профессиональной) и здоровьесберегающей культуры обучающихся. </w:t>
      </w:r>
    </w:p>
    <w:p w:rsidR="00000000" w:rsidDel="00000000" w:rsidP="00000000" w:rsidRDefault="00000000" w:rsidRPr="00000000" w14:paraId="000006C5">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Динамика (характер изменения) социальной, психолого-педагогической и нравственной атмосферы в образовательном учреждении. </w:t>
      </w:r>
    </w:p>
    <w:p w:rsidR="00000000" w:rsidDel="00000000" w:rsidP="00000000" w:rsidRDefault="00000000" w:rsidRPr="00000000" w14:paraId="000006C6">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Динамика детско-родительских отношений и степени включѐнности родителей (законных представителей) в образовательный и воспитательный процесс. </w:t>
      </w:r>
    </w:p>
    <w:p w:rsidR="00000000" w:rsidDel="00000000" w:rsidP="00000000" w:rsidRDefault="00000000" w:rsidRPr="00000000" w14:paraId="000006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Критерии, по которым изучается динамика процесса воспитания и социализации обучающихся в школе:</w:t>
      </w:r>
    </w:p>
    <w:p w:rsidR="00000000" w:rsidDel="00000000" w:rsidP="00000000" w:rsidRDefault="00000000" w:rsidRPr="00000000" w14:paraId="000006C8">
      <w:pPr>
        <w:keepNext w:val="0"/>
        <w:keepLines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000000" w:rsidDel="00000000" w:rsidP="00000000" w:rsidRDefault="00000000" w:rsidRPr="00000000" w14:paraId="000006C9">
      <w:pPr>
        <w:keepNext w:val="0"/>
        <w:keepLines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000000" w:rsidDel="00000000" w:rsidP="00000000" w:rsidRDefault="00000000" w:rsidRPr="00000000" w14:paraId="000006CA">
      <w:pPr>
        <w:keepNext w:val="0"/>
        <w:keepLines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Устойчивость (стабильность) исследуемых показателей духовно-нравственного развития, воспитания и социализации, обучающихся на интерпретационных и контрольных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 </w:t>
      </w:r>
    </w:p>
    <w:p w:rsidR="00000000" w:rsidDel="00000000" w:rsidP="00000000" w:rsidRDefault="00000000" w:rsidRPr="00000000" w14:paraId="000006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Система  коррекционной деятельности с учётом потребностей, интересов и возможностей каждого участника  отношений и коллектива направлена на решение следующих задач:</w:t>
      </w:r>
    </w:p>
    <w:p w:rsidR="00000000" w:rsidDel="00000000" w:rsidP="00000000" w:rsidRDefault="00000000" w:rsidRPr="00000000" w14:paraId="000006CC">
      <w:pPr>
        <w:keepNext w:val="0"/>
        <w:keepLines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особых образовательных потребностей обучающихся с ОВЗ и оказание им специализированной помощи при освоении программ НОО, ООО и СОО;</w:t>
      </w:r>
    </w:p>
    <w:p w:rsidR="00000000" w:rsidDel="00000000" w:rsidP="00000000" w:rsidRDefault="00000000" w:rsidRPr="00000000" w14:paraId="000006CD">
      <w:pPr>
        <w:keepNext w:val="0"/>
        <w:keepLines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оптимальных специальных условий для получения образования обучающимися с ОВЗ, для развития их личностных, познавательных, коммуникативных способностей; </w:t>
      </w:r>
    </w:p>
    <w:p w:rsidR="00000000" w:rsidDel="00000000" w:rsidP="00000000" w:rsidRDefault="00000000" w:rsidRPr="00000000" w14:paraId="000006CE">
      <w:pPr>
        <w:keepNext w:val="0"/>
        <w:keepLines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 </w:t>
      </w:r>
    </w:p>
    <w:p w:rsidR="00000000" w:rsidDel="00000000" w:rsidP="00000000" w:rsidRDefault="00000000" w:rsidRPr="00000000" w14:paraId="000006CF">
      <w:pPr>
        <w:keepNext w:val="0"/>
        <w:keepLines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rsidR="00000000" w:rsidDel="00000000" w:rsidP="00000000" w:rsidRDefault="00000000" w:rsidRPr="00000000" w14:paraId="000006D0">
      <w:pPr>
        <w:keepNext w:val="0"/>
        <w:keepLines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реализация комплексной системы мероприятий по социальной адаптации и профессиональной ориентации обучающихся с ОВЗ; </w:t>
      </w:r>
    </w:p>
    <w:p w:rsidR="00000000" w:rsidDel="00000000" w:rsidP="00000000" w:rsidRDefault="00000000" w:rsidRPr="00000000" w14:paraId="000006D1">
      <w:pPr>
        <w:keepNext w:val="0"/>
        <w:keepLines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сетевого взаимодействия специалистов разного профиля в комплексной работе с обучающимися с ОВЗ; </w:t>
      </w:r>
    </w:p>
    <w:p w:rsidR="00000000" w:rsidDel="00000000" w:rsidP="00000000" w:rsidRDefault="00000000" w:rsidRPr="00000000" w14:paraId="000006D2">
      <w:pPr>
        <w:keepNext w:val="0"/>
        <w:keepLines w:val="0"/>
        <w:widowControl w:val="1"/>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осуществление информационно-просветительской и консультативной работы с родителями (законными представителями) обучающихся с ОВЗ.</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w:t>
      </w:r>
      <w:r w:rsidDel="00000000" w:rsidR="00000000" w:rsidRPr="00000000">
        <w:rPr>
          <w:rtl w:val="0"/>
        </w:rPr>
      </w:r>
    </w:p>
    <w:p w:rsidR="00000000" w:rsidDel="00000000" w:rsidP="00000000" w:rsidRDefault="00000000" w:rsidRPr="00000000" w14:paraId="000006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Принципы</w:t>
      </w:r>
      <w:r w:rsidDel="00000000" w:rsidR="00000000" w:rsidRPr="00000000">
        <w:rPr>
          <w:rFonts w:ascii="Times New Roman" w:cs="Times New Roman" w:eastAsia="Times New Roman" w:hAnsi="Times New Roman"/>
          <w:b w:val="1"/>
          <w:i w:val="0"/>
          <w:smallCaps w:val="0"/>
          <w:strike w:val="0"/>
          <w:color w:val="00000a"/>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коррекционной деятельности</w:t>
      </w:r>
      <w:r w:rsidDel="00000000" w:rsidR="00000000" w:rsidRPr="00000000">
        <w:rPr>
          <w:rtl w:val="0"/>
        </w:rPr>
      </w:r>
    </w:p>
    <w:p w:rsidR="00000000" w:rsidDel="00000000" w:rsidP="00000000" w:rsidRDefault="00000000" w:rsidRPr="00000000" w14:paraId="000006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Преемственность. </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w:t>
      </w:r>
      <w:r w:rsidDel="00000000" w:rsidR="00000000" w:rsidRPr="00000000">
        <w:rPr>
          <w:rtl w:val="0"/>
        </w:rPr>
      </w:r>
    </w:p>
    <w:p w:rsidR="00000000" w:rsidDel="00000000" w:rsidP="00000000" w:rsidRDefault="00000000" w:rsidRPr="00000000" w14:paraId="000006D5">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Соблюдение интересов ребёнка</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Принцип определяет позицию специалиста, который призван решать проблему ребёнка с максимальной пользой и в интересах ребёнка.</w:t>
      </w:r>
      <w:r w:rsidDel="00000000" w:rsidR="00000000" w:rsidRPr="00000000">
        <w:rPr>
          <w:rtl w:val="0"/>
        </w:rPr>
      </w:r>
    </w:p>
    <w:p w:rsidR="00000000" w:rsidDel="00000000" w:rsidP="00000000" w:rsidRDefault="00000000" w:rsidRPr="00000000" w14:paraId="000006D6">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Системность</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r w:rsidDel="00000000" w:rsidR="00000000" w:rsidRPr="00000000">
        <w:rPr>
          <w:rtl w:val="0"/>
        </w:rPr>
      </w:r>
    </w:p>
    <w:p w:rsidR="00000000" w:rsidDel="00000000" w:rsidP="00000000" w:rsidRDefault="00000000" w:rsidRPr="00000000" w14:paraId="000006D7">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Непрерывность</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r w:rsidDel="00000000" w:rsidR="00000000" w:rsidRPr="00000000">
        <w:rPr>
          <w:rtl w:val="0"/>
        </w:rPr>
      </w:r>
    </w:p>
    <w:p w:rsidR="00000000" w:rsidDel="00000000" w:rsidP="00000000" w:rsidRDefault="00000000" w:rsidRPr="00000000" w14:paraId="000006D8">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Вариативность</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r w:rsidDel="00000000" w:rsidR="00000000" w:rsidRPr="00000000">
        <w:rPr>
          <w:rtl w:val="0"/>
        </w:rPr>
      </w:r>
    </w:p>
    <w:p w:rsidR="00000000" w:rsidDel="00000000" w:rsidP="00000000" w:rsidRDefault="00000000" w:rsidRPr="00000000" w14:paraId="000006D9">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1"/>
          <w:smallCaps w:val="0"/>
          <w:strike w:val="0"/>
          <w:color w:val="00000a"/>
          <w:sz w:val="24"/>
          <w:szCs w:val="24"/>
          <w:u w:val="none"/>
          <w:shd w:fill="auto" w:val="clear"/>
          <w:vertAlign w:val="baseline"/>
          <w:rtl w:val="0"/>
        </w:rPr>
        <w:t xml:space="preserve">Рекомендательный характер оказания помощи</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tl w:val="0"/>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r w:rsidDel="00000000" w:rsidR="00000000" w:rsidRPr="00000000">
        <w:rPr>
          <w:rtl w:val="0"/>
        </w:rPr>
      </w:r>
    </w:p>
    <w:p w:rsidR="00000000" w:rsidDel="00000000" w:rsidP="00000000" w:rsidRDefault="00000000" w:rsidRPr="00000000" w14:paraId="000006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Система коррекционной деятельности предполагает следующие</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направления работы:</w:t>
      </w:r>
    </w:p>
    <w:p w:rsidR="00000000" w:rsidDel="00000000" w:rsidP="00000000" w:rsidRDefault="00000000" w:rsidRPr="00000000" w14:paraId="000006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 Диагностическая работа</w:t>
      </w:r>
      <w:r w:rsidDel="00000000" w:rsidR="00000000" w:rsidRPr="00000000">
        <w:rPr>
          <w:rtl w:val="0"/>
        </w:rPr>
      </w:r>
    </w:p>
    <w:p w:rsidR="00000000" w:rsidDel="00000000" w:rsidP="00000000" w:rsidRDefault="00000000" w:rsidRPr="00000000" w14:paraId="000006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Проведение комплексного обследования и выявление детей с ОВЗ.</w:t>
      </w:r>
    </w:p>
    <w:p w:rsidR="00000000" w:rsidDel="00000000" w:rsidP="00000000" w:rsidRDefault="00000000" w:rsidRPr="00000000" w14:paraId="000006DD">
      <w:pPr>
        <w:keepNext w:val="0"/>
        <w:keepLines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особых образовательных потребностей и составление рекомендаций по обучению (подбор оптимальных методов обучения, стиля учебного взаимодействия, формы проверки знаний.</w:t>
      </w:r>
    </w:p>
    <w:p w:rsidR="00000000" w:rsidDel="00000000" w:rsidP="00000000" w:rsidRDefault="00000000" w:rsidRPr="00000000" w14:paraId="000006DE">
      <w:pPr>
        <w:keepNext w:val="0"/>
        <w:keepLines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Изучение развития эмоционально-волевой, познавательной, речевой сфер и личностных особенностей обучающихся.</w:t>
      </w:r>
    </w:p>
    <w:p w:rsidR="00000000" w:rsidDel="00000000" w:rsidP="00000000" w:rsidRDefault="00000000" w:rsidRPr="00000000" w14:paraId="000006DF">
      <w:pPr>
        <w:keepNext w:val="0"/>
        <w:keepLines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Изучение социальной ситуации развития и условий семейного воспитания ребёнка.</w:t>
      </w:r>
    </w:p>
    <w:p w:rsidR="00000000" w:rsidDel="00000000" w:rsidP="00000000" w:rsidRDefault="00000000" w:rsidRPr="00000000" w14:paraId="000006E0">
      <w:pPr>
        <w:keepNext w:val="0"/>
        <w:keepLines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Системный разносторонний контроль за уровнем и динамикой развития ребёнка с ОВЗ (мониторинг динамики развития, успешности освоения образовательных программ).</w:t>
      </w:r>
    </w:p>
    <w:p w:rsidR="00000000" w:rsidDel="00000000" w:rsidP="00000000" w:rsidRDefault="00000000" w:rsidRPr="00000000" w14:paraId="000006E1">
      <w:pPr>
        <w:keepNext w:val="0"/>
        <w:keepLines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Изучение документации (карта развития ребенка и т.д.).</w:t>
      </w:r>
    </w:p>
    <w:p w:rsidR="00000000" w:rsidDel="00000000" w:rsidP="00000000" w:rsidRDefault="00000000" w:rsidRPr="00000000" w14:paraId="000006E2">
      <w:pPr>
        <w:keepNext w:val="0"/>
        <w:keepLines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Тестирование.</w:t>
      </w:r>
    </w:p>
    <w:p w:rsidR="00000000" w:rsidDel="00000000" w:rsidP="00000000" w:rsidRDefault="00000000" w:rsidRPr="00000000" w14:paraId="000006E3">
      <w:pPr>
        <w:keepNext w:val="0"/>
        <w:keepLines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Наблюдение.</w:t>
      </w:r>
    </w:p>
    <w:p w:rsidR="00000000" w:rsidDel="00000000" w:rsidP="00000000" w:rsidRDefault="00000000" w:rsidRPr="00000000" w14:paraId="000006E4">
      <w:pPr>
        <w:keepNext w:val="0"/>
        <w:keepLines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Мониторинг динамики развития.</w:t>
      </w:r>
    </w:p>
    <w:p w:rsidR="00000000" w:rsidDel="00000000" w:rsidP="00000000" w:rsidRDefault="00000000" w:rsidRPr="00000000" w14:paraId="000006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 Коррекционно-развивающая  работа </w:t>
      </w:r>
      <w:r w:rsidDel="00000000" w:rsidR="00000000" w:rsidRPr="00000000">
        <w:rPr>
          <w:rtl w:val="0"/>
        </w:rPr>
      </w:r>
    </w:p>
    <w:p w:rsidR="00000000" w:rsidDel="00000000" w:rsidP="00000000" w:rsidRDefault="00000000" w:rsidRPr="00000000" w14:paraId="000006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своевременной специализированной помощи в освоении содержания образования и коррекции недостатков в физическом и (или) психическом развитии детей с ОВЗ в условиях общеобразовательного учреждения.</w:t>
      </w:r>
    </w:p>
    <w:p w:rsidR="00000000" w:rsidDel="00000000" w:rsidP="00000000" w:rsidRDefault="00000000" w:rsidRPr="00000000" w14:paraId="000006E7">
      <w:pPr>
        <w:keepNext w:val="0"/>
        <w:keepLines w:val="0"/>
        <w:widowControl w:val="1"/>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Реализация рекомендаций ПМПК и школьного ПМПк.</w:t>
      </w:r>
    </w:p>
    <w:p w:rsidR="00000000" w:rsidDel="00000000" w:rsidP="00000000" w:rsidRDefault="00000000" w:rsidRPr="00000000" w14:paraId="000006E8">
      <w:pPr>
        <w:keepNext w:val="0"/>
        <w:keepLines w:val="0"/>
        <w:widowControl w:val="1"/>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Выбор оптимальных программ, методов и приемов обучения.</w:t>
      </w:r>
    </w:p>
    <w:p w:rsidR="00000000" w:rsidDel="00000000" w:rsidP="00000000" w:rsidRDefault="00000000" w:rsidRPr="00000000" w14:paraId="000006E9">
      <w:pPr>
        <w:keepNext w:val="0"/>
        <w:keepLines w:val="0"/>
        <w:widowControl w:val="1"/>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и проведение индивидуально – групповых и развивающих занятий.</w:t>
      </w:r>
    </w:p>
    <w:p w:rsidR="00000000" w:rsidDel="00000000" w:rsidP="00000000" w:rsidRDefault="00000000" w:rsidRPr="00000000" w14:paraId="000006EA">
      <w:pPr>
        <w:keepNext w:val="0"/>
        <w:keepLines w:val="0"/>
        <w:widowControl w:val="1"/>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УУД</w:t>
      </w:r>
    </w:p>
    <w:p w:rsidR="00000000" w:rsidDel="00000000" w:rsidP="00000000" w:rsidRDefault="00000000" w:rsidRPr="00000000" w14:paraId="000006EB">
      <w:pPr>
        <w:keepNext w:val="0"/>
        <w:keepLines w:val="0"/>
        <w:widowControl w:val="1"/>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способов регуляции поведения и эмоциональных состояний.</w:t>
      </w:r>
    </w:p>
    <w:p w:rsidR="00000000" w:rsidDel="00000000" w:rsidP="00000000" w:rsidRDefault="00000000" w:rsidRPr="00000000" w14:paraId="000006EC">
      <w:pPr>
        <w:keepNext w:val="0"/>
        <w:keepLines w:val="0"/>
        <w:widowControl w:val="1"/>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коммуникативной компетенции.</w:t>
      </w:r>
    </w:p>
    <w:p w:rsidR="00000000" w:rsidDel="00000000" w:rsidP="00000000" w:rsidRDefault="00000000" w:rsidRPr="00000000" w14:paraId="000006ED">
      <w:pPr>
        <w:keepNext w:val="0"/>
        <w:keepLines w:val="0"/>
        <w:widowControl w:val="1"/>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Индивидуальная и групповая работа с учащимися.</w:t>
      </w:r>
    </w:p>
    <w:p w:rsidR="00000000" w:rsidDel="00000000" w:rsidP="00000000" w:rsidRDefault="00000000" w:rsidRPr="00000000" w14:paraId="000006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 Консультативная работа </w:t>
      </w:r>
      <w:r w:rsidDel="00000000" w:rsidR="00000000" w:rsidRPr="00000000">
        <w:rPr>
          <w:rtl w:val="0"/>
        </w:rPr>
      </w:r>
    </w:p>
    <w:p w:rsidR="00000000" w:rsidDel="00000000" w:rsidP="00000000" w:rsidRDefault="00000000" w:rsidRPr="00000000" w14:paraId="000006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непрерывности специального сопровождения детей с ОВЗ и их семей по вопросам реализации дифференцированных педагогических условий обучения, воспитания, коррекции, развития и социализации обучающихся.</w:t>
      </w:r>
    </w:p>
    <w:p w:rsidR="00000000" w:rsidDel="00000000" w:rsidP="00000000" w:rsidRDefault="00000000" w:rsidRPr="00000000" w14:paraId="000006F0">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Консультирование специалистами учителей по проблемам оказания помощи детям с ОВЗ в условиях урока.</w:t>
      </w:r>
    </w:p>
    <w:p w:rsidR="00000000" w:rsidDel="00000000" w:rsidP="00000000" w:rsidRDefault="00000000" w:rsidRPr="00000000" w14:paraId="000006F1">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Консультативная помощь семье.</w:t>
      </w:r>
    </w:p>
    <w:p w:rsidR="00000000" w:rsidDel="00000000" w:rsidP="00000000" w:rsidRDefault="00000000" w:rsidRPr="00000000" w14:paraId="000006F2">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Консультационная помощь обучающимся в вопросе профессионального самоопределения.</w:t>
      </w:r>
    </w:p>
    <w:p w:rsidR="00000000" w:rsidDel="00000000" w:rsidP="00000000" w:rsidRDefault="00000000" w:rsidRPr="00000000" w14:paraId="000006F3">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Консультация специалистов.</w:t>
      </w:r>
    </w:p>
    <w:p w:rsidR="00000000" w:rsidDel="00000000" w:rsidP="00000000" w:rsidRDefault="00000000" w:rsidRPr="00000000" w14:paraId="000006F4">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Беседы.</w:t>
      </w:r>
    </w:p>
    <w:p w:rsidR="00000000" w:rsidDel="00000000" w:rsidP="00000000" w:rsidRDefault="00000000" w:rsidRPr="00000000" w14:paraId="000006F5">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Малый педсовет.</w:t>
      </w:r>
    </w:p>
    <w:p w:rsidR="00000000" w:rsidDel="00000000" w:rsidP="00000000" w:rsidRDefault="00000000" w:rsidRPr="00000000" w14:paraId="000006F6">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Консилиум.</w:t>
      </w:r>
    </w:p>
    <w:p w:rsidR="00000000" w:rsidDel="00000000" w:rsidP="00000000" w:rsidRDefault="00000000" w:rsidRPr="00000000" w14:paraId="000006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 Информационно-просветительская работа</w:t>
      </w:r>
      <w:r w:rsidDel="00000000" w:rsidR="00000000" w:rsidRPr="00000000">
        <w:rPr>
          <w:rtl w:val="0"/>
        </w:rPr>
      </w:r>
    </w:p>
    <w:p w:rsidR="00000000" w:rsidDel="00000000" w:rsidP="00000000" w:rsidRDefault="00000000" w:rsidRPr="00000000" w14:paraId="000006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информационно-просветительской деятельности по вопросам инклюзивного образования со всеми участниками образовательного процесса.</w:t>
      </w:r>
    </w:p>
    <w:p w:rsidR="00000000" w:rsidDel="00000000" w:rsidP="00000000" w:rsidRDefault="00000000" w:rsidRPr="00000000" w14:paraId="000006F9">
      <w:pPr>
        <w:keepNext w:val="0"/>
        <w:keepLines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Информационная поддержка образовательной деятельности обучающихся, их родителей, педагогов.</w:t>
      </w:r>
    </w:p>
    <w:p w:rsidR="00000000" w:rsidDel="00000000" w:rsidP="00000000" w:rsidRDefault="00000000" w:rsidRPr="00000000" w14:paraId="000006FA">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Использование различных форм просветительской деятельности.</w:t>
      </w:r>
    </w:p>
    <w:p w:rsidR="00000000" w:rsidDel="00000000" w:rsidP="00000000" w:rsidRDefault="00000000" w:rsidRPr="00000000" w14:paraId="000006FB">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Проведение тематических выступлений для педагогов и родителей.</w:t>
      </w:r>
    </w:p>
    <w:p w:rsidR="00000000" w:rsidDel="00000000" w:rsidP="00000000" w:rsidRDefault="00000000" w:rsidRPr="00000000" w14:paraId="000006FC">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Лекции.</w:t>
      </w:r>
    </w:p>
    <w:p w:rsidR="00000000" w:rsidDel="00000000" w:rsidP="00000000" w:rsidRDefault="00000000" w:rsidRPr="00000000" w14:paraId="000006FD">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Беседы.</w:t>
      </w:r>
    </w:p>
    <w:p w:rsidR="00000000" w:rsidDel="00000000" w:rsidP="00000000" w:rsidRDefault="00000000" w:rsidRPr="00000000" w14:paraId="000006FE">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Печатные материалы.</w:t>
      </w:r>
    </w:p>
    <w:p w:rsidR="00000000" w:rsidDel="00000000" w:rsidP="00000000" w:rsidRDefault="00000000" w:rsidRPr="00000000" w14:paraId="000006FF">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Информационные стенды.</w:t>
      </w:r>
    </w:p>
    <w:p w:rsidR="00000000" w:rsidDel="00000000" w:rsidP="00000000" w:rsidRDefault="00000000" w:rsidRPr="00000000" w14:paraId="00000700">
      <w:pPr>
        <w:keepNext w:val="0"/>
        <w:keepLines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5925820" cy="3426460"/>
            <wp:effectExtent b="0" l="0" r="0" t="0"/>
            <wp:docPr id="20" name="image1.png"/>
            <a:graphic>
              <a:graphicData uri="http://schemas.openxmlformats.org/drawingml/2006/picture">
                <pic:pic>
                  <pic:nvPicPr>
                    <pic:cNvPr id="0" name="image1.png"/>
                    <pic:cNvPicPr preferRelativeResize="0"/>
                  </pic:nvPicPr>
                  <pic:blipFill>
                    <a:blip r:embed="rId32"/>
                    <a:srcRect b="0" l="0" r="0" t="0"/>
                    <a:stretch>
                      <a:fillRect/>
                    </a:stretch>
                  </pic:blipFill>
                  <pic:spPr>
                    <a:xfrm>
                      <a:off x="0" y="0"/>
                      <a:ext cx="5925820" cy="3426460"/>
                    </a:xfrm>
                    <a:prstGeom prst="rect"/>
                    <a:ln/>
                  </pic:spPr>
                </pic:pic>
              </a:graphicData>
            </a:graphic>
          </wp:inline>
        </w:drawing>
      </w:r>
      <w:r w:rsidDel="00000000" w:rsidR="00000000" w:rsidRPr="00000000">
        <w:rPr>
          <w:rtl w:val="0"/>
        </w:rPr>
      </w:r>
    </w:p>
    <w:p w:rsidR="00000000" w:rsidDel="00000000" w:rsidP="00000000" w:rsidRDefault="00000000" w:rsidRPr="00000000" w14:paraId="000007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5944235" cy="4055745"/>
            <wp:effectExtent b="0" l="0" r="0" t="0"/>
            <wp:docPr id="22" name="image24.png"/>
            <a:graphic>
              <a:graphicData uri="http://schemas.openxmlformats.org/drawingml/2006/picture">
                <pic:pic>
                  <pic:nvPicPr>
                    <pic:cNvPr id="0" name="image24.png"/>
                    <pic:cNvPicPr preferRelativeResize="0"/>
                  </pic:nvPicPr>
                  <pic:blipFill>
                    <a:blip r:embed="rId33"/>
                    <a:srcRect b="0" l="0" r="0" t="0"/>
                    <a:stretch>
                      <a:fillRect/>
                    </a:stretch>
                  </pic:blipFill>
                  <pic:spPr>
                    <a:xfrm>
                      <a:off x="0" y="0"/>
                      <a:ext cx="5944235" cy="4055745"/>
                    </a:xfrm>
                    <a:prstGeom prst="rect"/>
                    <a:ln/>
                  </pic:spPr>
                </pic:pic>
              </a:graphicData>
            </a:graphic>
          </wp:inline>
        </w:drawing>
      </w:r>
      <w:r w:rsidDel="00000000" w:rsidR="00000000" w:rsidRPr="00000000">
        <w:rPr>
          <w:rtl w:val="0"/>
        </w:rPr>
      </w:r>
    </w:p>
    <w:p w:rsidR="00000000" w:rsidDel="00000000" w:rsidP="00000000" w:rsidRDefault="00000000" w:rsidRPr="00000000" w14:paraId="000007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2.5.</w:t>
        <w:tab/>
        <w:t xml:space="preserve">Мониторинг  удовлетворенности  качеством    процессов  осуществления образовательной деятельности и  подготовки обучающихся. </w:t>
      </w:r>
    </w:p>
    <w:p w:rsidR="00000000" w:rsidDel="00000000" w:rsidP="00000000" w:rsidRDefault="00000000" w:rsidRPr="00000000" w14:paraId="000007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Обучающиеся 4-х классов.</w:t>
      </w:r>
    </w:p>
    <w:p w:rsidR="00000000" w:rsidDel="00000000" w:rsidP="00000000" w:rsidRDefault="00000000" w:rsidRPr="00000000" w14:paraId="000007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Общий индекс удовлетворённости организационной стороной образовательного процесса – 79 % учащихся отметили, что их устраивают условия, созданные в общеобразовательном учреждении, что в школе всегда красиво, чисто и уютно (70%). Также 71 % опрошенных (как и в прошлом году) отметили тот факт, что в школе проводится много интересных мероприятий. Но 24 % не устраивает расписание учебных занятий и чёткая продуманность распорядка учебного дня. 22 % учащихся выразили своё недовольство качеством питания в школьной столовой.</w:t>
      </w:r>
    </w:p>
    <w:p w:rsidR="00000000" w:rsidDel="00000000" w:rsidP="00000000" w:rsidRDefault="00000000" w:rsidRPr="00000000" w14:paraId="000007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7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Обучающиеся 9-х классов.</w:t>
      </w:r>
    </w:p>
    <w:p w:rsidR="00000000" w:rsidDel="00000000" w:rsidP="00000000" w:rsidRDefault="00000000" w:rsidRPr="00000000" w14:paraId="000007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Общий индекс удовлетворённости организацией деятельности по усвоению ОП  – 74 %. За последний год произошло понижение показателя на 4%.  </w:t>
      </w:r>
    </w:p>
    <w:p w:rsidR="00000000" w:rsidDel="00000000" w:rsidP="00000000" w:rsidRDefault="00000000" w:rsidRPr="00000000" w14:paraId="000007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64 % (в прошлом – 67 %) учащихся отметили, что их устраивают условия, созданные в общеобразовательном учреждении, что в школе всегда красиво, чисто и уютно (70 %). Также 67 % опрошенных (в прошлом году 75%) отметили тот факт, что в школе проводится много интересных мероприятий. На 73 % учащихся меньше, (показатель аналогичен прошлогоднему) устраивает расписание учебных занятий и чёткая продуманность распорядка учебного дня. 17 % учащихся (на 3 % меньше, чем в прошлом году) выразили своё недовольство качеством питания в школьной столовой.</w:t>
      </w:r>
    </w:p>
    <w:p w:rsidR="00000000" w:rsidDel="00000000" w:rsidP="00000000" w:rsidRDefault="00000000" w:rsidRPr="00000000" w14:paraId="000007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7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Обучающиеся 11 класса.</w:t>
      </w:r>
    </w:p>
    <w:p w:rsidR="00000000" w:rsidDel="00000000" w:rsidP="00000000" w:rsidRDefault="00000000" w:rsidRPr="00000000" w14:paraId="000007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Общий индекс удовлетворённости организацией деятельности по усвоению ОП – 72 %. 64 % учащихся отметили, что их устраивают условия, созданные в общеобразовательном учреждении. 50 % учащихся высоко отметили, что их устраивает расписание учебных занятий и чёткая продуманность распорядка учебного дня. </w:t>
      </w:r>
    </w:p>
    <w:p w:rsidR="00000000" w:rsidDel="00000000" w:rsidP="00000000" w:rsidRDefault="00000000" w:rsidRPr="00000000" w14:paraId="000007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Родители обучающихся 1-11 классов.</w:t>
      </w:r>
    </w:p>
    <w:p w:rsidR="00000000" w:rsidDel="00000000" w:rsidP="00000000" w:rsidRDefault="00000000" w:rsidRPr="00000000" w14:paraId="000007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Общий индекс удовлетворённости открытости и доступности информации об организации – 58 %.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Наиболее высокий результат удовлетворенности при личном обращении к сотрудникам. В начальном звене – 100 %, в среднем звене – 98 %, в старшем звене – 100 % (среднее значение – 99 %). Ниже оценили показатель открытость и доступность информации посредством радио и телевидения. Это объясняется тем, что большинство родителей обучающихся не пользуются данными источниками и они не уверены в ответе.</w:t>
      </w:r>
    </w:p>
    <w:p w:rsidR="00000000" w:rsidDel="00000000" w:rsidP="00000000" w:rsidRDefault="00000000" w:rsidRPr="00000000" w14:paraId="000007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 w:right="20" w:firstLine="4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школой Программы воспитания и социализации обучающихся.</w:t>
      </w:r>
      <w:r w:rsidDel="00000000" w:rsidR="00000000" w:rsidRPr="00000000">
        <w:rPr>
          <w:rtl w:val="0"/>
        </w:rPr>
      </w:r>
    </w:p>
    <w:p w:rsidR="00000000" w:rsidDel="00000000" w:rsidP="00000000" w:rsidRDefault="00000000" w:rsidRPr="00000000" w14:paraId="000007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 w:right="20" w:firstLine="4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В качестве основных показателей и объектов исследования эффективности реализации школой Программы воспитания и социализации обучающихся выступают:</w:t>
      </w:r>
      <w:r w:rsidDel="00000000" w:rsidR="00000000" w:rsidRPr="00000000">
        <w:rPr>
          <w:rtl w:val="0"/>
        </w:rPr>
      </w:r>
    </w:p>
    <w:p w:rsidR="00000000" w:rsidDel="00000000" w:rsidP="00000000" w:rsidRDefault="00000000" w:rsidRPr="00000000" w14:paraId="00000713">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626"/>
        </w:tabs>
        <w:spacing w:after="0" w:before="0" w:line="276" w:lineRule="auto"/>
        <w:ind w:left="20" w:right="20" w:firstLine="440"/>
        <w:jc w:val="both"/>
        <w:rPr>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Особенности развития личностной, социальной, экологической, трудовой (профессиональной) и здоровьесберегающей культуры обучающихся.</w:t>
      </w:r>
      <w:r w:rsidDel="00000000" w:rsidR="00000000" w:rsidRPr="00000000">
        <w:rPr>
          <w:rtl w:val="0"/>
        </w:rPr>
      </w:r>
    </w:p>
    <w:p w:rsidR="00000000" w:rsidDel="00000000" w:rsidP="00000000" w:rsidRDefault="00000000" w:rsidRPr="00000000" w14:paraId="00000714">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626"/>
        </w:tabs>
        <w:spacing w:after="0" w:before="0" w:line="276" w:lineRule="auto"/>
        <w:ind w:left="20" w:right="20" w:firstLine="440"/>
        <w:jc w:val="both"/>
        <w:rPr>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Социально-педагогическая среда, общая психологическая атмосфера и нравственный уклад школьной жизни в образовательном учреждении.</w:t>
      </w:r>
      <w:r w:rsidDel="00000000" w:rsidR="00000000" w:rsidRPr="00000000">
        <w:rPr>
          <w:rtl w:val="0"/>
        </w:rPr>
      </w:r>
    </w:p>
    <w:p w:rsidR="00000000" w:rsidDel="00000000" w:rsidP="00000000" w:rsidRDefault="00000000" w:rsidRPr="00000000" w14:paraId="00000715">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626"/>
        </w:tabs>
        <w:spacing w:after="0" w:before="0" w:line="276" w:lineRule="auto"/>
        <w:ind w:left="20" w:right="20" w:firstLine="440"/>
        <w:jc w:val="both"/>
        <w:rPr>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Особенности детско-родительских отношений и степень включённости родителей (законных представителей) в образовательный и воспитательный процесс.</w:t>
      </w:r>
      <w:r w:rsidDel="00000000" w:rsidR="00000000" w:rsidRPr="00000000">
        <w:rPr>
          <w:rtl w:val="0"/>
        </w:rPr>
      </w:r>
    </w:p>
    <w:p w:rsidR="00000000" w:rsidDel="00000000" w:rsidP="00000000" w:rsidRDefault="00000000" w:rsidRPr="00000000" w14:paraId="000007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 w:right="20" w:firstLine="4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Основные принципы организации мониторинга эффективности реализации школой Программы воспитания и социализации обучающихся:</w:t>
      </w:r>
      <w:r w:rsidDel="00000000" w:rsidR="00000000" w:rsidRPr="00000000">
        <w:rPr>
          <w:rtl w:val="0"/>
        </w:rPr>
      </w:r>
    </w:p>
    <w:p w:rsidR="00000000" w:rsidDel="00000000" w:rsidP="00000000" w:rsidRDefault="00000000" w:rsidRPr="00000000" w14:paraId="00000717">
      <w:pPr>
        <w:keepNext w:val="0"/>
        <w:keepLines w:val="0"/>
        <w:widowControl w:val="0"/>
        <w:numPr>
          <w:ilvl w:val="0"/>
          <w:numId w:val="11"/>
        </w:numPr>
        <w:pBdr>
          <w:top w:space="0" w:sz="0" w:val="nil"/>
          <w:left w:space="0" w:sz="0" w:val="nil"/>
          <w:bottom w:space="0" w:sz="0" w:val="nil"/>
          <w:right w:space="0" w:sz="0" w:val="nil"/>
          <w:between w:space="0" w:sz="0" w:val="nil"/>
        </w:pBdr>
        <w:shd w:fill="auto" w:val="clear"/>
        <w:tabs>
          <w:tab w:val="left" w:pos="687"/>
        </w:tabs>
        <w:spacing w:after="0" w:before="0" w:line="276" w:lineRule="auto"/>
        <w:ind w:left="20" w:right="20" w:firstLine="440"/>
        <w:jc w:val="both"/>
        <w:rPr>
          <w:shd w:fill="auto" w:val="clear"/>
        </w:rPr>
      </w:pP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принцип системности</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r w:rsidDel="00000000" w:rsidR="00000000" w:rsidRPr="00000000">
        <w:rPr>
          <w:rtl w:val="0"/>
        </w:rPr>
      </w:r>
    </w:p>
    <w:p w:rsidR="00000000" w:rsidDel="00000000" w:rsidP="00000000" w:rsidRDefault="00000000" w:rsidRPr="00000000" w14:paraId="00000718">
      <w:pPr>
        <w:keepNext w:val="0"/>
        <w:keepLines w:val="0"/>
        <w:widowControl w:val="0"/>
        <w:numPr>
          <w:ilvl w:val="0"/>
          <w:numId w:val="11"/>
        </w:numPr>
        <w:pBdr>
          <w:top w:space="0" w:sz="0" w:val="nil"/>
          <w:left w:space="0" w:sz="0" w:val="nil"/>
          <w:bottom w:space="0" w:sz="0" w:val="nil"/>
          <w:right w:space="0" w:sz="0" w:val="nil"/>
          <w:between w:space="0" w:sz="0" w:val="nil"/>
        </w:pBdr>
        <w:shd w:fill="auto" w:val="clear"/>
        <w:tabs>
          <w:tab w:val="left" w:pos="697"/>
        </w:tabs>
        <w:spacing w:after="0" w:before="0" w:line="276" w:lineRule="auto"/>
        <w:ind w:left="20" w:right="20" w:firstLine="440"/>
        <w:jc w:val="both"/>
        <w:rPr>
          <w:shd w:fill="auto" w:val="clear"/>
        </w:rPr>
      </w:pP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принцип личностно-социально-деятельностного подхода</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r w:rsidDel="00000000" w:rsidR="00000000" w:rsidRPr="00000000">
        <w:rPr>
          <w:rtl w:val="0"/>
        </w:rPr>
      </w:r>
    </w:p>
    <w:p w:rsidR="00000000" w:rsidDel="00000000" w:rsidP="00000000" w:rsidRDefault="00000000" w:rsidRPr="00000000" w14:paraId="00000719">
      <w:pPr>
        <w:keepNext w:val="0"/>
        <w:keepLines w:val="0"/>
        <w:widowControl w:val="0"/>
        <w:numPr>
          <w:ilvl w:val="0"/>
          <w:numId w:val="11"/>
        </w:numPr>
        <w:pBdr>
          <w:top w:space="0" w:sz="0" w:val="nil"/>
          <w:left w:space="0" w:sz="0" w:val="nil"/>
          <w:bottom w:space="0" w:sz="0" w:val="nil"/>
          <w:right w:space="0" w:sz="0" w:val="nil"/>
          <w:between w:space="0" w:sz="0" w:val="nil"/>
        </w:pBdr>
        <w:shd w:fill="auto" w:val="clear"/>
        <w:tabs>
          <w:tab w:val="left" w:pos="697"/>
        </w:tabs>
        <w:spacing w:after="0" w:before="0" w:line="276" w:lineRule="auto"/>
        <w:ind w:left="20" w:right="20" w:firstLine="440"/>
        <w:jc w:val="both"/>
        <w:rPr>
          <w:shd w:fill="auto" w:val="clear"/>
        </w:rPr>
      </w:pP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принцип объективности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r w:rsidDel="00000000" w:rsidR="00000000" w:rsidRPr="00000000">
        <w:rPr>
          <w:rtl w:val="0"/>
        </w:rPr>
      </w:r>
    </w:p>
    <w:p w:rsidR="00000000" w:rsidDel="00000000" w:rsidP="00000000" w:rsidRDefault="00000000" w:rsidRPr="00000000" w14:paraId="0000071A">
      <w:pPr>
        <w:keepNext w:val="0"/>
        <w:keepLines w:val="0"/>
        <w:widowControl w:val="0"/>
        <w:numPr>
          <w:ilvl w:val="0"/>
          <w:numId w:val="11"/>
        </w:numPr>
        <w:pBdr>
          <w:top w:space="0" w:sz="0" w:val="nil"/>
          <w:left w:space="0" w:sz="0" w:val="nil"/>
          <w:bottom w:space="0" w:sz="0" w:val="nil"/>
          <w:right w:space="0" w:sz="0" w:val="nil"/>
          <w:between w:space="0" w:sz="0" w:val="nil"/>
        </w:pBdr>
        <w:shd w:fill="auto" w:val="clear"/>
        <w:tabs>
          <w:tab w:val="left" w:pos="693"/>
        </w:tabs>
        <w:spacing w:after="0" w:before="0" w:line="276" w:lineRule="auto"/>
        <w:ind w:left="20" w:right="20" w:firstLine="440"/>
        <w:jc w:val="both"/>
        <w:rPr>
          <w:shd w:fill="auto" w:val="clear"/>
        </w:rPr>
      </w:pP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принцип детерминизма (причинной обусловленности)</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r w:rsidDel="00000000" w:rsidR="00000000" w:rsidRPr="00000000">
        <w:rPr>
          <w:rtl w:val="0"/>
        </w:rPr>
      </w:r>
    </w:p>
    <w:p w:rsidR="00000000" w:rsidDel="00000000" w:rsidP="00000000" w:rsidRDefault="00000000" w:rsidRPr="00000000" w14:paraId="0000071B">
      <w:pPr>
        <w:keepNext w:val="0"/>
        <w:keepLines w:val="0"/>
        <w:widowControl w:val="0"/>
        <w:numPr>
          <w:ilvl w:val="0"/>
          <w:numId w:val="11"/>
        </w:numPr>
        <w:pBdr>
          <w:top w:space="0" w:sz="0" w:val="nil"/>
          <w:left w:space="0" w:sz="0" w:val="nil"/>
          <w:bottom w:space="0" w:sz="0" w:val="nil"/>
          <w:right w:space="0" w:sz="0" w:val="nil"/>
          <w:between w:space="0" w:sz="0" w:val="nil"/>
        </w:pBdr>
        <w:shd w:fill="auto" w:val="clear"/>
        <w:tabs>
          <w:tab w:val="left" w:pos="693"/>
        </w:tabs>
        <w:spacing w:after="0" w:before="0" w:line="276" w:lineRule="auto"/>
        <w:ind w:left="20" w:right="20" w:firstLine="440"/>
        <w:jc w:val="both"/>
        <w:rPr>
          <w:shd w:fill="auto" w:val="clear"/>
        </w:rPr>
      </w:pP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принцип признания безусловного уважения прав</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 предполагает отказ от прямых негативных оценок и личностных характеристик обучающихся.</w:t>
      </w:r>
      <w:r w:rsidDel="00000000" w:rsidR="00000000" w:rsidRPr="00000000">
        <w:rPr>
          <w:rtl w:val="0"/>
        </w:rPr>
      </w:r>
    </w:p>
    <w:p w:rsidR="00000000" w:rsidDel="00000000" w:rsidP="00000000" w:rsidRDefault="00000000" w:rsidRPr="00000000" w14:paraId="000007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 w:right="20" w:firstLine="4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r w:rsidDel="00000000" w:rsidR="00000000" w:rsidRPr="00000000">
        <w:rPr>
          <w:rtl w:val="0"/>
        </w:rPr>
      </w:r>
    </w:p>
    <w:p w:rsidR="00000000" w:rsidDel="00000000" w:rsidP="00000000" w:rsidRDefault="00000000" w:rsidRPr="00000000" w14:paraId="000007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 w:right="20" w:firstLine="4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Методологический инструментарий мониторинга воспитания и социализации обучающихся предусматривает использование следующих методов:</w:t>
      </w:r>
      <w:r w:rsidDel="00000000" w:rsidR="00000000" w:rsidRPr="00000000">
        <w:rPr>
          <w:rtl w:val="0"/>
        </w:rPr>
      </w:r>
    </w:p>
    <w:p w:rsidR="00000000" w:rsidDel="00000000" w:rsidP="00000000" w:rsidRDefault="00000000" w:rsidRPr="00000000" w14:paraId="0000071E">
      <w:pPr>
        <w:keepNext w:val="0"/>
        <w:keepLines w:val="0"/>
        <w:widowControl w:val="0"/>
        <w:numPr>
          <w:ilvl w:val="0"/>
          <w:numId w:val="32"/>
        </w:numPr>
        <w:pBdr>
          <w:top w:space="0" w:sz="0" w:val="nil"/>
          <w:left w:space="0" w:sz="0" w:val="nil"/>
          <w:bottom w:space="0" w:sz="0" w:val="nil"/>
          <w:right w:space="0" w:sz="0" w:val="nil"/>
          <w:between w:space="0" w:sz="0" w:val="nil"/>
        </w:pBdr>
        <w:shd w:fill="auto" w:val="clear"/>
        <w:spacing w:after="0" w:before="0" w:line="276" w:lineRule="auto"/>
        <w:ind w:left="740" w:right="2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Тестирование (метод тестов)</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r w:rsidDel="00000000" w:rsidR="00000000" w:rsidRPr="00000000">
        <w:rPr>
          <w:rtl w:val="0"/>
        </w:rPr>
      </w:r>
    </w:p>
    <w:p w:rsidR="00000000" w:rsidDel="00000000" w:rsidP="00000000" w:rsidRDefault="00000000" w:rsidRPr="00000000" w14:paraId="0000071F">
      <w:pPr>
        <w:keepNext w:val="0"/>
        <w:keepLines w:val="0"/>
        <w:widowControl w:val="0"/>
        <w:numPr>
          <w:ilvl w:val="0"/>
          <w:numId w:val="32"/>
        </w:numPr>
        <w:pBdr>
          <w:top w:space="0" w:sz="0" w:val="nil"/>
          <w:left w:space="0" w:sz="0" w:val="nil"/>
          <w:bottom w:space="0" w:sz="0" w:val="nil"/>
          <w:right w:space="0" w:sz="0" w:val="nil"/>
          <w:between w:space="0" w:sz="0" w:val="nil"/>
        </w:pBdr>
        <w:shd w:fill="auto" w:val="clear"/>
        <w:spacing w:after="0" w:before="0" w:line="276" w:lineRule="auto"/>
        <w:ind w:left="740" w:right="20" w:hanging="360"/>
        <w:jc w:val="both"/>
        <w:rPr>
          <w:b w:val="0"/>
          <w:i w:val="0"/>
          <w:smallCaps w:val="0"/>
          <w:strike w:val="0"/>
          <w:sz w:val="24"/>
          <w:szCs w:val="24"/>
          <w:u w:val="none"/>
          <w:shd w:fill="auto" w:val="clear"/>
        </w:rPr>
      </w:pP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Опрос</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r w:rsidDel="00000000" w:rsidR="00000000" w:rsidRPr="00000000">
        <w:rPr>
          <w:rtl w:val="0"/>
        </w:rPr>
      </w:r>
    </w:p>
    <w:p w:rsidR="00000000" w:rsidDel="00000000" w:rsidP="00000000" w:rsidRDefault="00000000" w:rsidRPr="00000000" w14:paraId="00000720">
      <w:pPr>
        <w:keepNext w:val="0"/>
        <w:keepLines w:val="0"/>
        <w:widowControl w:val="0"/>
        <w:numPr>
          <w:ilvl w:val="0"/>
          <w:numId w:val="47"/>
        </w:numPr>
        <w:pBdr>
          <w:top w:space="0" w:sz="0" w:val="nil"/>
          <w:left w:space="0" w:sz="0" w:val="nil"/>
          <w:bottom w:space="0" w:sz="0" w:val="nil"/>
          <w:right w:space="0" w:sz="0" w:val="nil"/>
          <w:between w:space="0" w:sz="0" w:val="nil"/>
        </w:pBdr>
        <w:shd w:fill="auto" w:val="clear"/>
        <w:spacing w:after="0" w:before="0" w:line="276" w:lineRule="auto"/>
        <w:ind w:left="1100" w:right="2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анкетирование</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r w:rsidDel="00000000" w:rsidR="00000000" w:rsidRPr="00000000">
        <w:rPr>
          <w:rtl w:val="0"/>
        </w:rPr>
      </w:r>
    </w:p>
    <w:p w:rsidR="00000000" w:rsidDel="00000000" w:rsidP="00000000" w:rsidRDefault="00000000" w:rsidRPr="00000000" w14:paraId="00000721">
      <w:pPr>
        <w:keepNext w:val="0"/>
        <w:keepLines w:val="0"/>
        <w:widowControl w:val="0"/>
        <w:numPr>
          <w:ilvl w:val="0"/>
          <w:numId w:val="47"/>
        </w:numPr>
        <w:pBdr>
          <w:top w:space="0" w:sz="0" w:val="nil"/>
          <w:left w:space="0" w:sz="0" w:val="nil"/>
          <w:bottom w:space="0" w:sz="0" w:val="nil"/>
          <w:right w:space="0" w:sz="0" w:val="nil"/>
          <w:between w:space="0" w:sz="0" w:val="nil"/>
        </w:pBdr>
        <w:shd w:fill="auto" w:val="clear"/>
        <w:spacing w:after="0" w:before="0" w:line="276" w:lineRule="auto"/>
        <w:ind w:left="1100" w:right="2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интервью</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r w:rsidDel="00000000" w:rsidR="00000000" w:rsidRPr="00000000">
        <w:rPr>
          <w:rtl w:val="0"/>
        </w:rPr>
      </w:r>
    </w:p>
    <w:p w:rsidR="00000000" w:rsidDel="00000000" w:rsidP="00000000" w:rsidRDefault="00000000" w:rsidRPr="00000000" w14:paraId="00000722">
      <w:pPr>
        <w:keepNext w:val="0"/>
        <w:keepLines w:val="0"/>
        <w:widowControl w:val="0"/>
        <w:numPr>
          <w:ilvl w:val="0"/>
          <w:numId w:val="47"/>
        </w:numPr>
        <w:pBdr>
          <w:top w:space="0" w:sz="0" w:val="nil"/>
          <w:left w:space="0" w:sz="0" w:val="nil"/>
          <w:bottom w:space="0" w:sz="0" w:val="nil"/>
          <w:right w:space="0" w:sz="0" w:val="nil"/>
          <w:between w:space="0" w:sz="0" w:val="nil"/>
        </w:pBdr>
        <w:shd w:fill="auto" w:val="clear"/>
        <w:spacing w:after="0" w:before="0" w:line="276" w:lineRule="auto"/>
        <w:ind w:left="1100" w:right="2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беседа</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r w:rsidDel="00000000" w:rsidR="00000000" w:rsidRPr="00000000">
        <w:rPr>
          <w:rtl w:val="0"/>
        </w:rPr>
      </w:r>
    </w:p>
    <w:p w:rsidR="00000000" w:rsidDel="00000000" w:rsidP="00000000" w:rsidRDefault="00000000" w:rsidRPr="00000000" w14:paraId="000007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00" w:right="2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0" w:right="20" w:firstLine="4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r w:rsidDel="00000000" w:rsidR="00000000" w:rsidRPr="00000000">
        <w:rPr>
          <w:rtl w:val="0"/>
        </w:rPr>
      </w:r>
    </w:p>
    <w:p w:rsidR="00000000" w:rsidDel="00000000" w:rsidP="00000000" w:rsidRDefault="00000000" w:rsidRPr="00000000" w14:paraId="000007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Цель мониторинговых исследований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системы организации, сбора, обработки и распространения информации, отражающей эффективность внеурочной деятельности.</w:t>
      </w:r>
    </w:p>
    <w:p w:rsidR="00000000" w:rsidDel="00000000" w:rsidP="00000000" w:rsidRDefault="00000000" w:rsidRPr="00000000" w14:paraId="000007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21"/>
        <w:tblW w:w="9936.0" w:type="dxa"/>
        <w:jc w:val="center"/>
        <w:tblLayout w:type="fixed"/>
        <w:tblLook w:val="0000"/>
      </w:tblPr>
      <w:tblGrid>
        <w:gridCol w:w="4968"/>
        <w:gridCol w:w="4968"/>
        <w:tblGridChange w:id="0">
          <w:tblGrid>
            <w:gridCol w:w="4968"/>
            <w:gridCol w:w="4968"/>
          </w:tblGrid>
        </w:tblGridChange>
      </w:tblGrid>
      <w:tr>
        <w:trPr>
          <w:trHeight w:val="380" w:hRule="atLeast"/>
        </w:trPr>
        <w:tc>
          <w:tcPr>
            <w:tcBorders>
              <w:top w:color="000000" w:space="0" w:sz="4" w:val="single"/>
              <w:left w:color="000000" w:space="0" w:sz="4" w:val="single"/>
            </w:tcBorders>
            <w:shd w:fill="ffffff" w:val="clear"/>
            <w:vAlign w:val="top"/>
          </w:tcPr>
          <w:p w:rsidR="00000000" w:rsidDel="00000000" w:rsidP="00000000" w:rsidRDefault="00000000" w:rsidRPr="00000000" w14:paraId="000007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Объект исследований</w:t>
            </w:r>
            <w:r w:rsidDel="00000000" w:rsidR="00000000" w:rsidRPr="00000000">
              <w:rPr>
                <w:rtl w:val="0"/>
              </w:rPr>
            </w:r>
          </w:p>
        </w:tc>
        <w:tc>
          <w:tcPr>
            <w:tcBorders>
              <w:top w:color="000000" w:space="0" w:sz="4" w:val="single"/>
              <w:left w:color="000000" w:space="0" w:sz="4" w:val="single"/>
              <w:right w:color="000000" w:space="0" w:sz="4" w:val="single"/>
            </w:tcBorders>
            <w:shd w:fill="ffffff" w:val="clear"/>
            <w:vAlign w:val="top"/>
          </w:tcPr>
          <w:p w:rsidR="00000000" w:rsidDel="00000000" w:rsidP="00000000" w:rsidRDefault="00000000" w:rsidRPr="00000000" w14:paraId="000007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Инструментарий, методы исследования</w:t>
            </w:r>
            <w:r w:rsidDel="00000000" w:rsidR="00000000" w:rsidRPr="00000000">
              <w:rPr>
                <w:rtl w:val="0"/>
              </w:rPr>
            </w:r>
          </w:p>
        </w:tc>
      </w:tr>
      <w:tr>
        <w:trPr>
          <w:trHeight w:val="1980" w:hRule="atLeast"/>
        </w:trPr>
        <w:tc>
          <w:tcPr>
            <w:tcBorders>
              <w:top w:color="000000" w:space="0" w:sz="4" w:val="single"/>
              <w:left w:color="000000" w:space="0" w:sz="4" w:val="single"/>
            </w:tcBorders>
            <w:shd w:fill="ffffff" w:val="clear"/>
            <w:vAlign w:val="top"/>
          </w:tcPr>
          <w:p w:rsidR="00000000" w:rsidDel="00000000" w:rsidP="00000000" w:rsidRDefault="00000000" w:rsidRPr="00000000" w14:paraId="000007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Личность самого воспитанника</w:t>
            </w:r>
            <w:r w:rsidDel="00000000" w:rsidR="00000000" w:rsidRPr="00000000">
              <w:rPr>
                <w:rtl w:val="0"/>
              </w:rPr>
            </w:r>
          </w:p>
        </w:tc>
        <w:tc>
          <w:tcPr>
            <w:tcBorders>
              <w:top w:color="000000" w:space="0" w:sz="4" w:val="single"/>
              <w:left w:color="000000" w:space="0" w:sz="4" w:val="single"/>
              <w:right w:color="000000" w:space="0" w:sz="4" w:val="single"/>
            </w:tcBorders>
            <w:shd w:fill="ffffff" w:val="clear"/>
            <w:vAlign w:val="top"/>
          </w:tcPr>
          <w:p w:rsidR="00000000" w:rsidDel="00000000" w:rsidP="00000000" w:rsidRDefault="00000000" w:rsidRPr="00000000" w14:paraId="00000731">
            <w:pPr>
              <w:keepNext w:val="0"/>
              <w:keepLines w:val="0"/>
              <w:widowControl w:val="0"/>
              <w:pBdr>
                <w:top w:space="0" w:sz="0" w:val="nil"/>
                <w:left w:space="0" w:sz="0" w:val="nil"/>
                <w:bottom w:space="0" w:sz="0" w:val="nil"/>
                <w:right w:space="0" w:sz="0" w:val="nil"/>
                <w:between w:space="0" w:sz="0" w:val="nil"/>
              </w:pBdr>
              <w:shd w:fill="auto" w:val="clear"/>
              <w:tabs>
                <w:tab w:val="left" w:pos="16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Наблюдение за поведением и эмоционально- нравственным состоянием школьников в повседневной жизни; в специально создаваемых педагогических ситуациях; в ролевых, деловых, организационно- деятельностных играх, методика «Личностный рост» Е. Н.Степанова.</w:t>
            </w:r>
          </w:p>
        </w:tc>
      </w:tr>
      <w:tr>
        <w:trPr>
          <w:trHeight w:val="1140" w:hRule="atLeast"/>
        </w:trPr>
        <w:tc>
          <w:tcPr>
            <w:tcBorders>
              <w:top w:color="000000" w:space="0" w:sz="4" w:val="single"/>
              <w:left w:color="000000" w:space="0" w:sz="4" w:val="single"/>
            </w:tcBorders>
            <w:shd w:fill="ffffff" w:val="clear"/>
            <w:vAlign w:val="top"/>
          </w:tcPr>
          <w:p w:rsidR="00000000" w:rsidDel="00000000" w:rsidP="00000000" w:rsidRDefault="00000000" w:rsidRPr="00000000" w14:paraId="000007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Детский коллектив</w:t>
            </w:r>
            <w:r w:rsidDel="00000000" w:rsidR="00000000" w:rsidRPr="00000000">
              <w:rPr>
                <w:rtl w:val="0"/>
              </w:rPr>
            </w:r>
          </w:p>
        </w:tc>
        <w:tc>
          <w:tcPr>
            <w:tcBorders>
              <w:top w:color="000000" w:space="0" w:sz="4" w:val="single"/>
              <w:left w:color="000000" w:space="0" w:sz="4" w:val="single"/>
              <w:right w:color="000000" w:space="0" w:sz="4" w:val="single"/>
            </w:tcBorders>
            <w:shd w:fill="ffffff" w:val="clear"/>
            <w:vAlign w:val="top"/>
          </w:tcPr>
          <w:p w:rsidR="00000000" w:rsidDel="00000000" w:rsidP="00000000" w:rsidRDefault="00000000" w:rsidRPr="00000000" w14:paraId="00000733">
            <w:pPr>
              <w:keepNext w:val="0"/>
              <w:keepLines w:val="0"/>
              <w:widowControl w:val="0"/>
              <w:pBdr>
                <w:top w:space="0" w:sz="0" w:val="nil"/>
                <w:left w:space="0" w:sz="0" w:val="nil"/>
                <w:bottom w:space="0" w:sz="0" w:val="nil"/>
                <w:right w:space="0" w:sz="0" w:val="nil"/>
                <w:between w:space="0" w:sz="0" w:val="nil"/>
              </w:pBdr>
              <w:shd w:fill="auto" w:val="clear"/>
              <w:tabs>
                <w:tab w:val="left" w:pos="2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методика «Какой у нас коллектив», А. Н. Лутошкина,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методика «Социометрическое изучение межличностных отношений в детском коллективе»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(Методика Дж. Морено).</w:t>
            </w:r>
            <w:r w:rsidDel="00000000" w:rsidR="00000000" w:rsidRPr="00000000">
              <w:rPr>
                <w:rtl w:val="0"/>
              </w:rPr>
            </w:r>
          </w:p>
        </w:tc>
      </w:tr>
      <w:tr>
        <w:trPr>
          <w:trHeight w:val="260" w:hRule="atLeast"/>
        </w:trPr>
        <w:tc>
          <w:tcPr>
            <w:tcBorders>
              <w:top w:color="000000" w:space="0" w:sz="4" w:val="single"/>
              <w:left w:color="000000" w:space="0" w:sz="4" w:val="single"/>
            </w:tcBorders>
            <w:shd w:fill="ffffff" w:val="clear"/>
            <w:vAlign w:val="top"/>
          </w:tcPr>
          <w:p w:rsidR="00000000" w:rsidDel="00000000" w:rsidP="00000000" w:rsidRDefault="00000000" w:rsidRPr="00000000" w14:paraId="000007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Удовлетворенность родителей жизнью школы</w:t>
            </w:r>
            <w:r w:rsidDel="00000000" w:rsidR="00000000" w:rsidRPr="00000000">
              <w:rPr>
                <w:rtl w:val="0"/>
              </w:rPr>
            </w:r>
          </w:p>
        </w:tc>
        <w:tc>
          <w:tcPr>
            <w:tcBorders>
              <w:top w:color="000000" w:space="0" w:sz="4" w:val="single"/>
              <w:left w:color="000000" w:space="0" w:sz="4" w:val="single"/>
              <w:right w:color="000000" w:space="0" w:sz="4" w:val="single"/>
            </w:tcBorders>
            <w:shd w:fill="ffffff" w:val="clear"/>
            <w:vAlign w:val="top"/>
          </w:tcPr>
          <w:p w:rsidR="00000000" w:rsidDel="00000000" w:rsidP="00000000" w:rsidRDefault="00000000" w:rsidRPr="00000000" w14:paraId="000007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Методика А.А. Андреева</w:t>
            </w:r>
            <w:r w:rsidDel="00000000" w:rsidR="00000000" w:rsidRPr="00000000">
              <w:rPr>
                <w:rtl w:val="0"/>
              </w:rPr>
            </w:r>
          </w:p>
        </w:tc>
      </w:tr>
      <w:tr>
        <w:trPr>
          <w:trHeight w:val="540" w:hRule="atLeast"/>
        </w:trPr>
        <w:tc>
          <w:tcPr>
            <w:tcBorders>
              <w:top w:color="000000" w:space="0" w:sz="4" w:val="single"/>
              <w:left w:color="000000" w:space="0" w:sz="4" w:val="single"/>
            </w:tcBorders>
            <w:shd w:fill="ffffff" w:val="clear"/>
            <w:vAlign w:val="top"/>
          </w:tcPr>
          <w:p w:rsidR="00000000" w:rsidDel="00000000" w:rsidP="00000000" w:rsidRDefault="00000000" w:rsidRPr="00000000" w14:paraId="000007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Вовлеченность обучающихся во внеурочную деятельность</w:t>
            </w:r>
            <w:r w:rsidDel="00000000" w:rsidR="00000000" w:rsidRPr="00000000">
              <w:rPr>
                <w:rtl w:val="0"/>
              </w:rPr>
            </w:r>
          </w:p>
        </w:tc>
        <w:tc>
          <w:tcPr>
            <w:tcBorders>
              <w:top w:color="000000" w:space="0" w:sz="4" w:val="single"/>
              <w:left w:color="000000" w:space="0" w:sz="4" w:val="single"/>
              <w:right w:color="000000" w:space="0" w:sz="4" w:val="single"/>
            </w:tcBorders>
            <w:shd w:fill="ffffff" w:val="clear"/>
            <w:vAlign w:val="top"/>
          </w:tcPr>
          <w:p w:rsidR="00000000" w:rsidDel="00000000" w:rsidP="00000000" w:rsidRDefault="00000000" w:rsidRPr="00000000" w14:paraId="000007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Наблюдение, изучение документации</w:t>
            </w:r>
            <w:r w:rsidDel="00000000" w:rsidR="00000000" w:rsidRPr="00000000">
              <w:rPr>
                <w:rtl w:val="0"/>
              </w:rPr>
            </w:r>
          </w:p>
        </w:tc>
      </w:tr>
      <w:tr>
        <w:trPr>
          <w:trHeight w:val="56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7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Результативность участия во внеурочной деятельности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7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Результаты участия обучающихся в различных мероприятиях, конкурсах, смотрах, викторинах </w:t>
            </w:r>
            <w:r w:rsidDel="00000000" w:rsidR="00000000" w:rsidRPr="00000000">
              <w:rPr>
                <w:rtl w:val="0"/>
              </w:rPr>
            </w:r>
          </w:p>
        </w:tc>
      </w:tr>
    </w:tbl>
    <w:p w:rsidR="00000000" w:rsidDel="00000000" w:rsidP="00000000" w:rsidRDefault="00000000" w:rsidRPr="00000000" w14:paraId="0000073A">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3B">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w:t>
      </w:r>
    </w:p>
    <w:p w:rsidR="00000000" w:rsidDel="00000000" w:rsidP="00000000" w:rsidRDefault="00000000" w:rsidRPr="00000000" w14:paraId="0000073C">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Управление  реализацией   программой   осуществляется  через планирование, контроль.  Управление   любой инновационной  деятельностью  идёт   по следующим направлениям:</w:t>
      </w:r>
    </w:p>
    <w:p w:rsidR="00000000" w:rsidDel="00000000" w:rsidP="00000000" w:rsidRDefault="00000000" w:rsidRPr="00000000" w14:paraId="0000073D">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организация работы с кадрами;</w:t>
      </w:r>
      <w:r w:rsidDel="00000000" w:rsidR="00000000" w:rsidRPr="00000000">
        <w:rPr>
          <w:rtl w:val="0"/>
        </w:rPr>
      </w:r>
    </w:p>
    <w:p w:rsidR="00000000" w:rsidDel="00000000" w:rsidP="00000000" w:rsidRDefault="00000000" w:rsidRPr="00000000" w14:paraId="0000073E">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организация работы с ученическим коллективом;</w:t>
      </w:r>
      <w:r w:rsidDel="00000000" w:rsidR="00000000" w:rsidRPr="00000000">
        <w:rPr>
          <w:rtl w:val="0"/>
        </w:rPr>
      </w:r>
    </w:p>
    <w:p w:rsidR="00000000" w:rsidDel="00000000" w:rsidP="00000000" w:rsidRDefault="00000000" w:rsidRPr="00000000" w14:paraId="0000073F">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работы  с  родителями,  общественными  организациями,  социальными</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партнёрами;</w:t>
      </w:r>
      <w:r w:rsidDel="00000000" w:rsidR="00000000" w:rsidRPr="00000000">
        <w:rPr>
          <w:rtl w:val="0"/>
        </w:rPr>
      </w:r>
    </w:p>
    <w:p w:rsidR="00000000" w:rsidDel="00000000" w:rsidP="00000000" w:rsidRDefault="00000000" w:rsidRPr="00000000" w14:paraId="0000074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мониторинг эффективности инновационных процессов.</w:t>
      </w:r>
      <w:r w:rsidDel="00000000" w:rsidR="00000000" w:rsidRPr="00000000">
        <w:rPr>
          <w:rtl w:val="0"/>
        </w:rPr>
      </w:r>
    </w:p>
    <w:p w:rsidR="00000000" w:rsidDel="00000000" w:rsidP="00000000" w:rsidRDefault="00000000" w:rsidRPr="00000000" w14:paraId="00000741">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Контроль результативности и эффективности осуществляется путем проведения мониторинговых исследований,  диагностики обучающихся, педагогов, родителей. Целью  мониторинговых  исследований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Задача диагностики – выяснить, являются ли и в какой степени воспитывающими те виды внеурочной деятельности, которыми занят школьник.</w:t>
      </w:r>
      <w:r w:rsidDel="00000000" w:rsidR="00000000" w:rsidRPr="00000000">
        <w:rPr>
          <w:rtl w:val="0"/>
        </w:rPr>
      </w:r>
    </w:p>
    <w:p w:rsidR="00000000" w:rsidDel="00000000" w:rsidP="00000000" w:rsidRDefault="00000000" w:rsidRPr="00000000" w14:paraId="00000742">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Объекты мониторинга:</w:t>
      </w:r>
      <w:r w:rsidDel="00000000" w:rsidR="00000000" w:rsidRPr="00000000">
        <w:rPr>
          <w:rtl w:val="0"/>
        </w:rPr>
      </w:r>
    </w:p>
    <w:p w:rsidR="00000000" w:rsidDel="00000000" w:rsidP="00000000" w:rsidRDefault="00000000" w:rsidRPr="00000000" w14:paraId="00000743">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Диагностика  эффективности  внеурочной  деятельности  школьников  (оценка</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востребованности форм и мероприятий внеклассной работы; сохранность контингента всех  направлений  внеурочной  работы;  анкетирование  школьников  и  родителей  по итогам года с целью выявления удовлетворённости воспитательными мероприятиями).</w:t>
      </w:r>
      <w:r w:rsidDel="00000000" w:rsidR="00000000" w:rsidRPr="00000000">
        <w:rPr>
          <w:rtl w:val="0"/>
        </w:rPr>
      </w:r>
    </w:p>
    <w:p w:rsidR="00000000" w:rsidDel="00000000" w:rsidP="00000000" w:rsidRDefault="00000000" w:rsidRPr="00000000" w14:paraId="00000744">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Личность  самого  воспитанника  (вовлечённость   обучающихся  во  внеурочную</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образовательную деятельность,  как на базе школы, так и вне ОУ).</w:t>
      </w:r>
      <w:r w:rsidDel="00000000" w:rsidR="00000000" w:rsidRPr="00000000">
        <w:rPr>
          <w:rtl w:val="0"/>
        </w:rPr>
      </w:r>
    </w:p>
    <w:p w:rsidR="00000000" w:rsidDel="00000000" w:rsidP="00000000" w:rsidRDefault="00000000" w:rsidRPr="00000000" w14:paraId="00000745">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Детский  коллектив  (развитие  и  сплочение  ученического  коллектива,  характер межличностных отношений).</w:t>
      </w:r>
    </w:p>
    <w:p w:rsidR="00000000" w:rsidDel="00000000" w:rsidP="00000000" w:rsidRDefault="00000000" w:rsidRPr="00000000" w14:paraId="00000746">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Профессиональная позиция педагога (результативность участия педагогов в целевых</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программах, проектах различного уровня, воспитательных мероприятиях).</w:t>
      </w:r>
      <w:r w:rsidDel="00000000" w:rsidR="00000000" w:rsidRPr="00000000">
        <w:rPr>
          <w:rtl w:val="0"/>
        </w:rPr>
      </w:r>
    </w:p>
    <w:p w:rsidR="00000000" w:rsidDel="00000000" w:rsidP="00000000" w:rsidRDefault="00000000" w:rsidRPr="00000000" w14:paraId="00000747">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8">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9">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A">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B">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Мониторинг внеурочной деятельности</w:t>
      </w:r>
    </w:p>
    <w:p w:rsidR="00000000" w:rsidDel="00000000" w:rsidP="00000000" w:rsidRDefault="00000000" w:rsidRPr="00000000" w14:paraId="0000074C">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tl w:val="0"/>
        </w:rPr>
      </w:r>
    </w:p>
    <w:tbl>
      <w:tblPr>
        <w:tblStyle w:val="Table22"/>
        <w:tblW w:w="9889.0" w:type="dxa"/>
        <w:jc w:val="left"/>
        <w:tblInd w:w="-318.0" w:type="dxa"/>
        <w:tblLayout w:type="fixed"/>
        <w:tblLook w:val="0000"/>
      </w:tblPr>
      <w:tblGrid>
        <w:gridCol w:w="4962"/>
        <w:gridCol w:w="1418"/>
        <w:gridCol w:w="3509"/>
        <w:tblGridChange w:id="0">
          <w:tblGrid>
            <w:gridCol w:w="4962"/>
            <w:gridCol w:w="1418"/>
            <w:gridCol w:w="3509"/>
          </w:tblGrid>
        </w:tblGridChange>
      </w:tblGrid>
      <w:t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Показатели  </w:t>
            </w:r>
            <w:r w:rsidDel="00000000" w:rsidR="00000000" w:rsidRPr="00000000">
              <w:rPr>
                <w:rtl w:val="0"/>
              </w:rPr>
            </w:r>
          </w:p>
        </w:tc>
        <w:tc>
          <w:tcPr>
            <w:tcBorders>
              <w:top w:color="000000" w:space="0" w:sz="8"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Сроки контроля</w:t>
            </w:r>
            <w:r w:rsidDel="00000000" w:rsidR="00000000" w:rsidRPr="00000000">
              <w:rPr>
                <w:rtl w:val="0"/>
              </w:rPr>
            </w:r>
          </w:p>
        </w:tc>
        <w:tc>
          <w:tcPr>
            <w:tcBorders>
              <w:top w:color="000000" w:space="0" w:sz="8"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Ответственные за проведение</w:t>
            </w:r>
            <w:r w:rsidDel="00000000" w:rsidR="00000000" w:rsidRPr="00000000">
              <w:rPr>
                <w:rtl w:val="0"/>
              </w:rPr>
            </w:r>
          </w:p>
          <w:p w:rsidR="00000000" w:rsidDel="00000000" w:rsidP="00000000" w:rsidRDefault="00000000" w:rsidRPr="00000000" w14:paraId="000007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tc>
      </w:tr>
      <w:tr>
        <w:trPr>
          <w:trHeight w:val="640" w:hRule="atLeast"/>
        </w:trP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Эффективность работы кружков, секций, клубных объединений.</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Проектная деятельность учащихся.</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течение года</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Классные руководители</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3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2.Сотрудничество с другими учреждениями  ДО, культуры, заключенные  </w:t>
            </w:r>
          </w:p>
          <w:p w:rsidR="00000000" w:rsidDel="00000000" w:rsidP="00000000" w:rsidRDefault="00000000" w:rsidRPr="00000000" w14:paraId="000007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3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договора  с учреждениями культуры, МЧС, ГИБДД, МВД</w:t>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течение года</w:t>
            </w:r>
            <w:r w:rsidDel="00000000" w:rsidR="00000000" w:rsidRPr="00000000">
              <w:rPr>
                <w:rtl w:val="0"/>
              </w:rPr>
            </w:r>
          </w:p>
          <w:p w:rsidR="00000000" w:rsidDel="00000000" w:rsidP="00000000" w:rsidRDefault="00000000" w:rsidRPr="00000000" w14:paraId="000007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 директора по ВР</w:t>
            </w:r>
            <w:r w:rsidDel="00000000" w:rsidR="00000000" w:rsidRPr="00000000">
              <w:rPr>
                <w:rtl w:val="0"/>
              </w:rPr>
            </w:r>
          </w:p>
          <w:p w:rsidR="00000000" w:rsidDel="00000000" w:rsidP="00000000" w:rsidRDefault="00000000" w:rsidRPr="00000000" w14:paraId="000007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Результативность  участия </w:t>
            </w:r>
          </w:p>
          <w:p w:rsidR="00000000" w:rsidDel="00000000" w:rsidP="00000000" w:rsidRDefault="00000000" w:rsidRPr="00000000" w14:paraId="000007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обучающихся  в</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выставках, конкурсах, проектах, соревнованиях</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 т.п. вне школы</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течение года</w:t>
            </w:r>
            <w:r w:rsidDel="00000000" w:rsidR="00000000" w:rsidRPr="00000000">
              <w:rPr>
                <w:rtl w:val="0"/>
              </w:rPr>
            </w:r>
          </w:p>
          <w:p w:rsidR="00000000" w:rsidDel="00000000" w:rsidP="00000000" w:rsidRDefault="00000000" w:rsidRPr="00000000" w14:paraId="000007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  </w:t>
            </w:r>
          </w:p>
          <w:p w:rsidR="00000000" w:rsidDel="00000000" w:rsidP="00000000" w:rsidRDefault="00000000" w:rsidRPr="00000000" w14:paraId="000007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дополнительного</w:t>
            </w:r>
            <w:r w:rsidDel="00000000" w:rsidR="00000000" w:rsidRPr="00000000">
              <w:rPr>
                <w:rtl w:val="0"/>
              </w:rPr>
            </w:r>
          </w:p>
          <w:p w:rsidR="00000000" w:rsidDel="00000000" w:rsidP="00000000" w:rsidRDefault="00000000" w:rsidRPr="00000000" w14:paraId="000007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образования</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4.Количество  обучающихся, участвующих  в выставках,  конкурсах, проектах  и  т.п. </w:t>
            </w:r>
          </w:p>
          <w:p w:rsidR="00000000" w:rsidDel="00000000" w:rsidP="00000000" w:rsidRDefault="00000000" w:rsidRPr="00000000" w14:paraId="000007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вне школы</w:t>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течение года</w:t>
            </w:r>
            <w:r w:rsidDel="00000000" w:rsidR="00000000" w:rsidRPr="00000000">
              <w:rPr>
                <w:rtl w:val="0"/>
              </w:rPr>
            </w:r>
          </w:p>
          <w:p w:rsidR="00000000" w:rsidDel="00000000" w:rsidP="00000000" w:rsidRDefault="00000000" w:rsidRPr="00000000" w14:paraId="000007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Руководители  творческих</w:t>
            </w:r>
          </w:p>
          <w:p w:rsidR="00000000" w:rsidDel="00000000" w:rsidP="00000000" w:rsidRDefault="00000000" w:rsidRPr="00000000" w14:paraId="000007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объединений, секций</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5.Количество  учащихся, задействованных  в </w:t>
            </w:r>
          </w:p>
          <w:p w:rsidR="00000000" w:rsidDel="00000000" w:rsidP="00000000" w:rsidRDefault="00000000" w:rsidRPr="00000000" w14:paraId="000007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общешкольных мероприятиях</w:t>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течение года</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 директора по ВР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Проведение различных мероприятий</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течение года</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 директора по ВР, педагог-организатор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Посещаемость кружков и секций</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раз  в четверть</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Зам.директора по ВР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8.Организация ученического самоуправления</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течение года</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 директора по ВР, педагог-организатор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9.Удовлетворенность обучающихся  жизнью  в творческом объединении</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Май</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Зам.директора по ВР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Удовлетворенность родителей </w:t>
            </w:r>
          </w:p>
          <w:p w:rsidR="00000000" w:rsidDel="00000000" w:rsidP="00000000" w:rsidRDefault="00000000" w:rsidRPr="00000000" w14:paraId="000007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организацией внеурочной деятельности в школе</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Май</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Зам.директора по УВР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Наличие благодарностей, грамот</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Май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Зам.директора по ВР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Наличие рабочих программ по внеурочной деятельности  и их соответствие предъявляемым</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требованиям</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Сентябрь</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Руководители </w:t>
            </w:r>
          </w:p>
          <w:p w:rsidR="00000000" w:rsidDel="00000000" w:rsidP="00000000" w:rsidRDefault="00000000" w:rsidRPr="00000000" w14:paraId="000007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факультативов,</w:t>
            </w:r>
            <w:r w:rsidDel="00000000" w:rsidR="00000000" w:rsidRPr="00000000">
              <w:rPr>
                <w:rtl w:val="0"/>
              </w:rPr>
            </w:r>
          </w:p>
          <w:p w:rsidR="00000000" w:rsidDel="00000000" w:rsidP="00000000" w:rsidRDefault="00000000" w:rsidRPr="00000000" w14:paraId="000007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творческих объединений, секций</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13.Наличие воспитательных программ </w:t>
            </w:r>
          </w:p>
          <w:p w:rsidR="00000000" w:rsidDel="00000000" w:rsidP="00000000" w:rsidRDefault="00000000" w:rsidRPr="00000000" w14:paraId="000007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классных коллективов у классных руководителей</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Сентябрь</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Классные руководители</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14.Ведение аналитической деятельности своей работы (отслеживание  результатов, коррекция своей деятельности)</w:t>
            </w:r>
            <w:r w:rsidDel="00000000" w:rsidR="00000000" w:rsidRPr="00000000">
              <w:rPr>
                <w:rtl w:val="0"/>
              </w:rPr>
            </w:r>
          </w:p>
          <w:p w:rsidR="00000000" w:rsidDel="00000000" w:rsidP="00000000" w:rsidRDefault="00000000" w:rsidRPr="00000000" w14:paraId="000007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Май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Зам.директора  по  ВР, УВР</w:t>
            </w:r>
            <w:r w:rsidDel="00000000" w:rsidR="00000000" w:rsidRPr="00000000">
              <w:rPr>
                <w:rtl w:val="0"/>
              </w:rPr>
            </w:r>
          </w:p>
          <w:p w:rsidR="00000000" w:rsidDel="00000000" w:rsidP="00000000" w:rsidRDefault="00000000" w:rsidRPr="00000000" w14:paraId="000007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Педагог-организатор, руководители</w:t>
            </w:r>
          </w:p>
          <w:p w:rsidR="00000000" w:rsidDel="00000000" w:rsidP="00000000" w:rsidRDefault="00000000" w:rsidRPr="00000000" w14:paraId="000007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факультативов,</w:t>
            </w:r>
            <w:r w:rsidDel="00000000" w:rsidR="00000000" w:rsidRPr="00000000">
              <w:rPr>
                <w:rtl w:val="0"/>
              </w:rPr>
            </w:r>
          </w:p>
          <w:p w:rsidR="00000000" w:rsidDel="00000000" w:rsidP="00000000" w:rsidRDefault="00000000" w:rsidRPr="00000000" w14:paraId="000007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творческих объединений, секций</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Участие в работе МО, конференций, семинаров и т.д.</w:t>
            </w:r>
            <w:r w:rsidDel="00000000" w:rsidR="00000000" w:rsidRPr="00000000">
              <w:rPr>
                <w:rtl w:val="0"/>
              </w:rPr>
            </w:r>
          </w:p>
          <w:p w:rsidR="00000000" w:rsidDel="00000000" w:rsidP="00000000" w:rsidRDefault="00000000" w:rsidRPr="00000000" w14:paraId="000007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течение</w:t>
            </w:r>
            <w:r w:rsidDel="00000000" w:rsidR="00000000" w:rsidRPr="00000000">
              <w:rPr>
                <w:rtl w:val="0"/>
              </w:rPr>
            </w:r>
          </w:p>
          <w:p w:rsidR="00000000" w:rsidDel="00000000" w:rsidP="00000000" w:rsidRDefault="00000000" w:rsidRPr="00000000" w14:paraId="000007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года</w:t>
            </w:r>
            <w:r w:rsidDel="00000000" w:rsidR="00000000" w:rsidRPr="00000000">
              <w:rPr>
                <w:rtl w:val="0"/>
              </w:rPr>
            </w:r>
          </w:p>
          <w:p w:rsidR="00000000" w:rsidDel="00000000" w:rsidP="00000000" w:rsidRDefault="00000000" w:rsidRPr="00000000" w14:paraId="000007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Зам.директора  по  ВР,</w:t>
            </w:r>
          </w:p>
          <w:p w:rsidR="00000000" w:rsidDel="00000000" w:rsidP="00000000" w:rsidRDefault="00000000" w:rsidRPr="00000000" w14:paraId="000007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Педагог-организатор,  </w:t>
            </w:r>
          </w:p>
          <w:p w:rsidR="00000000" w:rsidDel="00000000" w:rsidP="00000000" w:rsidRDefault="00000000" w:rsidRPr="00000000" w14:paraId="000007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руководители</w:t>
            </w:r>
            <w:r w:rsidDel="00000000" w:rsidR="00000000" w:rsidRPr="00000000">
              <w:rPr>
                <w:rtl w:val="0"/>
              </w:rPr>
            </w:r>
          </w:p>
          <w:p w:rsidR="00000000" w:rsidDel="00000000" w:rsidP="00000000" w:rsidRDefault="00000000" w:rsidRPr="00000000" w14:paraId="000007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факультативов,</w:t>
            </w:r>
          </w:p>
          <w:p w:rsidR="00000000" w:rsidDel="00000000" w:rsidP="00000000" w:rsidRDefault="00000000" w:rsidRPr="00000000" w14:paraId="000007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творческих</w:t>
            </w:r>
            <w:r w:rsidDel="00000000" w:rsidR="00000000" w:rsidRPr="00000000">
              <w:rPr>
                <w:rtl w:val="0"/>
              </w:rPr>
            </w:r>
          </w:p>
          <w:p w:rsidR="00000000" w:rsidDel="00000000" w:rsidP="00000000" w:rsidRDefault="00000000" w:rsidRPr="00000000" w14:paraId="000007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объединений, секций</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Презентация опыта на различных уровнях</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течение</w:t>
            </w:r>
            <w:r w:rsidDel="00000000" w:rsidR="00000000" w:rsidRPr="00000000">
              <w:rPr>
                <w:rtl w:val="0"/>
              </w:rPr>
            </w:r>
          </w:p>
          <w:p w:rsidR="00000000" w:rsidDel="00000000" w:rsidP="00000000" w:rsidRDefault="00000000" w:rsidRPr="00000000" w14:paraId="000007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года</w:t>
            </w:r>
            <w:r w:rsidDel="00000000" w:rsidR="00000000" w:rsidRPr="00000000">
              <w:rPr>
                <w:rtl w:val="0"/>
              </w:rPr>
            </w:r>
          </w:p>
          <w:p w:rsidR="00000000" w:rsidDel="00000000" w:rsidP="00000000" w:rsidRDefault="00000000" w:rsidRPr="00000000" w14:paraId="000007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7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Зам.директора  по  ВР, УВР,   Классные руководители,  </w:t>
            </w:r>
          </w:p>
          <w:p w:rsidR="00000000" w:rsidDel="00000000" w:rsidP="00000000" w:rsidRDefault="00000000" w:rsidRPr="00000000" w14:paraId="000007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руководители  творческих</w:t>
            </w:r>
            <w:r w:rsidDel="00000000" w:rsidR="00000000" w:rsidRPr="00000000">
              <w:rPr>
                <w:rtl w:val="0"/>
              </w:rPr>
            </w:r>
          </w:p>
          <w:p w:rsidR="00000000" w:rsidDel="00000000" w:rsidP="00000000" w:rsidRDefault="00000000" w:rsidRPr="00000000" w14:paraId="000007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объединений, секций</w:t>
            </w:r>
            <w:r w:rsidDel="00000000" w:rsidR="00000000" w:rsidRPr="00000000">
              <w:rPr>
                <w:rtl w:val="0"/>
              </w:rPr>
            </w:r>
          </w:p>
        </w:tc>
      </w:tr>
    </w:tbl>
    <w:p w:rsidR="00000000" w:rsidDel="00000000" w:rsidP="00000000" w:rsidRDefault="00000000" w:rsidRPr="00000000" w14:paraId="000007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7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Выводы:    </w:t>
      </w:r>
    </w:p>
    <w:p w:rsidR="00000000" w:rsidDel="00000000" w:rsidP="00000000" w:rsidRDefault="00000000" w:rsidRPr="00000000" w14:paraId="000007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7A3">
      <w:pPr>
        <w:keepNext w:val="0"/>
        <w:keepLines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Система управления организацией является эффективной и обеспечивает включение всех участников отношений в процесс принятия решений и равномерное распределение ответственности за качество осуществляемой деятельности.</w:t>
      </w:r>
      <w:r w:rsidDel="00000000" w:rsidR="00000000" w:rsidRPr="00000000">
        <w:rPr>
          <w:rtl w:val="0"/>
        </w:rPr>
      </w:r>
    </w:p>
    <w:p w:rsidR="00000000" w:rsidDel="00000000" w:rsidP="00000000" w:rsidRDefault="00000000" w:rsidRPr="00000000" w14:paraId="000007A4">
      <w:pPr>
        <w:keepNext w:val="0"/>
        <w:keepLines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Спектр оказываемых организацией услуг частично отвечает индивидуальным потребностям, возможностям и интересам их получателей.</w:t>
      </w:r>
      <w:r w:rsidDel="00000000" w:rsidR="00000000" w:rsidRPr="00000000">
        <w:rPr>
          <w:rtl w:val="0"/>
        </w:rPr>
      </w:r>
    </w:p>
    <w:p w:rsidR="00000000" w:rsidDel="00000000" w:rsidP="00000000" w:rsidRDefault="00000000" w:rsidRPr="00000000" w14:paraId="000007A5">
      <w:pPr>
        <w:keepNext w:val="0"/>
        <w:keepLines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системе проводится работа по повышению статуса педагогических работников, которым предоставлено право на участие в управлении образовательным процессом, в выработке принципов и направлений образовательной политики школы.  </w:t>
      </w:r>
      <w:r w:rsidDel="00000000" w:rsidR="00000000" w:rsidRPr="00000000">
        <w:rPr>
          <w:rtl w:val="0"/>
        </w:rPr>
      </w:r>
    </w:p>
    <w:p w:rsidR="00000000" w:rsidDel="00000000" w:rsidP="00000000" w:rsidRDefault="00000000" w:rsidRPr="00000000" w14:paraId="000007A6">
      <w:pPr>
        <w:keepNext w:val="0"/>
        <w:keepLines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Школа использует возможности проектной деятельности в увеличении ресурсов, направленных на повышение качества деятельности и расширения возможностей участников отношений. Но в то же время в исследовательскую деятельность вовлечено незначительное от общего числа учащихся количество детей. С одной стороны, это объясняется характерным для современных школьников общим снижением познавательной активности и привлекательности научной деятельности. Недостаточно задействованы кадровые и методические ресурсы школы.</w:t>
      </w:r>
      <w:r w:rsidDel="00000000" w:rsidR="00000000" w:rsidRPr="00000000">
        <w:rPr>
          <w:rtl w:val="0"/>
        </w:rPr>
      </w:r>
    </w:p>
    <w:p w:rsidR="00000000" w:rsidDel="00000000" w:rsidP="00000000" w:rsidRDefault="00000000" w:rsidRPr="00000000" w14:paraId="000007A7">
      <w:pPr>
        <w:keepNext w:val="0"/>
        <w:keepLines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Система дополнительного образования дает возможность каждому ребенку выбрать себе занятие по душе, позволяет создать условия для полной занятости учащихся, создает условия для углубленного изучения многих предметов.</w:t>
      </w:r>
      <w:r w:rsidDel="00000000" w:rsidR="00000000" w:rsidRPr="00000000">
        <w:rPr>
          <w:rtl w:val="0"/>
        </w:rPr>
      </w:r>
    </w:p>
    <w:p w:rsidR="00000000" w:rsidDel="00000000" w:rsidP="00000000" w:rsidRDefault="00000000" w:rsidRPr="00000000" w14:paraId="000007A8">
      <w:pPr>
        <w:keepNext w:val="0"/>
        <w:keepLines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Работа с учащимися в рамках дополнительного образования в школе выполняет важные воспитательные задачи: целенаправленно организовывает досуг учащихся, формирует творческую личность, создает условия для социального, культурного и профессионального самоопределения, предупреждает асоциальное поведение.</w:t>
      </w:r>
      <w:r w:rsidDel="00000000" w:rsidR="00000000" w:rsidRPr="00000000">
        <w:rPr>
          <w:rtl w:val="0"/>
        </w:rPr>
      </w:r>
    </w:p>
    <w:p w:rsidR="00000000" w:rsidDel="00000000" w:rsidP="00000000" w:rsidRDefault="00000000" w:rsidRPr="00000000" w14:paraId="000007A9">
      <w:pPr>
        <w:keepNext w:val="0"/>
        <w:keepLines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Система дополнительного образования в школе способствует повышению творческого потенциала педагогических кадров, выявлению и распространению передового педагогического опыта.</w:t>
      </w:r>
      <w:r w:rsidDel="00000000" w:rsidR="00000000" w:rsidRPr="00000000">
        <w:rPr>
          <w:rtl w:val="0"/>
        </w:rPr>
      </w:r>
    </w:p>
    <w:p w:rsidR="00000000" w:rsidDel="00000000" w:rsidP="00000000" w:rsidRDefault="00000000" w:rsidRPr="00000000" w14:paraId="000007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3.Качество результатов осуществления  образовательной деятельности организации и подготовки обучающихся с учётом потребностей, интересов и возможностей каждого участника отношений и коллектива.</w:t>
      </w:r>
      <w:r w:rsidDel="00000000" w:rsidR="00000000" w:rsidRPr="00000000">
        <w:rPr>
          <w:rtl w:val="0"/>
        </w:rPr>
      </w:r>
    </w:p>
    <w:p w:rsidR="00000000" w:rsidDel="00000000" w:rsidP="00000000" w:rsidRDefault="00000000" w:rsidRPr="00000000" w14:paraId="000007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3.1.</w:t>
        <w:tab/>
        <w:t xml:space="preserve">Достижения    участников  отношений  в  результате    участия  в образовательной деятельности – уровень формирования компетентностей, личностного роста, развития творческого потенциала, государственного и общественного  признания  в  соответствии  с приоритетными направлениями.</w:t>
      </w:r>
    </w:p>
    <w:p w:rsidR="00000000" w:rsidDel="00000000" w:rsidP="00000000" w:rsidRDefault="00000000" w:rsidRPr="00000000" w14:paraId="000007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соответствии со школьной программой формирования УУД  удалось выявить, что включение в контрольно-оценочную систему школы УУД позволяет:</w:t>
      </w:r>
    </w:p>
    <w:p w:rsidR="00000000" w:rsidDel="00000000" w:rsidP="00000000" w:rsidRDefault="00000000" w:rsidRPr="00000000" w14:paraId="000007B0">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поднять интерес учащихся к обучению, а также развивать их творческую самостоятельность;</w:t>
      </w:r>
    </w:p>
    <w:p w:rsidR="00000000" w:rsidDel="00000000" w:rsidP="00000000" w:rsidRDefault="00000000" w:rsidRPr="00000000" w14:paraId="000007B1">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создать благоприятные условия для развития умений и способностей быстрого мышления, к изложениям кратких, но точных выводов;</w:t>
      </w:r>
    </w:p>
    <w:p w:rsidR="00000000" w:rsidDel="00000000" w:rsidP="00000000" w:rsidRDefault="00000000" w:rsidRPr="00000000" w14:paraId="000007B2">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оценить роль знаний и увидеть их применение на практике, ощутить  взаимосвязь разных областей знаний.</w:t>
      </w:r>
    </w:p>
    <w:p w:rsidR="00000000" w:rsidDel="00000000" w:rsidP="00000000" w:rsidRDefault="00000000" w:rsidRPr="00000000" w14:paraId="000007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Результаты сформированности универсальных учебных действий обучающихся (метапредметные результаты) (ФГОС)</w:t>
      </w:r>
    </w:p>
    <w:p w:rsidR="00000000" w:rsidDel="00000000" w:rsidP="00000000" w:rsidRDefault="00000000" w:rsidRPr="00000000" w14:paraId="000007B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Познавательные УУД:</w:t>
      </w:r>
    </w:p>
    <w:tbl>
      <w:tblPr>
        <w:tblStyle w:val="Table23"/>
        <w:tblW w:w="5909.000000000001"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6"/>
        <w:gridCol w:w="1701"/>
        <w:gridCol w:w="1559"/>
        <w:gridCol w:w="1843"/>
        <w:tblGridChange w:id="0">
          <w:tblGrid>
            <w:gridCol w:w="806"/>
            <w:gridCol w:w="1701"/>
            <w:gridCol w:w="1559"/>
            <w:gridCol w:w="1843"/>
          </w:tblGrid>
        </w:tblGridChange>
      </w:tblGrid>
      <w:tr>
        <w:tc>
          <w:tcPr>
            <w:vAlign w:val="top"/>
          </w:tcPr>
          <w:p w:rsidR="00000000" w:rsidDel="00000000" w:rsidP="00000000" w:rsidRDefault="00000000" w:rsidRPr="00000000" w14:paraId="000007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w:t>
            </w:r>
          </w:p>
        </w:tc>
        <w:tc>
          <w:tcPr>
            <w:vAlign w:val="top"/>
          </w:tcPr>
          <w:p w:rsidR="00000000" w:rsidDel="00000000" w:rsidP="00000000" w:rsidRDefault="00000000" w:rsidRPr="00000000" w14:paraId="000007B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tc>
        <w:tc>
          <w:tcPr>
            <w:vAlign w:val="top"/>
          </w:tcPr>
          <w:p w:rsidR="00000000" w:rsidDel="00000000" w:rsidP="00000000" w:rsidRDefault="00000000" w:rsidRPr="00000000" w14:paraId="000007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tc>
        <w:tc>
          <w:tcPr>
            <w:vAlign w:val="top"/>
          </w:tcPr>
          <w:p w:rsidR="00000000" w:rsidDel="00000000" w:rsidP="00000000" w:rsidRDefault="00000000" w:rsidRPr="00000000" w14:paraId="000007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r>
      <w:tr>
        <w:tc>
          <w:tcPr>
            <w:vAlign w:val="top"/>
          </w:tcPr>
          <w:p w:rsidR="00000000" w:rsidDel="00000000" w:rsidP="00000000" w:rsidRDefault="00000000" w:rsidRPr="00000000" w14:paraId="000007B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1А</w:t>
            </w:r>
          </w:p>
        </w:tc>
        <w:tc>
          <w:tcPr>
            <w:vAlign w:val="top"/>
          </w:tcPr>
          <w:p w:rsidR="00000000" w:rsidDel="00000000" w:rsidP="00000000" w:rsidRDefault="00000000" w:rsidRPr="00000000" w14:paraId="000007B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07B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vAlign w:val="top"/>
          </w:tcPr>
          <w:p w:rsidR="00000000" w:rsidDel="00000000" w:rsidP="00000000" w:rsidRDefault="00000000" w:rsidRPr="00000000" w14:paraId="000007B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07B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1Б</w:t>
            </w:r>
          </w:p>
        </w:tc>
        <w:tc>
          <w:tcPr>
            <w:vAlign w:val="top"/>
          </w:tcPr>
          <w:p w:rsidR="00000000" w:rsidDel="00000000" w:rsidP="00000000" w:rsidRDefault="00000000" w:rsidRPr="00000000" w14:paraId="000007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7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p>
        </w:tc>
        <w:tc>
          <w:tcPr>
            <w:vAlign w:val="top"/>
          </w:tcPr>
          <w:p w:rsidR="00000000" w:rsidDel="00000000" w:rsidP="00000000" w:rsidRDefault="00000000" w:rsidRPr="00000000" w14:paraId="000007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07C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1В</w:t>
            </w:r>
          </w:p>
        </w:tc>
        <w:tc>
          <w:tcPr>
            <w:vAlign w:val="top"/>
          </w:tcPr>
          <w:p w:rsidR="00000000" w:rsidDel="00000000" w:rsidP="00000000" w:rsidRDefault="00000000" w:rsidRPr="00000000" w14:paraId="000007C2">
            <w:pPr>
              <w:keepNext w:val="0"/>
              <w:keepLines w:val="0"/>
              <w:widowControl w:val="1"/>
              <w:numPr>
                <w:ilvl w:val="0"/>
                <w:numId w:val="63"/>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7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7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r>
      <w:tr>
        <w:tc>
          <w:tcPr>
            <w:vAlign w:val="top"/>
          </w:tcPr>
          <w:p w:rsidR="00000000" w:rsidDel="00000000" w:rsidP="00000000" w:rsidRDefault="00000000" w:rsidRPr="00000000" w14:paraId="000007C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2А</w:t>
            </w:r>
          </w:p>
        </w:tc>
        <w:tc>
          <w:tcPr>
            <w:vAlign w:val="top"/>
          </w:tcPr>
          <w:p w:rsidR="00000000" w:rsidDel="00000000" w:rsidP="00000000" w:rsidRDefault="00000000" w:rsidRPr="00000000" w14:paraId="000007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7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c>
          <w:tcPr>
            <w:vAlign w:val="top"/>
          </w:tcPr>
          <w:p w:rsidR="00000000" w:rsidDel="00000000" w:rsidP="00000000" w:rsidRDefault="00000000" w:rsidRPr="00000000" w14:paraId="000007C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07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2Б</w:t>
            </w:r>
          </w:p>
        </w:tc>
        <w:tc>
          <w:tcPr>
            <w:vAlign w:val="top"/>
          </w:tcPr>
          <w:p w:rsidR="00000000" w:rsidDel="00000000" w:rsidP="00000000" w:rsidRDefault="00000000" w:rsidRPr="00000000" w14:paraId="000007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7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vAlign w:val="top"/>
          </w:tcPr>
          <w:p w:rsidR="00000000" w:rsidDel="00000000" w:rsidP="00000000" w:rsidRDefault="00000000" w:rsidRPr="00000000" w14:paraId="000007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r>
      <w:tr>
        <w:tc>
          <w:tcPr>
            <w:vAlign w:val="top"/>
          </w:tcPr>
          <w:p w:rsidR="00000000" w:rsidDel="00000000" w:rsidP="00000000" w:rsidRDefault="00000000" w:rsidRPr="00000000" w14:paraId="000007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2В</w:t>
            </w:r>
          </w:p>
        </w:tc>
        <w:tc>
          <w:tcPr>
            <w:vAlign w:val="top"/>
          </w:tcPr>
          <w:p w:rsidR="00000000" w:rsidDel="00000000" w:rsidP="00000000" w:rsidRDefault="00000000" w:rsidRPr="00000000" w14:paraId="000007CE">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7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7D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c>
          <w:tcPr>
            <w:vAlign w:val="top"/>
          </w:tcPr>
          <w:p w:rsidR="00000000" w:rsidDel="00000000" w:rsidP="00000000" w:rsidRDefault="00000000" w:rsidRPr="00000000" w14:paraId="000007D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3А</w:t>
            </w:r>
          </w:p>
        </w:tc>
        <w:tc>
          <w:tcPr>
            <w:vAlign w:val="top"/>
          </w:tcPr>
          <w:p w:rsidR="00000000" w:rsidDel="00000000" w:rsidP="00000000" w:rsidRDefault="00000000" w:rsidRPr="00000000" w14:paraId="000007D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7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r>
          </w:p>
        </w:tc>
        <w:tc>
          <w:tcPr>
            <w:vAlign w:val="top"/>
          </w:tcPr>
          <w:p w:rsidR="00000000" w:rsidDel="00000000" w:rsidP="00000000" w:rsidRDefault="00000000" w:rsidRPr="00000000" w14:paraId="000007D4">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r>
      <w:tr>
        <w:tc>
          <w:tcPr>
            <w:vAlign w:val="top"/>
          </w:tcPr>
          <w:p w:rsidR="00000000" w:rsidDel="00000000" w:rsidP="00000000" w:rsidRDefault="00000000" w:rsidRPr="00000000" w14:paraId="000007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3Б</w:t>
            </w:r>
          </w:p>
        </w:tc>
        <w:tc>
          <w:tcPr>
            <w:vAlign w:val="top"/>
          </w:tcPr>
          <w:p w:rsidR="00000000" w:rsidDel="00000000" w:rsidP="00000000" w:rsidRDefault="00000000" w:rsidRPr="00000000" w14:paraId="000007D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07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r>
          </w:p>
        </w:tc>
        <w:tc>
          <w:tcPr>
            <w:vAlign w:val="top"/>
          </w:tcPr>
          <w:p w:rsidR="00000000" w:rsidDel="00000000" w:rsidP="00000000" w:rsidRDefault="00000000" w:rsidRPr="00000000" w14:paraId="000007D8">
            <w:pPr>
              <w:keepNext w:val="0"/>
              <w:keepLines w:val="0"/>
              <w:widowControl w:val="1"/>
              <w:numPr>
                <w:ilvl w:val="0"/>
                <w:numId w:val="62"/>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r>
      <w:tr>
        <w:tc>
          <w:tcPr>
            <w:vAlign w:val="top"/>
          </w:tcPr>
          <w:p w:rsidR="00000000" w:rsidDel="00000000" w:rsidP="00000000" w:rsidRDefault="00000000" w:rsidRPr="00000000" w14:paraId="000007D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3В</w:t>
            </w:r>
          </w:p>
        </w:tc>
        <w:tc>
          <w:tcPr>
            <w:vAlign w:val="top"/>
          </w:tcPr>
          <w:p w:rsidR="00000000" w:rsidDel="00000000" w:rsidP="00000000" w:rsidRDefault="00000000" w:rsidRPr="00000000" w14:paraId="000007DA">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7D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vAlign w:val="top"/>
          </w:tcPr>
          <w:p w:rsidR="00000000" w:rsidDel="00000000" w:rsidP="00000000" w:rsidRDefault="00000000" w:rsidRPr="00000000" w14:paraId="000007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r>
      <w:tr>
        <w:tc>
          <w:tcPr>
            <w:vAlign w:val="top"/>
          </w:tcPr>
          <w:p w:rsidR="00000000" w:rsidDel="00000000" w:rsidP="00000000" w:rsidRDefault="00000000" w:rsidRPr="00000000" w14:paraId="000007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4А</w:t>
            </w:r>
          </w:p>
        </w:tc>
        <w:tc>
          <w:tcPr>
            <w:vAlign w:val="top"/>
          </w:tcPr>
          <w:p w:rsidR="00000000" w:rsidDel="00000000" w:rsidP="00000000" w:rsidRDefault="00000000" w:rsidRPr="00000000" w14:paraId="000007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p>
        </w:tc>
        <w:tc>
          <w:tcPr>
            <w:vAlign w:val="top"/>
          </w:tcPr>
          <w:p w:rsidR="00000000" w:rsidDel="00000000" w:rsidP="00000000" w:rsidRDefault="00000000" w:rsidRPr="00000000" w14:paraId="000007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vAlign w:val="top"/>
          </w:tcPr>
          <w:p w:rsidR="00000000" w:rsidDel="00000000" w:rsidP="00000000" w:rsidRDefault="00000000" w:rsidRPr="00000000" w14:paraId="000007E0">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r>
      <w:tr>
        <w:tc>
          <w:tcPr>
            <w:vAlign w:val="top"/>
          </w:tcPr>
          <w:p w:rsidR="00000000" w:rsidDel="00000000" w:rsidP="00000000" w:rsidRDefault="00000000" w:rsidRPr="00000000" w14:paraId="000007E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4Б</w:t>
            </w:r>
          </w:p>
        </w:tc>
        <w:tc>
          <w:tcPr>
            <w:vAlign w:val="top"/>
          </w:tcPr>
          <w:p w:rsidR="00000000" w:rsidDel="00000000" w:rsidP="00000000" w:rsidRDefault="00000000" w:rsidRPr="00000000" w14:paraId="000007E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p>
        </w:tc>
        <w:tc>
          <w:tcPr>
            <w:vAlign w:val="top"/>
          </w:tcPr>
          <w:p w:rsidR="00000000" w:rsidDel="00000000" w:rsidP="00000000" w:rsidRDefault="00000000" w:rsidRPr="00000000" w14:paraId="000007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07E4">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r>
      <w:tr>
        <w:tc>
          <w:tcPr>
            <w:vAlign w:val="top"/>
          </w:tcPr>
          <w:p w:rsidR="00000000" w:rsidDel="00000000" w:rsidP="00000000" w:rsidRDefault="00000000" w:rsidRPr="00000000" w14:paraId="000007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4В</w:t>
            </w:r>
          </w:p>
        </w:tc>
        <w:tc>
          <w:tcPr>
            <w:vAlign w:val="top"/>
          </w:tcPr>
          <w:p w:rsidR="00000000" w:rsidDel="00000000" w:rsidP="00000000" w:rsidRDefault="00000000" w:rsidRPr="00000000" w14:paraId="000007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7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7E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r>
      <w:tr>
        <w:tc>
          <w:tcPr>
            <w:vAlign w:val="top"/>
          </w:tcPr>
          <w:p w:rsidR="00000000" w:rsidDel="00000000" w:rsidP="00000000" w:rsidRDefault="00000000" w:rsidRPr="00000000" w14:paraId="000007E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w:t>
            </w:r>
          </w:p>
        </w:tc>
        <w:tc>
          <w:tcPr>
            <w:vAlign w:val="top"/>
          </w:tcPr>
          <w:p w:rsidR="00000000" w:rsidDel="00000000" w:rsidP="00000000" w:rsidRDefault="00000000" w:rsidRPr="00000000" w14:paraId="000007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69</w:t>
            </w:r>
          </w:p>
        </w:tc>
        <w:tc>
          <w:tcPr>
            <w:vAlign w:val="top"/>
          </w:tcPr>
          <w:p w:rsidR="00000000" w:rsidDel="00000000" w:rsidP="00000000" w:rsidRDefault="00000000" w:rsidRPr="00000000" w14:paraId="000007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143</w:t>
            </w:r>
          </w:p>
        </w:tc>
        <w:tc>
          <w:tcPr>
            <w:vAlign w:val="top"/>
          </w:tcPr>
          <w:p w:rsidR="00000000" w:rsidDel="00000000" w:rsidP="00000000" w:rsidRDefault="00000000" w:rsidRPr="00000000" w14:paraId="000007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p>
        </w:tc>
      </w:tr>
    </w:tbl>
    <w:p w:rsidR="00000000" w:rsidDel="00000000" w:rsidP="00000000" w:rsidRDefault="00000000" w:rsidRPr="00000000" w14:paraId="000007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E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Регулятивные УУД:</w:t>
      </w:r>
    </w:p>
    <w:tbl>
      <w:tblPr>
        <w:tblStyle w:val="Table24"/>
        <w:tblW w:w="571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88"/>
        <w:gridCol w:w="1577"/>
        <w:gridCol w:w="1506"/>
        <w:gridCol w:w="1839"/>
        <w:tblGridChange w:id="0">
          <w:tblGrid>
            <w:gridCol w:w="788"/>
            <w:gridCol w:w="1577"/>
            <w:gridCol w:w="1506"/>
            <w:gridCol w:w="1839"/>
          </w:tblGrid>
        </w:tblGridChange>
      </w:tblGrid>
      <w:tr>
        <w:tc>
          <w:tcPr>
            <w:vAlign w:val="top"/>
          </w:tcPr>
          <w:p w:rsidR="00000000" w:rsidDel="00000000" w:rsidP="00000000" w:rsidRDefault="00000000" w:rsidRPr="00000000" w14:paraId="000007E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w:t>
            </w:r>
          </w:p>
        </w:tc>
        <w:tc>
          <w:tcPr>
            <w:vAlign w:val="top"/>
          </w:tcPr>
          <w:p w:rsidR="00000000" w:rsidDel="00000000" w:rsidP="00000000" w:rsidRDefault="00000000" w:rsidRPr="00000000" w14:paraId="000007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tc>
        <w:tc>
          <w:tcPr>
            <w:vAlign w:val="top"/>
          </w:tcPr>
          <w:p w:rsidR="00000000" w:rsidDel="00000000" w:rsidP="00000000" w:rsidRDefault="00000000" w:rsidRPr="00000000" w14:paraId="000007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tc>
        <w:tc>
          <w:tcPr>
            <w:vAlign w:val="top"/>
          </w:tcPr>
          <w:p w:rsidR="00000000" w:rsidDel="00000000" w:rsidP="00000000" w:rsidRDefault="00000000" w:rsidRPr="00000000" w14:paraId="000007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r>
      <w:tr>
        <w:tc>
          <w:tcPr>
            <w:vAlign w:val="top"/>
          </w:tcPr>
          <w:p w:rsidR="00000000" w:rsidDel="00000000" w:rsidP="00000000" w:rsidRDefault="00000000" w:rsidRPr="00000000" w14:paraId="000007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1А</w:t>
            </w:r>
          </w:p>
        </w:tc>
        <w:tc>
          <w:tcPr>
            <w:vAlign w:val="top"/>
          </w:tcPr>
          <w:p w:rsidR="00000000" w:rsidDel="00000000" w:rsidP="00000000" w:rsidRDefault="00000000" w:rsidRPr="00000000" w14:paraId="000007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vAlign w:val="top"/>
          </w:tcPr>
          <w:p w:rsidR="00000000" w:rsidDel="00000000" w:rsidP="00000000" w:rsidRDefault="00000000" w:rsidRPr="00000000" w14:paraId="000007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07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07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1Б</w:t>
            </w:r>
          </w:p>
        </w:tc>
        <w:tc>
          <w:tcPr>
            <w:vAlign w:val="top"/>
          </w:tcPr>
          <w:p w:rsidR="00000000" w:rsidDel="00000000" w:rsidP="00000000" w:rsidRDefault="00000000" w:rsidRPr="00000000" w14:paraId="000007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7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vAlign w:val="top"/>
          </w:tcPr>
          <w:p w:rsidR="00000000" w:rsidDel="00000000" w:rsidP="00000000" w:rsidRDefault="00000000" w:rsidRPr="00000000" w14:paraId="000007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r>
      <w:tr>
        <w:tc>
          <w:tcPr>
            <w:vAlign w:val="top"/>
          </w:tcPr>
          <w:p w:rsidR="00000000" w:rsidDel="00000000" w:rsidP="00000000" w:rsidRDefault="00000000" w:rsidRPr="00000000" w14:paraId="000007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1В</w:t>
            </w:r>
          </w:p>
        </w:tc>
        <w:tc>
          <w:tcPr>
            <w:vAlign w:val="top"/>
          </w:tcPr>
          <w:p w:rsidR="00000000" w:rsidDel="00000000" w:rsidP="00000000" w:rsidRDefault="00000000" w:rsidRPr="00000000" w14:paraId="000007FC">
            <w:pPr>
              <w:keepNext w:val="0"/>
              <w:keepLines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7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7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c>
          <w:tcPr>
            <w:vAlign w:val="top"/>
          </w:tcPr>
          <w:p w:rsidR="00000000" w:rsidDel="00000000" w:rsidP="00000000" w:rsidRDefault="00000000" w:rsidRPr="00000000" w14:paraId="000007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2А</w:t>
            </w:r>
          </w:p>
        </w:tc>
        <w:tc>
          <w:tcPr>
            <w:vAlign w:val="top"/>
          </w:tcPr>
          <w:p w:rsidR="00000000" w:rsidDel="00000000" w:rsidP="00000000" w:rsidRDefault="00000000" w:rsidRPr="00000000" w14:paraId="000008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8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c>
          <w:tcPr>
            <w:vAlign w:val="top"/>
          </w:tcPr>
          <w:p w:rsidR="00000000" w:rsidDel="00000000" w:rsidP="00000000" w:rsidRDefault="00000000" w:rsidRPr="00000000" w14:paraId="000008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08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2Б</w:t>
            </w:r>
          </w:p>
        </w:tc>
        <w:tc>
          <w:tcPr>
            <w:vAlign w:val="top"/>
          </w:tcPr>
          <w:p w:rsidR="00000000" w:rsidDel="00000000" w:rsidP="00000000" w:rsidRDefault="00000000" w:rsidRPr="00000000" w14:paraId="000008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8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vAlign w:val="top"/>
          </w:tcPr>
          <w:p w:rsidR="00000000" w:rsidDel="00000000" w:rsidP="00000000" w:rsidRDefault="00000000" w:rsidRPr="00000000" w14:paraId="000008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08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2В</w:t>
            </w:r>
          </w:p>
        </w:tc>
        <w:tc>
          <w:tcPr>
            <w:vAlign w:val="top"/>
          </w:tcPr>
          <w:p w:rsidR="00000000" w:rsidDel="00000000" w:rsidP="00000000" w:rsidRDefault="00000000" w:rsidRPr="00000000" w14:paraId="000008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8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08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08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3А</w:t>
            </w:r>
          </w:p>
        </w:tc>
        <w:tc>
          <w:tcPr>
            <w:vAlign w:val="top"/>
          </w:tcPr>
          <w:p w:rsidR="00000000" w:rsidDel="00000000" w:rsidP="00000000" w:rsidRDefault="00000000" w:rsidRPr="00000000" w14:paraId="000008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vAlign w:val="top"/>
          </w:tcPr>
          <w:p w:rsidR="00000000" w:rsidDel="00000000" w:rsidP="00000000" w:rsidRDefault="00000000" w:rsidRPr="00000000" w14:paraId="000008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08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08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3Б</w:t>
            </w:r>
          </w:p>
        </w:tc>
        <w:tc>
          <w:tcPr>
            <w:vAlign w:val="top"/>
          </w:tcPr>
          <w:p w:rsidR="00000000" w:rsidDel="00000000" w:rsidP="00000000" w:rsidRDefault="00000000" w:rsidRPr="00000000" w14:paraId="000008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08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tc>
        <w:tc>
          <w:tcPr>
            <w:vAlign w:val="top"/>
          </w:tcPr>
          <w:p w:rsidR="00000000" w:rsidDel="00000000" w:rsidP="00000000" w:rsidRDefault="00000000" w:rsidRPr="00000000" w14:paraId="00000812">
            <w:pPr>
              <w:keepNext w:val="0"/>
              <w:keepLines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r>
      <w:tr>
        <w:tc>
          <w:tcPr>
            <w:vAlign w:val="top"/>
          </w:tcPr>
          <w:p w:rsidR="00000000" w:rsidDel="00000000" w:rsidP="00000000" w:rsidRDefault="00000000" w:rsidRPr="00000000" w14:paraId="000008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3В</w:t>
            </w:r>
          </w:p>
        </w:tc>
        <w:tc>
          <w:tcPr>
            <w:vAlign w:val="top"/>
          </w:tcPr>
          <w:p w:rsidR="00000000" w:rsidDel="00000000" w:rsidP="00000000" w:rsidRDefault="00000000" w:rsidRPr="00000000" w14:paraId="000008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8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08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08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4А</w:t>
            </w:r>
          </w:p>
        </w:tc>
        <w:tc>
          <w:tcPr>
            <w:vAlign w:val="top"/>
          </w:tcPr>
          <w:p w:rsidR="00000000" w:rsidDel="00000000" w:rsidP="00000000" w:rsidRDefault="00000000" w:rsidRPr="00000000" w14:paraId="000008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vAlign w:val="top"/>
          </w:tcPr>
          <w:p w:rsidR="00000000" w:rsidDel="00000000" w:rsidP="00000000" w:rsidRDefault="00000000" w:rsidRPr="00000000" w14:paraId="000008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vAlign w:val="top"/>
          </w:tcPr>
          <w:p w:rsidR="00000000" w:rsidDel="00000000" w:rsidP="00000000" w:rsidRDefault="00000000" w:rsidRPr="00000000" w14:paraId="000008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08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4Б</w:t>
            </w:r>
          </w:p>
        </w:tc>
        <w:tc>
          <w:tcPr>
            <w:vAlign w:val="top"/>
          </w:tcPr>
          <w:p w:rsidR="00000000" w:rsidDel="00000000" w:rsidP="00000000" w:rsidRDefault="00000000" w:rsidRPr="00000000" w14:paraId="000008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vAlign w:val="top"/>
          </w:tcPr>
          <w:p w:rsidR="00000000" w:rsidDel="00000000" w:rsidP="00000000" w:rsidRDefault="00000000" w:rsidRPr="00000000" w14:paraId="000008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08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08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4В</w:t>
            </w:r>
          </w:p>
        </w:tc>
        <w:tc>
          <w:tcPr>
            <w:vAlign w:val="top"/>
          </w:tcPr>
          <w:p w:rsidR="00000000" w:rsidDel="00000000" w:rsidP="00000000" w:rsidRDefault="00000000" w:rsidRPr="00000000" w14:paraId="000008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8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08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rPr>
          <w:trHeight w:val="360" w:hRule="atLeast"/>
        </w:trPr>
        <w:tc>
          <w:tcPr>
            <w:vAlign w:val="top"/>
          </w:tcPr>
          <w:p w:rsidR="00000000" w:rsidDel="00000000" w:rsidP="00000000" w:rsidRDefault="00000000" w:rsidRPr="00000000" w14:paraId="000008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w:t>
            </w:r>
          </w:p>
        </w:tc>
        <w:tc>
          <w:tcPr>
            <w:vAlign w:val="top"/>
          </w:tcPr>
          <w:p w:rsidR="00000000" w:rsidDel="00000000" w:rsidP="00000000" w:rsidRDefault="00000000" w:rsidRPr="00000000" w14:paraId="000008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87</w:t>
            </w:r>
          </w:p>
        </w:tc>
        <w:tc>
          <w:tcPr>
            <w:vAlign w:val="top"/>
          </w:tcPr>
          <w:p w:rsidR="00000000" w:rsidDel="00000000" w:rsidP="00000000" w:rsidRDefault="00000000" w:rsidRPr="00000000" w14:paraId="000008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143</w:t>
            </w:r>
          </w:p>
        </w:tc>
        <w:tc>
          <w:tcPr>
            <w:vAlign w:val="top"/>
          </w:tcPr>
          <w:p w:rsidR="00000000" w:rsidDel="00000000" w:rsidP="00000000" w:rsidRDefault="00000000" w:rsidRPr="00000000" w14:paraId="000008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r>
          </w:p>
        </w:tc>
      </w:tr>
    </w:tbl>
    <w:p w:rsidR="00000000" w:rsidDel="00000000" w:rsidP="00000000" w:rsidRDefault="00000000" w:rsidRPr="00000000" w14:paraId="000008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Личностные УУД:</w:t>
      </w:r>
    </w:p>
    <w:tbl>
      <w:tblPr>
        <w:tblStyle w:val="Table25"/>
        <w:tblW w:w="585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88"/>
        <w:gridCol w:w="1662"/>
        <w:gridCol w:w="1540"/>
        <w:gridCol w:w="1862"/>
        <w:tblGridChange w:id="0">
          <w:tblGrid>
            <w:gridCol w:w="788"/>
            <w:gridCol w:w="1662"/>
            <w:gridCol w:w="1540"/>
            <w:gridCol w:w="1862"/>
          </w:tblGrid>
        </w:tblGridChange>
      </w:tblGrid>
      <w:tr>
        <w:tc>
          <w:tcPr>
            <w:vAlign w:val="top"/>
          </w:tcPr>
          <w:p w:rsidR="00000000" w:rsidDel="00000000" w:rsidP="00000000" w:rsidRDefault="00000000" w:rsidRPr="00000000" w14:paraId="000008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w:t>
            </w:r>
          </w:p>
        </w:tc>
        <w:tc>
          <w:tcPr>
            <w:vAlign w:val="top"/>
          </w:tcPr>
          <w:p w:rsidR="00000000" w:rsidDel="00000000" w:rsidP="00000000" w:rsidRDefault="00000000" w:rsidRPr="00000000" w14:paraId="000008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tc>
        <w:tc>
          <w:tcPr>
            <w:vAlign w:val="top"/>
          </w:tcPr>
          <w:p w:rsidR="00000000" w:rsidDel="00000000" w:rsidP="00000000" w:rsidRDefault="00000000" w:rsidRPr="00000000" w14:paraId="000008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tc>
        <w:tc>
          <w:tcPr>
            <w:vAlign w:val="top"/>
          </w:tcPr>
          <w:p w:rsidR="00000000" w:rsidDel="00000000" w:rsidP="00000000" w:rsidRDefault="00000000" w:rsidRPr="00000000" w14:paraId="000008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r>
      <w:tr>
        <w:tc>
          <w:tcPr>
            <w:vAlign w:val="top"/>
          </w:tcPr>
          <w:p w:rsidR="00000000" w:rsidDel="00000000" w:rsidP="00000000" w:rsidRDefault="00000000" w:rsidRPr="00000000" w14:paraId="000008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1А</w:t>
            </w:r>
          </w:p>
        </w:tc>
        <w:tc>
          <w:tcPr>
            <w:vAlign w:val="top"/>
          </w:tcPr>
          <w:p w:rsidR="00000000" w:rsidDel="00000000" w:rsidP="00000000" w:rsidRDefault="00000000" w:rsidRPr="00000000" w14:paraId="000008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vAlign w:val="top"/>
          </w:tcPr>
          <w:p w:rsidR="00000000" w:rsidDel="00000000" w:rsidP="00000000" w:rsidRDefault="00000000" w:rsidRPr="00000000" w14:paraId="000008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08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08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1Б</w:t>
            </w:r>
          </w:p>
        </w:tc>
        <w:tc>
          <w:tcPr>
            <w:vAlign w:val="top"/>
          </w:tcPr>
          <w:p w:rsidR="00000000" w:rsidDel="00000000" w:rsidP="00000000" w:rsidRDefault="00000000" w:rsidRPr="00000000" w14:paraId="000008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08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08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08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1В</w:t>
            </w:r>
          </w:p>
        </w:tc>
        <w:tc>
          <w:tcPr>
            <w:vAlign w:val="top"/>
          </w:tcPr>
          <w:p w:rsidR="00000000" w:rsidDel="00000000" w:rsidP="00000000" w:rsidRDefault="00000000" w:rsidRPr="00000000" w14:paraId="000008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8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8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08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2А</w:t>
            </w:r>
          </w:p>
        </w:tc>
        <w:tc>
          <w:tcPr>
            <w:vAlign w:val="top"/>
          </w:tcPr>
          <w:p w:rsidR="00000000" w:rsidDel="00000000" w:rsidP="00000000" w:rsidRDefault="00000000" w:rsidRPr="00000000" w14:paraId="000008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8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c>
          <w:tcPr>
            <w:vAlign w:val="top"/>
          </w:tcPr>
          <w:p w:rsidR="00000000" w:rsidDel="00000000" w:rsidP="00000000" w:rsidRDefault="00000000" w:rsidRPr="00000000" w14:paraId="000008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08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2Б</w:t>
            </w:r>
          </w:p>
        </w:tc>
        <w:tc>
          <w:tcPr>
            <w:vAlign w:val="top"/>
          </w:tcPr>
          <w:p w:rsidR="00000000" w:rsidDel="00000000" w:rsidP="00000000" w:rsidRDefault="00000000" w:rsidRPr="00000000" w14:paraId="000008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08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vAlign w:val="top"/>
          </w:tcPr>
          <w:p w:rsidR="00000000" w:rsidDel="00000000" w:rsidP="00000000" w:rsidRDefault="00000000" w:rsidRPr="00000000" w14:paraId="00000840">
            <w:pPr>
              <w:keepNext w:val="0"/>
              <w:keepLines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r>
      <w:tr>
        <w:tc>
          <w:tcPr>
            <w:vAlign w:val="top"/>
          </w:tcPr>
          <w:p w:rsidR="00000000" w:rsidDel="00000000" w:rsidP="00000000" w:rsidRDefault="00000000" w:rsidRPr="00000000" w14:paraId="000008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2В</w:t>
            </w:r>
          </w:p>
        </w:tc>
        <w:tc>
          <w:tcPr>
            <w:vAlign w:val="top"/>
          </w:tcPr>
          <w:p w:rsidR="00000000" w:rsidDel="00000000" w:rsidP="00000000" w:rsidRDefault="00000000" w:rsidRPr="00000000" w14:paraId="000008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08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8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08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3А</w:t>
            </w:r>
          </w:p>
        </w:tc>
        <w:tc>
          <w:tcPr>
            <w:vAlign w:val="top"/>
          </w:tcPr>
          <w:p w:rsidR="00000000" w:rsidDel="00000000" w:rsidP="00000000" w:rsidRDefault="00000000" w:rsidRPr="00000000" w14:paraId="000008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08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vAlign w:val="top"/>
          </w:tcPr>
          <w:p w:rsidR="00000000" w:rsidDel="00000000" w:rsidP="00000000" w:rsidRDefault="00000000" w:rsidRPr="00000000" w14:paraId="000008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08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3Б</w:t>
            </w:r>
          </w:p>
        </w:tc>
        <w:tc>
          <w:tcPr>
            <w:vAlign w:val="top"/>
          </w:tcPr>
          <w:p w:rsidR="00000000" w:rsidDel="00000000" w:rsidP="00000000" w:rsidRDefault="00000000" w:rsidRPr="00000000" w14:paraId="000008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vAlign w:val="top"/>
          </w:tcPr>
          <w:p w:rsidR="00000000" w:rsidDel="00000000" w:rsidP="00000000" w:rsidRDefault="00000000" w:rsidRPr="00000000" w14:paraId="000008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vAlign w:val="top"/>
          </w:tcPr>
          <w:p w:rsidR="00000000" w:rsidDel="00000000" w:rsidP="00000000" w:rsidRDefault="00000000" w:rsidRPr="00000000" w14:paraId="000008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08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3В</w:t>
            </w:r>
          </w:p>
        </w:tc>
        <w:tc>
          <w:tcPr>
            <w:vAlign w:val="top"/>
          </w:tcPr>
          <w:p w:rsidR="00000000" w:rsidDel="00000000" w:rsidP="00000000" w:rsidRDefault="00000000" w:rsidRPr="00000000" w14:paraId="000008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8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8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08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4А</w:t>
            </w:r>
          </w:p>
        </w:tc>
        <w:tc>
          <w:tcPr>
            <w:vAlign w:val="top"/>
          </w:tcPr>
          <w:p w:rsidR="00000000" w:rsidDel="00000000" w:rsidP="00000000" w:rsidRDefault="00000000" w:rsidRPr="00000000" w14:paraId="000008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p>
        </w:tc>
        <w:tc>
          <w:tcPr>
            <w:vAlign w:val="top"/>
          </w:tcPr>
          <w:p w:rsidR="00000000" w:rsidDel="00000000" w:rsidP="00000000" w:rsidRDefault="00000000" w:rsidRPr="00000000" w14:paraId="000008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vAlign w:val="top"/>
          </w:tcPr>
          <w:p w:rsidR="00000000" w:rsidDel="00000000" w:rsidP="00000000" w:rsidRDefault="00000000" w:rsidRPr="00000000" w14:paraId="00000854">
            <w:pPr>
              <w:keepNext w:val="0"/>
              <w:keepLines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r>
      <w:tr>
        <w:tc>
          <w:tcPr>
            <w:vAlign w:val="top"/>
          </w:tcPr>
          <w:p w:rsidR="00000000" w:rsidDel="00000000" w:rsidP="00000000" w:rsidRDefault="00000000" w:rsidRPr="00000000" w14:paraId="000008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4Б</w:t>
            </w:r>
          </w:p>
        </w:tc>
        <w:tc>
          <w:tcPr>
            <w:vAlign w:val="top"/>
          </w:tcPr>
          <w:p w:rsidR="00000000" w:rsidDel="00000000" w:rsidP="00000000" w:rsidRDefault="00000000" w:rsidRPr="00000000" w14:paraId="000008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08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vAlign w:val="top"/>
          </w:tcPr>
          <w:p w:rsidR="00000000" w:rsidDel="00000000" w:rsidP="00000000" w:rsidRDefault="00000000" w:rsidRPr="00000000" w14:paraId="000008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08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4В</w:t>
            </w:r>
          </w:p>
        </w:tc>
        <w:tc>
          <w:tcPr>
            <w:vAlign w:val="top"/>
          </w:tcPr>
          <w:p w:rsidR="00000000" w:rsidDel="00000000" w:rsidP="00000000" w:rsidRDefault="00000000" w:rsidRPr="00000000" w14:paraId="000008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8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8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08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w:t>
            </w:r>
          </w:p>
        </w:tc>
        <w:tc>
          <w:tcPr>
            <w:vAlign w:val="top"/>
          </w:tcPr>
          <w:p w:rsidR="00000000" w:rsidDel="00000000" w:rsidP="00000000" w:rsidRDefault="00000000" w:rsidRPr="00000000" w14:paraId="000008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111</w:t>
            </w:r>
          </w:p>
        </w:tc>
        <w:tc>
          <w:tcPr>
            <w:vAlign w:val="top"/>
          </w:tcPr>
          <w:p w:rsidR="00000000" w:rsidDel="00000000" w:rsidP="00000000" w:rsidRDefault="00000000" w:rsidRPr="00000000" w14:paraId="000008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128</w:t>
            </w:r>
          </w:p>
        </w:tc>
        <w:tc>
          <w:tcPr>
            <w:vAlign w:val="top"/>
          </w:tcPr>
          <w:p w:rsidR="00000000" w:rsidDel="00000000" w:rsidP="00000000" w:rsidRDefault="00000000" w:rsidRPr="00000000" w14:paraId="000008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r>
    </w:tbl>
    <w:p w:rsidR="00000000" w:rsidDel="00000000" w:rsidP="00000000" w:rsidRDefault="00000000" w:rsidRPr="00000000" w14:paraId="000008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Коммуникативные УУД:</w:t>
      </w:r>
    </w:p>
    <w:tbl>
      <w:tblPr>
        <w:tblStyle w:val="Table26"/>
        <w:tblW w:w="585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88"/>
        <w:gridCol w:w="1662"/>
        <w:gridCol w:w="1540"/>
        <w:gridCol w:w="1862"/>
        <w:tblGridChange w:id="0">
          <w:tblGrid>
            <w:gridCol w:w="788"/>
            <w:gridCol w:w="1662"/>
            <w:gridCol w:w="1540"/>
            <w:gridCol w:w="1862"/>
          </w:tblGrid>
        </w:tblGridChange>
      </w:tblGrid>
      <w:tr>
        <w:tc>
          <w:tcPr>
            <w:vAlign w:val="top"/>
          </w:tcPr>
          <w:p w:rsidR="00000000" w:rsidDel="00000000" w:rsidP="00000000" w:rsidRDefault="00000000" w:rsidRPr="00000000" w14:paraId="000008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w:t>
            </w:r>
          </w:p>
        </w:tc>
        <w:tc>
          <w:tcPr>
            <w:vAlign w:val="top"/>
          </w:tcPr>
          <w:p w:rsidR="00000000" w:rsidDel="00000000" w:rsidP="00000000" w:rsidRDefault="00000000" w:rsidRPr="00000000" w14:paraId="000008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tc>
        <w:tc>
          <w:tcPr>
            <w:vAlign w:val="top"/>
          </w:tcPr>
          <w:p w:rsidR="00000000" w:rsidDel="00000000" w:rsidP="00000000" w:rsidRDefault="00000000" w:rsidRPr="00000000" w14:paraId="000008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tc>
        <w:tc>
          <w:tcPr>
            <w:vAlign w:val="top"/>
          </w:tcPr>
          <w:p w:rsidR="00000000" w:rsidDel="00000000" w:rsidP="00000000" w:rsidRDefault="00000000" w:rsidRPr="00000000" w14:paraId="000008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r>
      <w:tr>
        <w:tc>
          <w:tcPr>
            <w:vAlign w:val="top"/>
          </w:tcPr>
          <w:p w:rsidR="00000000" w:rsidDel="00000000" w:rsidP="00000000" w:rsidRDefault="00000000" w:rsidRPr="00000000" w14:paraId="000008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1А</w:t>
            </w:r>
          </w:p>
        </w:tc>
        <w:tc>
          <w:tcPr>
            <w:vAlign w:val="top"/>
          </w:tcPr>
          <w:p w:rsidR="00000000" w:rsidDel="00000000" w:rsidP="00000000" w:rsidRDefault="00000000" w:rsidRPr="00000000" w14:paraId="000008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08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p>
        </w:tc>
        <w:tc>
          <w:tcPr>
            <w:vAlign w:val="top"/>
          </w:tcPr>
          <w:p w:rsidR="00000000" w:rsidDel="00000000" w:rsidP="00000000" w:rsidRDefault="00000000" w:rsidRPr="00000000" w14:paraId="000008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08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1Б</w:t>
            </w:r>
          </w:p>
        </w:tc>
        <w:tc>
          <w:tcPr>
            <w:vAlign w:val="top"/>
          </w:tcPr>
          <w:p w:rsidR="00000000" w:rsidDel="00000000" w:rsidP="00000000" w:rsidRDefault="00000000" w:rsidRPr="00000000" w14:paraId="000008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8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p>
        </w:tc>
        <w:tc>
          <w:tcPr>
            <w:vAlign w:val="top"/>
          </w:tcPr>
          <w:p w:rsidR="00000000" w:rsidDel="00000000" w:rsidP="00000000" w:rsidRDefault="00000000" w:rsidRPr="00000000" w14:paraId="000008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08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1В</w:t>
            </w:r>
          </w:p>
        </w:tc>
        <w:tc>
          <w:tcPr>
            <w:vAlign w:val="top"/>
          </w:tcPr>
          <w:p w:rsidR="00000000" w:rsidDel="00000000" w:rsidP="00000000" w:rsidRDefault="00000000" w:rsidRPr="00000000" w14:paraId="00000870">
            <w:pPr>
              <w:keepNext w:val="0"/>
              <w:keepLines w:val="0"/>
              <w:widowControl w:val="1"/>
              <w:numPr>
                <w:ilvl w:val="0"/>
                <w:numId w:val="41"/>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c>
          <w:tcPr>
            <w:vAlign w:val="top"/>
          </w:tcPr>
          <w:p w:rsidR="00000000" w:rsidDel="00000000" w:rsidP="00000000" w:rsidRDefault="00000000" w:rsidRPr="00000000" w14:paraId="000008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87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r>
      <w:tr>
        <w:tc>
          <w:tcPr>
            <w:vAlign w:val="top"/>
          </w:tcPr>
          <w:p w:rsidR="00000000" w:rsidDel="00000000" w:rsidP="00000000" w:rsidRDefault="00000000" w:rsidRPr="00000000" w14:paraId="0000087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2А</w:t>
            </w:r>
          </w:p>
        </w:tc>
        <w:tc>
          <w:tcPr>
            <w:vAlign w:val="top"/>
          </w:tcPr>
          <w:p w:rsidR="00000000" w:rsidDel="00000000" w:rsidP="00000000" w:rsidRDefault="00000000" w:rsidRPr="00000000" w14:paraId="000008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87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vAlign w:val="top"/>
          </w:tcPr>
          <w:p w:rsidR="00000000" w:rsidDel="00000000" w:rsidP="00000000" w:rsidRDefault="00000000" w:rsidRPr="00000000" w14:paraId="00000876">
            <w:pPr>
              <w:keepNext w:val="0"/>
              <w:keepLines w:val="0"/>
              <w:widowControl w:val="1"/>
              <w:numPr>
                <w:ilvl w:val="0"/>
                <w:numId w:val="41"/>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r>
      <w:tr>
        <w:tc>
          <w:tcPr>
            <w:vAlign w:val="top"/>
          </w:tcPr>
          <w:p w:rsidR="00000000" w:rsidDel="00000000" w:rsidP="00000000" w:rsidRDefault="00000000" w:rsidRPr="00000000" w14:paraId="000008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2Б</w:t>
            </w:r>
          </w:p>
        </w:tc>
        <w:tc>
          <w:tcPr>
            <w:vAlign w:val="top"/>
          </w:tcPr>
          <w:p w:rsidR="00000000" w:rsidDel="00000000" w:rsidP="00000000" w:rsidRDefault="00000000" w:rsidRPr="00000000" w14:paraId="000008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8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vAlign w:val="top"/>
          </w:tcPr>
          <w:p w:rsidR="00000000" w:rsidDel="00000000" w:rsidP="00000000" w:rsidRDefault="00000000" w:rsidRPr="00000000" w14:paraId="000008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08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2В</w:t>
            </w:r>
          </w:p>
        </w:tc>
        <w:tc>
          <w:tcPr>
            <w:vAlign w:val="top"/>
          </w:tcPr>
          <w:p w:rsidR="00000000" w:rsidDel="00000000" w:rsidP="00000000" w:rsidRDefault="00000000" w:rsidRPr="00000000" w14:paraId="000008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8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87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08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3А</w:t>
            </w:r>
          </w:p>
        </w:tc>
        <w:tc>
          <w:tcPr>
            <w:vAlign w:val="top"/>
          </w:tcPr>
          <w:p w:rsidR="00000000" w:rsidDel="00000000" w:rsidP="00000000" w:rsidRDefault="00000000" w:rsidRPr="00000000" w14:paraId="000008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08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p>
        </w:tc>
        <w:tc>
          <w:tcPr>
            <w:vAlign w:val="top"/>
          </w:tcPr>
          <w:p w:rsidR="00000000" w:rsidDel="00000000" w:rsidP="00000000" w:rsidRDefault="00000000" w:rsidRPr="00000000" w14:paraId="000008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rPr>
          <w:trHeight w:val="360" w:hRule="atLeast"/>
        </w:trPr>
        <w:tc>
          <w:tcPr>
            <w:vAlign w:val="top"/>
          </w:tcPr>
          <w:p w:rsidR="00000000" w:rsidDel="00000000" w:rsidP="00000000" w:rsidRDefault="00000000" w:rsidRPr="00000000" w14:paraId="000008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3Б</w:t>
            </w:r>
          </w:p>
        </w:tc>
        <w:tc>
          <w:tcPr>
            <w:vAlign w:val="top"/>
          </w:tcPr>
          <w:p w:rsidR="00000000" w:rsidDel="00000000" w:rsidP="00000000" w:rsidRDefault="00000000" w:rsidRPr="00000000" w14:paraId="0000088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088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vAlign w:val="top"/>
          </w:tcPr>
          <w:p w:rsidR="00000000" w:rsidDel="00000000" w:rsidP="00000000" w:rsidRDefault="00000000" w:rsidRPr="00000000" w14:paraId="00000886">
            <w:pPr>
              <w:keepNext w:val="0"/>
              <w:keepLines w:val="0"/>
              <w:widowControl w:val="1"/>
              <w:numPr>
                <w:ilvl w:val="0"/>
                <w:numId w:val="41"/>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r>
      <w:tr>
        <w:tc>
          <w:tcPr>
            <w:vAlign w:val="top"/>
          </w:tcPr>
          <w:p w:rsidR="00000000" w:rsidDel="00000000" w:rsidP="00000000" w:rsidRDefault="00000000" w:rsidRPr="00000000" w14:paraId="000008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4А</w:t>
            </w:r>
          </w:p>
        </w:tc>
        <w:tc>
          <w:tcPr>
            <w:vAlign w:val="top"/>
          </w:tcPr>
          <w:p w:rsidR="00000000" w:rsidDel="00000000" w:rsidP="00000000" w:rsidRDefault="00000000" w:rsidRPr="00000000" w14:paraId="000008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88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w:t>
            </w:r>
          </w:p>
        </w:tc>
        <w:tc>
          <w:tcPr>
            <w:vAlign w:val="top"/>
          </w:tcPr>
          <w:p w:rsidR="00000000" w:rsidDel="00000000" w:rsidP="00000000" w:rsidRDefault="00000000" w:rsidRPr="00000000" w14:paraId="0000088A">
            <w:pPr>
              <w:keepNext w:val="0"/>
              <w:keepLines w:val="0"/>
              <w:widowControl w:val="1"/>
              <w:numPr>
                <w:ilvl w:val="0"/>
                <w:numId w:val="41"/>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r>
      <w:tr>
        <w:tc>
          <w:tcPr>
            <w:vAlign w:val="top"/>
          </w:tcPr>
          <w:p w:rsidR="00000000" w:rsidDel="00000000" w:rsidP="00000000" w:rsidRDefault="00000000" w:rsidRPr="00000000" w14:paraId="000008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4Б</w:t>
            </w:r>
          </w:p>
        </w:tc>
        <w:tc>
          <w:tcPr>
            <w:vAlign w:val="top"/>
          </w:tcPr>
          <w:p w:rsidR="00000000" w:rsidDel="00000000" w:rsidP="00000000" w:rsidRDefault="00000000" w:rsidRPr="00000000" w14:paraId="0000088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088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vAlign w:val="top"/>
          </w:tcPr>
          <w:p w:rsidR="00000000" w:rsidDel="00000000" w:rsidP="00000000" w:rsidRDefault="00000000" w:rsidRPr="00000000" w14:paraId="0000088E">
            <w:pPr>
              <w:keepNext w:val="0"/>
              <w:keepLines w:val="0"/>
              <w:widowControl w:val="1"/>
              <w:numPr>
                <w:ilvl w:val="0"/>
                <w:numId w:val="41"/>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r>
      <w:tr>
        <w:tc>
          <w:tcPr>
            <w:vAlign w:val="top"/>
          </w:tcPr>
          <w:p w:rsidR="00000000" w:rsidDel="00000000" w:rsidP="00000000" w:rsidRDefault="00000000" w:rsidRPr="00000000" w14:paraId="000008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4В</w:t>
            </w:r>
          </w:p>
        </w:tc>
        <w:tc>
          <w:tcPr>
            <w:vAlign w:val="top"/>
          </w:tcPr>
          <w:p w:rsidR="00000000" w:rsidDel="00000000" w:rsidP="00000000" w:rsidRDefault="00000000" w:rsidRPr="00000000" w14:paraId="000008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8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8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08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w:t>
            </w:r>
          </w:p>
        </w:tc>
        <w:tc>
          <w:tcPr>
            <w:vAlign w:val="top"/>
          </w:tcPr>
          <w:p w:rsidR="00000000" w:rsidDel="00000000" w:rsidP="00000000" w:rsidRDefault="00000000" w:rsidRPr="00000000" w14:paraId="000008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63</w:t>
            </w:r>
          </w:p>
        </w:tc>
        <w:tc>
          <w:tcPr>
            <w:vAlign w:val="top"/>
          </w:tcPr>
          <w:p w:rsidR="00000000" w:rsidDel="00000000" w:rsidP="00000000" w:rsidRDefault="00000000" w:rsidRPr="00000000" w14:paraId="000008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157</w:t>
            </w:r>
          </w:p>
        </w:tc>
        <w:tc>
          <w:tcPr>
            <w:vAlign w:val="top"/>
          </w:tcPr>
          <w:p w:rsidR="00000000" w:rsidDel="00000000" w:rsidP="00000000" w:rsidRDefault="00000000" w:rsidRPr="00000000" w14:paraId="0000089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r>
    </w:tbl>
    <w:p w:rsidR="00000000" w:rsidDel="00000000" w:rsidP="00000000" w:rsidRDefault="00000000" w:rsidRPr="00000000" w14:paraId="0000089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27"/>
        <w:tblW w:w="978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8"/>
        <w:gridCol w:w="851"/>
        <w:gridCol w:w="709"/>
        <w:gridCol w:w="709"/>
        <w:gridCol w:w="708"/>
        <w:gridCol w:w="709"/>
        <w:gridCol w:w="709"/>
        <w:gridCol w:w="850"/>
        <w:gridCol w:w="709"/>
        <w:gridCol w:w="709"/>
        <w:gridCol w:w="850"/>
        <w:gridCol w:w="851"/>
        <w:gridCol w:w="709"/>
        <w:tblGridChange w:id="0">
          <w:tblGrid>
            <w:gridCol w:w="708"/>
            <w:gridCol w:w="851"/>
            <w:gridCol w:w="709"/>
            <w:gridCol w:w="709"/>
            <w:gridCol w:w="708"/>
            <w:gridCol w:w="709"/>
            <w:gridCol w:w="709"/>
            <w:gridCol w:w="850"/>
            <w:gridCol w:w="709"/>
            <w:gridCol w:w="709"/>
            <w:gridCol w:w="850"/>
            <w:gridCol w:w="851"/>
            <w:gridCol w:w="709"/>
          </w:tblGrid>
        </w:tblGridChange>
      </w:tblGrid>
      <w:tr>
        <w:trPr>
          <w:trHeight w:val="560" w:hRule="atLeast"/>
        </w:trPr>
        <w:tc>
          <w:tcPr>
            <w:vAlign w:val="top"/>
          </w:tcPr>
          <w:p w:rsidR="00000000" w:rsidDel="00000000" w:rsidP="00000000" w:rsidRDefault="00000000" w:rsidRPr="00000000" w14:paraId="000008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8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Познавательные УУД </w:t>
            </w:r>
          </w:p>
        </w:tc>
        <w:tc>
          <w:tcPr>
            <w:gridSpan w:val="3"/>
            <w:vAlign w:val="top"/>
          </w:tcPr>
          <w:p w:rsidR="00000000" w:rsidDel="00000000" w:rsidP="00000000" w:rsidRDefault="00000000" w:rsidRPr="00000000" w14:paraId="000008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Регулятивные УДД</w:t>
            </w:r>
          </w:p>
        </w:tc>
        <w:tc>
          <w:tcPr>
            <w:gridSpan w:val="3"/>
            <w:vAlign w:val="top"/>
          </w:tcPr>
          <w:p w:rsidR="00000000" w:rsidDel="00000000" w:rsidP="00000000" w:rsidRDefault="00000000" w:rsidRPr="00000000" w14:paraId="000008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Личностные </w:t>
            </w:r>
          </w:p>
          <w:p w:rsidR="00000000" w:rsidDel="00000000" w:rsidP="00000000" w:rsidRDefault="00000000" w:rsidRPr="00000000" w14:paraId="000008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УУД</w:t>
            </w:r>
          </w:p>
        </w:tc>
        <w:tc>
          <w:tcPr>
            <w:gridSpan w:val="3"/>
            <w:vAlign w:val="top"/>
          </w:tcPr>
          <w:p w:rsidR="00000000" w:rsidDel="00000000" w:rsidP="00000000" w:rsidRDefault="00000000" w:rsidRPr="00000000" w14:paraId="000008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Коммуникативные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УУД</w:t>
            </w:r>
            <w:r w:rsidDel="00000000" w:rsidR="00000000" w:rsidRPr="00000000">
              <w:rPr>
                <w:rtl w:val="0"/>
              </w:rPr>
            </w:r>
          </w:p>
        </w:tc>
      </w:tr>
      <w:tr>
        <w:trPr>
          <w:trHeight w:val="240" w:hRule="atLeast"/>
        </w:trPr>
        <w:tc>
          <w:tcPr>
            <w:vMerge w:val="restart"/>
            <w:vAlign w:val="top"/>
          </w:tcPr>
          <w:p w:rsidR="00000000" w:rsidDel="00000000" w:rsidP="00000000" w:rsidRDefault="00000000" w:rsidRPr="00000000" w14:paraId="000008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Классы</w:t>
            </w:r>
          </w:p>
        </w:tc>
        <w:tc>
          <w:tcPr>
            <w:gridSpan w:val="12"/>
            <w:vAlign w:val="top"/>
          </w:tcPr>
          <w:p w:rsidR="00000000" w:rsidDel="00000000" w:rsidP="00000000" w:rsidRDefault="00000000" w:rsidRPr="00000000" w14:paraId="000008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доля от общего количества обучающихся класса</w:t>
            </w:r>
            <w:r w:rsidDel="00000000" w:rsidR="00000000" w:rsidRPr="00000000">
              <w:rPr>
                <w:rtl w:val="0"/>
              </w:rPr>
            </w:r>
          </w:p>
        </w:tc>
      </w:tr>
      <w:tr>
        <w:trPr>
          <w:trHeight w:val="1120" w:hRule="atLeast"/>
        </w:trPr>
        <w:tc>
          <w:tcPr>
            <w:vMerge w:val="continue"/>
            <w:vAlign w:val="top"/>
          </w:tcPr>
          <w:p w:rsidR="00000000" w:rsidDel="00000000" w:rsidP="00000000" w:rsidRDefault="00000000" w:rsidRPr="00000000" w14:paraId="000008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c>
          <w:tcPr>
            <w:vAlign w:val="top"/>
          </w:tcPr>
          <w:p w:rsidR="00000000" w:rsidDel="00000000" w:rsidP="00000000" w:rsidRDefault="00000000" w:rsidRPr="00000000" w14:paraId="000008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tc>
        <w:tc>
          <w:tcPr>
            <w:vAlign w:val="top"/>
          </w:tcPr>
          <w:p w:rsidR="00000000" w:rsidDel="00000000" w:rsidP="00000000" w:rsidRDefault="00000000" w:rsidRPr="00000000" w14:paraId="000008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tc>
        <w:tc>
          <w:tcPr>
            <w:vAlign w:val="top"/>
          </w:tcPr>
          <w:p w:rsidR="00000000" w:rsidDel="00000000" w:rsidP="00000000" w:rsidRDefault="00000000" w:rsidRPr="00000000" w14:paraId="000008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c>
          <w:tcPr>
            <w:vAlign w:val="top"/>
          </w:tcPr>
          <w:p w:rsidR="00000000" w:rsidDel="00000000" w:rsidP="00000000" w:rsidRDefault="00000000" w:rsidRPr="00000000" w14:paraId="000008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tc>
        <w:tc>
          <w:tcPr>
            <w:vAlign w:val="top"/>
          </w:tcPr>
          <w:p w:rsidR="00000000" w:rsidDel="00000000" w:rsidP="00000000" w:rsidRDefault="00000000" w:rsidRPr="00000000" w14:paraId="000008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tc>
        <w:tc>
          <w:tcPr>
            <w:vAlign w:val="top"/>
          </w:tcPr>
          <w:p w:rsidR="00000000" w:rsidDel="00000000" w:rsidP="00000000" w:rsidRDefault="00000000" w:rsidRPr="00000000" w14:paraId="000008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c>
          <w:tcPr>
            <w:vAlign w:val="top"/>
          </w:tcPr>
          <w:p w:rsidR="00000000" w:rsidDel="00000000" w:rsidP="00000000" w:rsidRDefault="00000000" w:rsidRPr="00000000" w14:paraId="000008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tc>
        <w:tc>
          <w:tcPr>
            <w:vAlign w:val="top"/>
          </w:tcPr>
          <w:p w:rsidR="00000000" w:rsidDel="00000000" w:rsidP="00000000" w:rsidRDefault="00000000" w:rsidRPr="00000000" w14:paraId="000008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tc>
        <w:tc>
          <w:tcPr>
            <w:vAlign w:val="top"/>
          </w:tcPr>
          <w:p w:rsidR="00000000" w:rsidDel="00000000" w:rsidP="00000000" w:rsidRDefault="00000000" w:rsidRPr="00000000" w14:paraId="000008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c>
          <w:tcPr>
            <w:vAlign w:val="top"/>
          </w:tcPr>
          <w:p w:rsidR="00000000" w:rsidDel="00000000" w:rsidP="00000000" w:rsidRDefault="00000000" w:rsidRPr="00000000" w14:paraId="000008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tc>
        <w:tc>
          <w:tcPr>
            <w:vAlign w:val="top"/>
          </w:tcPr>
          <w:p w:rsidR="00000000" w:rsidDel="00000000" w:rsidP="00000000" w:rsidRDefault="00000000" w:rsidRPr="00000000" w14:paraId="000008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tc>
      </w:tr>
      <w:tr>
        <w:trPr>
          <w:trHeight w:val="580" w:hRule="atLeast"/>
        </w:trPr>
        <w:tc>
          <w:tcPr>
            <w:vAlign w:val="top"/>
          </w:tcPr>
          <w:p w:rsidR="00000000" w:rsidDel="00000000" w:rsidP="00000000" w:rsidRDefault="00000000" w:rsidRPr="00000000" w14:paraId="000008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8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p w:rsidR="00000000" w:rsidDel="00000000" w:rsidP="00000000" w:rsidRDefault="00000000" w:rsidRPr="00000000" w14:paraId="000008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w:t>
            </w:r>
          </w:p>
          <w:p w:rsidR="00000000" w:rsidDel="00000000" w:rsidP="00000000" w:rsidRDefault="00000000" w:rsidRPr="00000000" w14:paraId="000008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p>
          <w:p w:rsidR="00000000" w:rsidDel="00000000" w:rsidP="00000000" w:rsidRDefault="00000000" w:rsidRPr="00000000" w14:paraId="000008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p>
          <w:p w:rsidR="00000000" w:rsidDel="00000000" w:rsidP="00000000" w:rsidRDefault="00000000" w:rsidRPr="00000000" w14:paraId="000008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48%</w:t>
            </w:r>
          </w:p>
          <w:p w:rsidR="00000000" w:rsidDel="00000000" w:rsidP="00000000" w:rsidRDefault="00000000" w:rsidRPr="00000000" w14:paraId="000008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w:t>
            </w:r>
          </w:p>
          <w:p w:rsidR="00000000" w:rsidDel="00000000" w:rsidP="00000000" w:rsidRDefault="00000000" w:rsidRPr="00000000" w14:paraId="000008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p w:rsidR="00000000" w:rsidDel="00000000" w:rsidP="00000000" w:rsidRDefault="00000000" w:rsidRPr="00000000" w14:paraId="000008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p w:rsidR="00000000" w:rsidDel="00000000" w:rsidP="00000000" w:rsidRDefault="00000000" w:rsidRPr="00000000" w14:paraId="000008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48%</w:t>
            </w:r>
          </w:p>
          <w:p w:rsidR="00000000" w:rsidDel="00000000" w:rsidP="00000000" w:rsidRDefault="00000000" w:rsidRPr="00000000" w14:paraId="000008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p w:rsidR="00000000" w:rsidDel="00000000" w:rsidP="00000000" w:rsidRDefault="00000000" w:rsidRPr="00000000" w14:paraId="000008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74%</w:t>
            </w:r>
          </w:p>
          <w:p w:rsidR="00000000" w:rsidDel="00000000" w:rsidP="00000000" w:rsidRDefault="00000000" w:rsidRPr="00000000" w14:paraId="000008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p w:rsidR="00000000" w:rsidDel="00000000" w:rsidP="00000000" w:rsidRDefault="00000000" w:rsidRPr="00000000" w14:paraId="000008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8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8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p w:rsidR="00000000" w:rsidDel="00000000" w:rsidP="00000000" w:rsidRDefault="00000000" w:rsidRPr="00000000" w14:paraId="000008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w:t>
            </w:r>
          </w:p>
          <w:p w:rsidR="00000000" w:rsidDel="00000000" w:rsidP="00000000" w:rsidRDefault="00000000" w:rsidRPr="00000000" w14:paraId="000008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p w:rsidR="00000000" w:rsidDel="00000000" w:rsidP="00000000" w:rsidRDefault="00000000" w:rsidRPr="00000000" w14:paraId="000008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p w:rsidR="00000000" w:rsidDel="00000000" w:rsidP="00000000" w:rsidRDefault="00000000" w:rsidRPr="00000000" w14:paraId="000008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w:t>
            </w:r>
          </w:p>
          <w:p w:rsidR="00000000" w:rsidDel="00000000" w:rsidP="00000000" w:rsidRDefault="00000000" w:rsidRPr="00000000" w14:paraId="000008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r>
          </w:p>
          <w:p w:rsidR="00000000" w:rsidDel="00000000" w:rsidP="00000000" w:rsidRDefault="00000000" w:rsidRPr="00000000" w14:paraId="000008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p w:rsidR="00000000" w:rsidDel="00000000" w:rsidP="00000000" w:rsidRDefault="00000000" w:rsidRPr="00000000" w14:paraId="000008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59%</w:t>
            </w:r>
          </w:p>
          <w:p w:rsidR="00000000" w:rsidDel="00000000" w:rsidP="00000000" w:rsidRDefault="00000000" w:rsidRPr="00000000" w14:paraId="000008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w:t>
            </w:r>
          </w:p>
          <w:p w:rsidR="00000000" w:rsidDel="00000000" w:rsidP="00000000" w:rsidRDefault="00000000" w:rsidRPr="00000000" w14:paraId="000008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8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64%</w:t>
            </w:r>
          </w:p>
          <w:p w:rsidR="00000000" w:rsidDel="00000000" w:rsidP="00000000" w:rsidRDefault="00000000" w:rsidRPr="00000000" w14:paraId="000008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w:t>
            </w:r>
          </w:p>
          <w:p w:rsidR="00000000" w:rsidDel="00000000" w:rsidP="00000000" w:rsidRDefault="00000000" w:rsidRPr="00000000" w14:paraId="000008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8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w:t>
            </w:r>
          </w:p>
          <w:p w:rsidR="00000000" w:rsidDel="00000000" w:rsidP="00000000" w:rsidRDefault="00000000" w:rsidRPr="00000000" w14:paraId="000008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p w:rsidR="00000000" w:rsidDel="00000000" w:rsidP="00000000" w:rsidRDefault="00000000" w:rsidRPr="00000000" w14:paraId="000008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74%</w:t>
            </w:r>
          </w:p>
          <w:p w:rsidR="00000000" w:rsidDel="00000000" w:rsidP="00000000" w:rsidRDefault="00000000" w:rsidRPr="00000000" w14:paraId="000008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p>
          <w:p w:rsidR="00000000" w:rsidDel="00000000" w:rsidP="00000000" w:rsidRDefault="00000000" w:rsidRPr="00000000" w14:paraId="000008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p w:rsidR="00000000" w:rsidDel="00000000" w:rsidP="00000000" w:rsidRDefault="00000000" w:rsidRPr="00000000" w14:paraId="000008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9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65%</w:t>
            </w:r>
          </w:p>
          <w:p w:rsidR="00000000" w:rsidDel="00000000" w:rsidP="00000000" w:rsidRDefault="00000000" w:rsidRPr="00000000" w14:paraId="000009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9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w:t>
            </w:r>
          </w:p>
          <w:p w:rsidR="00000000" w:rsidDel="00000000" w:rsidP="00000000" w:rsidRDefault="00000000" w:rsidRPr="00000000" w14:paraId="000009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9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p w:rsidR="00000000" w:rsidDel="00000000" w:rsidP="00000000" w:rsidRDefault="00000000" w:rsidRPr="00000000" w14:paraId="000009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9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53%</w:t>
            </w:r>
          </w:p>
          <w:p w:rsidR="00000000" w:rsidDel="00000000" w:rsidP="00000000" w:rsidRDefault="00000000" w:rsidRPr="00000000" w14:paraId="000009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9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w:t>
            </w:r>
          </w:p>
          <w:p w:rsidR="00000000" w:rsidDel="00000000" w:rsidP="00000000" w:rsidRDefault="00000000" w:rsidRPr="00000000" w14:paraId="000009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9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9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9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58%</w:t>
            </w:r>
          </w:p>
          <w:p w:rsidR="00000000" w:rsidDel="00000000" w:rsidP="00000000" w:rsidRDefault="00000000" w:rsidRPr="00000000" w14:paraId="000009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9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p w:rsidR="00000000" w:rsidDel="00000000" w:rsidP="00000000" w:rsidRDefault="00000000" w:rsidRPr="00000000" w14:paraId="000009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trHeight w:val="520" w:hRule="atLeast"/>
        </w:trPr>
        <w:tc>
          <w:tcPr>
            <w:vAlign w:val="top"/>
          </w:tcPr>
          <w:p w:rsidR="00000000" w:rsidDel="00000000" w:rsidP="00000000" w:rsidRDefault="00000000" w:rsidRPr="00000000" w14:paraId="000009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9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9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p w:rsidR="00000000" w:rsidDel="00000000" w:rsidP="00000000" w:rsidRDefault="00000000" w:rsidRPr="00000000" w14:paraId="000009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9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w:t>
            </w:r>
          </w:p>
          <w:p w:rsidR="00000000" w:rsidDel="00000000" w:rsidP="00000000" w:rsidRDefault="00000000" w:rsidRPr="00000000" w14:paraId="000009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9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58%</w:t>
            </w:r>
          </w:p>
          <w:p w:rsidR="00000000" w:rsidDel="00000000" w:rsidP="00000000" w:rsidRDefault="00000000" w:rsidRPr="00000000" w14:paraId="000009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9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p w:rsidR="00000000" w:rsidDel="00000000" w:rsidP="00000000" w:rsidRDefault="00000000" w:rsidRPr="00000000" w14:paraId="000009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9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p w:rsidR="00000000" w:rsidDel="00000000" w:rsidP="00000000" w:rsidRDefault="00000000" w:rsidRPr="00000000" w14:paraId="000009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9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p w:rsidR="00000000" w:rsidDel="00000000" w:rsidP="00000000" w:rsidRDefault="00000000" w:rsidRPr="00000000" w14:paraId="000009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9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9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9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p w:rsidR="00000000" w:rsidDel="00000000" w:rsidP="00000000" w:rsidRDefault="00000000" w:rsidRPr="00000000" w14:paraId="000009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9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w:t>
            </w:r>
          </w:p>
          <w:p w:rsidR="00000000" w:rsidDel="00000000" w:rsidP="00000000" w:rsidRDefault="00000000" w:rsidRPr="00000000" w14:paraId="000009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9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9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9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w:t>
            </w:r>
          </w:p>
          <w:p w:rsidR="00000000" w:rsidDel="00000000" w:rsidP="00000000" w:rsidRDefault="00000000" w:rsidRPr="00000000" w14:paraId="000009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9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w:t>
            </w:r>
          </w:p>
          <w:p w:rsidR="00000000" w:rsidDel="00000000" w:rsidP="00000000" w:rsidRDefault="00000000" w:rsidRPr="00000000" w14:paraId="000009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9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 14 по 28 апреля 2017 года в школе проводились Всероссийские проверочные работы по русскому языку, математике и окружающему миру в 4-х классах. </w:t>
      </w:r>
    </w:p>
    <w:p w:rsidR="00000000" w:rsidDel="00000000" w:rsidP="00000000" w:rsidRDefault="00000000" w:rsidRPr="00000000" w14:paraId="000009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результатам выполненных ВПР по русскому языку коэффициент обученности - 70 %, процент качества знаний – 80 %, успешность - 100%, средний балл - 4,1. Из 64 обучающихся получили «5» - 21, «4» - 30, «3» - 13, двоек нет. Максимальный первичный балл по результатам выполнения заданий ВПР по русскому языку получили 1,1 % обучающихся. Эти цифры говорят о высоком уровне обученности учащихся 4-х классов по русскому языку.</w:t>
      </w:r>
    </w:p>
    <w:p w:rsidR="00000000" w:rsidDel="00000000" w:rsidP="00000000" w:rsidRDefault="00000000" w:rsidRPr="00000000" w14:paraId="000009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Общая гистограмма отметок</w:t>
      </w:r>
    </w:p>
    <w:p w:rsidR="00000000" w:rsidDel="00000000" w:rsidP="00000000" w:rsidRDefault="00000000" w:rsidRPr="00000000" w14:paraId="000009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5663565" cy="2378710"/>
            <wp:effectExtent b="0" l="0" r="0" t="0"/>
            <wp:docPr id="21" name="image2.png"/>
            <a:graphic>
              <a:graphicData uri="http://schemas.openxmlformats.org/drawingml/2006/picture">
                <pic:pic>
                  <pic:nvPicPr>
                    <pic:cNvPr id="0" name="image2.png"/>
                    <pic:cNvPicPr preferRelativeResize="0"/>
                  </pic:nvPicPr>
                  <pic:blipFill>
                    <a:blip r:embed="rId34"/>
                    <a:srcRect b="0" l="0" r="0" t="0"/>
                    <a:stretch>
                      <a:fillRect/>
                    </a:stretch>
                  </pic:blipFill>
                  <pic:spPr>
                    <a:xfrm>
                      <a:off x="0" y="0"/>
                      <a:ext cx="5663565" cy="2378710"/>
                    </a:xfrm>
                    <a:prstGeom prst="rect"/>
                    <a:ln/>
                  </pic:spPr>
                </pic:pic>
              </a:graphicData>
            </a:graphic>
          </wp:inline>
        </w:drawing>
      </w:r>
      <w:r w:rsidDel="00000000" w:rsidR="00000000" w:rsidRPr="00000000">
        <w:rPr>
          <w:rtl w:val="0"/>
        </w:rPr>
      </w:r>
    </w:p>
    <w:p w:rsidR="00000000" w:rsidDel="00000000" w:rsidP="00000000" w:rsidRDefault="00000000" w:rsidRPr="00000000" w14:paraId="000009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9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обученности по результатам ВПР по русскому языку в целом по Республике Карелия составил 96,1%, в прошлом году 97,3%. По школе 100% как и в прошлом учебном году.</w:t>
      </w:r>
    </w:p>
    <w:p w:rsidR="00000000" w:rsidDel="00000000" w:rsidP="00000000" w:rsidRDefault="00000000" w:rsidRPr="00000000" w14:paraId="000009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результатам выполненных ВПР по математике коэффициент обученности - 77 %, процент качества знаний – 88 %, успешность - 100%, средний балл - 4,3. Из 64 обучающихся получили «5» - 28, «4» - 28, «3» - 8, двоек нет. Эти результаты немного выше, чем по русскому языку.</w:t>
      </w:r>
    </w:p>
    <w:p w:rsidR="00000000" w:rsidDel="00000000" w:rsidP="00000000" w:rsidRDefault="00000000" w:rsidRPr="00000000" w14:paraId="00000933">
      <w:pPr>
        <w:keepNext w:val="0"/>
        <w:keepLines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5964555" cy="2378710"/>
            <wp:effectExtent b="0" l="0" r="0" t="0"/>
            <wp:docPr id="24" name="image8.png"/>
            <a:graphic>
              <a:graphicData uri="http://schemas.openxmlformats.org/drawingml/2006/picture">
                <pic:pic>
                  <pic:nvPicPr>
                    <pic:cNvPr id="0" name="image8.png"/>
                    <pic:cNvPicPr preferRelativeResize="0"/>
                  </pic:nvPicPr>
                  <pic:blipFill>
                    <a:blip r:embed="rId35"/>
                    <a:srcRect b="0" l="0" r="0" t="0"/>
                    <a:stretch>
                      <a:fillRect/>
                    </a:stretch>
                  </pic:blipFill>
                  <pic:spPr>
                    <a:xfrm>
                      <a:off x="0" y="0"/>
                      <a:ext cx="5964555" cy="2378710"/>
                    </a:xfrm>
                    <a:prstGeom prst="rect"/>
                    <a:ln/>
                  </pic:spPr>
                </pic:pic>
              </a:graphicData>
            </a:graphic>
          </wp:inline>
        </w:drawing>
      </w:r>
      <w:r w:rsidDel="00000000" w:rsidR="00000000" w:rsidRPr="00000000">
        <w:rPr>
          <w:rtl w:val="0"/>
        </w:rPr>
      </w:r>
    </w:p>
    <w:p w:rsidR="00000000" w:rsidDel="00000000" w:rsidP="00000000" w:rsidRDefault="00000000" w:rsidRPr="00000000" w14:paraId="000009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 апреля прошла  ВПР по окружающему миру. По результатам выполненных работ коэффициент обученности – 67 %, процент качества знаний – 80 %, успешность – 100 %, средний балл - 4,0. Из 64 обучающихся получили «5» - 15, «4» - 36, «3» - 13, двоек нет. </w:t>
      </w:r>
    </w:p>
    <w:p w:rsidR="00000000" w:rsidDel="00000000" w:rsidP="00000000" w:rsidRDefault="00000000" w:rsidRPr="00000000" w14:paraId="000009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Эти цифры говорят о базовом  уровне обученности учащихся 4-х классов по окружающему миру.</w:t>
      </w:r>
    </w:p>
    <w:p w:rsidR="00000000" w:rsidDel="00000000" w:rsidP="00000000" w:rsidRDefault="00000000" w:rsidRPr="00000000" w14:paraId="000009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9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5899150" cy="2378710"/>
            <wp:effectExtent b="0" l="0" r="0" t="0"/>
            <wp:docPr id="23" name="image23.png"/>
            <a:graphic>
              <a:graphicData uri="http://schemas.openxmlformats.org/drawingml/2006/picture">
                <pic:pic>
                  <pic:nvPicPr>
                    <pic:cNvPr id="0" name="image23.png"/>
                    <pic:cNvPicPr preferRelativeResize="0"/>
                  </pic:nvPicPr>
                  <pic:blipFill>
                    <a:blip r:embed="rId36"/>
                    <a:srcRect b="0" l="0" r="0" t="0"/>
                    <a:stretch>
                      <a:fillRect/>
                    </a:stretch>
                  </pic:blipFill>
                  <pic:spPr>
                    <a:xfrm>
                      <a:off x="0" y="0"/>
                      <a:ext cx="5899150" cy="2378710"/>
                    </a:xfrm>
                    <a:prstGeom prst="rect"/>
                    <a:ln/>
                  </pic:spPr>
                </pic:pic>
              </a:graphicData>
            </a:graphic>
          </wp:inline>
        </w:drawing>
      </w:r>
      <w:r w:rsidDel="00000000" w:rsidR="00000000" w:rsidRPr="00000000">
        <w:rPr>
          <w:rtl w:val="0"/>
        </w:rPr>
      </w:r>
    </w:p>
    <w:p w:rsidR="00000000" w:rsidDel="00000000" w:rsidP="00000000" w:rsidRDefault="00000000" w:rsidRPr="00000000" w14:paraId="000009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9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Анализируя ВПР по предметам можно отметить следующее:</w:t>
      </w:r>
    </w:p>
    <w:p w:rsidR="00000000" w:rsidDel="00000000" w:rsidP="00000000" w:rsidRDefault="00000000" w:rsidRPr="00000000" w14:paraId="0000093A">
      <w:pPr>
        <w:keepNext w:val="0"/>
        <w:keepLines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ВПР единые для всей страны задания, что позволяет лучше понять уровень знаний учащихся как в своей школе, так и в школах Республики Карелия. </w:t>
      </w:r>
    </w:p>
    <w:p w:rsidR="00000000" w:rsidDel="00000000" w:rsidP="00000000" w:rsidRDefault="00000000" w:rsidRPr="00000000" w14:paraId="0000093B">
      <w:pPr>
        <w:keepNext w:val="0"/>
        <w:keepLines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Как положительный момент проведения ВПР - это единые требования к процедуре проведения работ, что позволяет обеспечить объективность выполнения работ. Этим результатам можно доверять. ВПР составлены в соответствии с учебными программами, объем заданий соответствует возрастным особенностям. </w:t>
      </w:r>
    </w:p>
    <w:p w:rsidR="00000000" w:rsidDel="00000000" w:rsidP="00000000" w:rsidRDefault="00000000" w:rsidRPr="00000000" w14:paraId="0000093C">
      <w:pPr>
        <w:keepNext w:val="0"/>
        <w:keepLines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ВПР - это хорошая, качественная, выверенная, стандартизированная общероссийская работа. Такая работа важна как педагогам, так и родителям. Они смогут получить объективное представление о знаниях своих детей, сразу увидеть проблемы в подготовке детей, понять, какие трудности они могут испытывать при обучении в основной школе и помочь, не дожидаясь проблем в дальнейшем обучении. </w:t>
      </w:r>
    </w:p>
    <w:p w:rsidR="00000000" w:rsidDel="00000000" w:rsidP="00000000" w:rsidRDefault="00000000" w:rsidRPr="00000000" w14:paraId="0000093D">
      <w:pPr>
        <w:keepNext w:val="0"/>
        <w:keepLines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ВПР предназначены для самостоятельной диагностики школы, позволяет установить уровень освоения ФГОС НОО.</w:t>
      </w:r>
    </w:p>
    <w:p w:rsidR="00000000" w:rsidDel="00000000" w:rsidP="00000000" w:rsidRDefault="00000000" w:rsidRPr="00000000" w14:paraId="000009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9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 признанию педагогов, образовательный эксперимент в форме проверочных работ продемонстрировал способность учеников к быстрой адаптации, умению сконцентрировать внимание на выполнении заданий в новой форме. Этот опыт поможет выстроить учителям индивидуальный образовательный маршрут для детей, скорректировать рабочие программы и уделить больше внимания темам, которые являются наиболее сложными для учащихся.  Проведение регулярных контрольных работ позволит школьникам привыкнуть к экзаменам, а в дальнейшем снизить стрессы на государственной итоговой аттестации. </w:t>
      </w:r>
    </w:p>
    <w:p w:rsidR="00000000" w:rsidDel="00000000" w:rsidP="00000000" w:rsidRDefault="00000000" w:rsidRPr="00000000" w14:paraId="000009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9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Мониторинг обученности учащихся  начальной  школы </w:t>
      </w:r>
    </w:p>
    <w:p w:rsidR="00000000" w:rsidDel="00000000" w:rsidP="00000000" w:rsidRDefault="00000000" w:rsidRPr="00000000" w14:paraId="000009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tbl>
      <w:tblPr>
        <w:tblStyle w:val="Table28"/>
        <w:tblW w:w="1010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3"/>
        <w:gridCol w:w="684"/>
        <w:gridCol w:w="587"/>
        <w:gridCol w:w="587"/>
        <w:gridCol w:w="559"/>
        <w:gridCol w:w="587"/>
        <w:gridCol w:w="559"/>
        <w:gridCol w:w="587"/>
        <w:gridCol w:w="559"/>
        <w:gridCol w:w="545"/>
        <w:gridCol w:w="559"/>
        <w:gridCol w:w="647"/>
        <w:gridCol w:w="861"/>
        <w:gridCol w:w="751"/>
        <w:gridCol w:w="798"/>
        <w:gridCol w:w="708"/>
        <w:tblGridChange w:id="0">
          <w:tblGrid>
            <w:gridCol w:w="523"/>
            <w:gridCol w:w="684"/>
            <w:gridCol w:w="587"/>
            <w:gridCol w:w="587"/>
            <w:gridCol w:w="559"/>
            <w:gridCol w:w="587"/>
            <w:gridCol w:w="559"/>
            <w:gridCol w:w="587"/>
            <w:gridCol w:w="559"/>
            <w:gridCol w:w="545"/>
            <w:gridCol w:w="559"/>
            <w:gridCol w:w="647"/>
            <w:gridCol w:w="861"/>
            <w:gridCol w:w="751"/>
            <w:gridCol w:w="798"/>
            <w:gridCol w:w="708"/>
          </w:tblGrid>
        </w:tblGridChange>
      </w:tblGrid>
      <w:tr>
        <w:tc>
          <w:tcPr>
            <w:gridSpan w:val="2"/>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9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w:t>
            </w:r>
          </w:p>
          <w:p w:rsidR="00000000" w:rsidDel="00000000" w:rsidP="00000000" w:rsidRDefault="00000000" w:rsidRPr="00000000" w14:paraId="000009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Предмет</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9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2А</w:t>
            </w:r>
          </w:p>
          <w:p w:rsidR="00000000" w:rsidDel="00000000" w:rsidP="00000000" w:rsidRDefault="00000000" w:rsidRPr="00000000" w14:paraId="000009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9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2Б</w:t>
            </w:r>
          </w:p>
          <w:p w:rsidR="00000000" w:rsidDel="00000000" w:rsidP="00000000" w:rsidRDefault="00000000" w:rsidRPr="00000000" w14:paraId="000009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9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2В</w:t>
            </w:r>
          </w:p>
          <w:p w:rsidR="00000000" w:rsidDel="00000000" w:rsidP="00000000" w:rsidRDefault="00000000" w:rsidRPr="00000000" w14:paraId="000009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9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3А</w:t>
            </w:r>
          </w:p>
          <w:p w:rsidR="00000000" w:rsidDel="00000000" w:rsidP="00000000" w:rsidRDefault="00000000" w:rsidRPr="00000000" w14:paraId="000009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9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3Б</w:t>
            </w:r>
          </w:p>
          <w:p w:rsidR="00000000" w:rsidDel="00000000" w:rsidP="00000000" w:rsidRDefault="00000000" w:rsidRPr="00000000" w14:paraId="000009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9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3В</w:t>
            </w:r>
          </w:p>
          <w:p w:rsidR="00000000" w:rsidDel="00000000" w:rsidP="00000000" w:rsidRDefault="00000000" w:rsidRPr="00000000" w14:paraId="000009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9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4А</w:t>
            </w:r>
          </w:p>
          <w:p w:rsidR="00000000" w:rsidDel="00000000" w:rsidP="00000000" w:rsidRDefault="00000000" w:rsidRPr="00000000" w14:paraId="000009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9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4Б25</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9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4В</w:t>
            </w:r>
          </w:p>
          <w:p w:rsidR="00000000" w:rsidDel="00000000" w:rsidP="00000000" w:rsidRDefault="00000000" w:rsidRPr="00000000" w14:paraId="000009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9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Всего/191</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9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Об-ть</w:t>
            </w:r>
          </w:p>
          <w:p w:rsidR="00000000" w:rsidDel="00000000" w:rsidP="00000000" w:rsidRDefault="00000000" w:rsidRPr="00000000" w14:paraId="000009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9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Кач-во %</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9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Усп-ть %</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9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Ср.б</w:t>
            </w:r>
          </w:p>
        </w:tc>
      </w:tr>
      <w:tr>
        <w:tc>
          <w:tcPr>
            <w:vMerge w:val="restart"/>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9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113"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русский</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9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12" w:val="single"/>
              <w:left w:color="000000" w:space="0" w:sz="12" w:val="single"/>
            </w:tcBorders>
            <w:vAlign w:val="top"/>
          </w:tcPr>
          <w:p w:rsidR="00000000" w:rsidDel="00000000" w:rsidP="00000000" w:rsidRDefault="00000000" w:rsidRPr="00000000" w14:paraId="000009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top w:color="000000" w:space="0" w:sz="12" w:val="single"/>
              <w:right w:color="000000" w:space="0" w:sz="12" w:val="single"/>
            </w:tcBorders>
            <w:vAlign w:val="top"/>
          </w:tcPr>
          <w:p w:rsidR="00000000" w:rsidDel="00000000" w:rsidP="00000000" w:rsidRDefault="00000000" w:rsidRPr="00000000" w14:paraId="000009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22</w:t>
            </w:r>
            <w:r w:rsidDel="00000000" w:rsidR="00000000" w:rsidRPr="00000000">
              <w:rPr>
                <w:rtl w:val="0"/>
              </w:rPr>
            </w:r>
          </w:p>
        </w:tc>
        <w:tc>
          <w:tcPr>
            <w:vMerge w:val="restart"/>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9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58%</w:t>
            </w:r>
            <w:r w:rsidDel="00000000" w:rsidR="00000000" w:rsidRPr="00000000">
              <w:rPr>
                <w:rtl w:val="0"/>
              </w:rPr>
            </w:r>
          </w:p>
        </w:tc>
        <w:tc>
          <w:tcPr>
            <w:vMerge w:val="restart"/>
            <w:tcBorders>
              <w:top w:color="000000" w:space="0" w:sz="12" w:val="single"/>
            </w:tcBorders>
            <w:vAlign w:val="top"/>
          </w:tcPr>
          <w:p w:rsidR="00000000" w:rsidDel="00000000" w:rsidP="00000000" w:rsidRDefault="00000000" w:rsidRPr="00000000" w14:paraId="000009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63%</w:t>
            </w:r>
            <w:r w:rsidDel="00000000" w:rsidR="00000000" w:rsidRPr="00000000">
              <w:rPr>
                <w:rtl w:val="0"/>
              </w:rPr>
            </w:r>
          </w:p>
        </w:tc>
        <w:tc>
          <w:tcPr>
            <w:vMerge w:val="restart"/>
            <w:tcBorders>
              <w:top w:color="000000" w:space="0" w:sz="12" w:val="single"/>
            </w:tcBorders>
            <w:vAlign w:val="top"/>
          </w:tcPr>
          <w:p w:rsidR="00000000" w:rsidDel="00000000" w:rsidP="00000000" w:rsidRDefault="00000000" w:rsidRPr="00000000" w14:paraId="000009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99,5%</w:t>
            </w:r>
            <w:r w:rsidDel="00000000" w:rsidR="00000000" w:rsidRPr="00000000">
              <w:rPr>
                <w:rtl w:val="0"/>
              </w:rPr>
            </w:r>
          </w:p>
        </w:tc>
        <w:tc>
          <w:tcPr>
            <w:vMerge w:val="restart"/>
            <w:tcBorders>
              <w:top w:color="000000" w:space="0" w:sz="12" w:val="single"/>
              <w:bottom w:color="000000" w:space="0" w:sz="12" w:val="single"/>
            </w:tcBorders>
            <w:vAlign w:val="top"/>
          </w:tcPr>
          <w:p w:rsidR="00000000" w:rsidDel="00000000" w:rsidP="00000000" w:rsidRDefault="00000000" w:rsidRPr="00000000" w14:paraId="000009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3,7</w:t>
            </w:r>
            <w:r w:rsidDel="00000000" w:rsidR="00000000" w:rsidRPr="00000000">
              <w:rPr>
                <w:rtl w:val="0"/>
              </w:rPr>
            </w:r>
          </w:p>
        </w:tc>
      </w:tr>
      <w:tr>
        <w:tc>
          <w:tcPr>
            <w:vMerge w:val="continue"/>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9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9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left w:color="000000" w:space="0" w:sz="12" w:val="single"/>
            </w:tcBorders>
            <w:vAlign w:val="top"/>
          </w:tcPr>
          <w:p w:rsidR="00000000" w:rsidDel="00000000" w:rsidP="00000000" w:rsidRDefault="00000000" w:rsidRPr="00000000" w14:paraId="000009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9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9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9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16</w:t>
            </w:r>
            <w:r w:rsidDel="00000000" w:rsidR="00000000" w:rsidRPr="00000000">
              <w:rPr>
                <w:rtl w:val="0"/>
              </w:rPr>
            </w:r>
          </w:p>
        </w:tc>
        <w:tc>
          <w:tcPr>
            <w:vAlign w:val="top"/>
          </w:tcPr>
          <w:p w:rsidR="00000000" w:rsidDel="00000000" w:rsidP="00000000" w:rsidRDefault="00000000" w:rsidRPr="00000000" w14:paraId="000009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18</w:t>
            </w:r>
            <w:r w:rsidDel="00000000" w:rsidR="00000000" w:rsidRPr="00000000">
              <w:rPr>
                <w:rtl w:val="0"/>
              </w:rPr>
            </w:r>
          </w:p>
        </w:tc>
        <w:tc>
          <w:tcPr>
            <w:vAlign w:val="top"/>
          </w:tcPr>
          <w:p w:rsidR="00000000" w:rsidDel="00000000" w:rsidP="00000000" w:rsidRDefault="00000000" w:rsidRPr="00000000" w14:paraId="000009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9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9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w:t>
            </w:r>
            <w:r w:rsidDel="00000000" w:rsidR="00000000" w:rsidRPr="00000000">
              <w:rPr>
                <w:rtl w:val="0"/>
              </w:rPr>
            </w:r>
          </w:p>
        </w:tc>
        <w:tc>
          <w:tcPr>
            <w:vAlign w:val="top"/>
          </w:tcPr>
          <w:p w:rsidR="00000000" w:rsidDel="00000000" w:rsidP="00000000" w:rsidRDefault="00000000" w:rsidRPr="00000000" w14:paraId="000009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9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99</w:t>
            </w: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9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9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9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9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continue"/>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9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97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left w:color="000000" w:space="0" w:sz="12" w:val="single"/>
            </w:tcBorders>
            <w:vAlign w:val="top"/>
          </w:tcPr>
          <w:p w:rsidR="00000000" w:rsidDel="00000000" w:rsidP="00000000" w:rsidRDefault="00000000" w:rsidRPr="00000000" w14:paraId="000009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9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9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9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9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9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9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9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9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9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71</w:t>
            </w: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9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9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9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9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continue"/>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9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98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left w:color="000000" w:space="0" w:sz="12" w:val="single"/>
              <w:bottom w:color="000000" w:space="0" w:sz="12" w:val="single"/>
            </w:tcBorders>
            <w:vAlign w:val="top"/>
          </w:tcPr>
          <w:p w:rsidR="00000000" w:rsidDel="00000000" w:rsidP="00000000" w:rsidRDefault="00000000" w:rsidRPr="00000000" w14:paraId="000009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9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9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9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9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9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9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9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9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right w:color="000000" w:space="0" w:sz="12" w:val="single"/>
            </w:tcBorders>
            <w:vAlign w:val="top"/>
          </w:tcPr>
          <w:p w:rsidR="00000000" w:rsidDel="00000000" w:rsidP="00000000" w:rsidRDefault="00000000" w:rsidRPr="00000000" w14:paraId="000009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9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9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9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9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restart"/>
            <w:tcBorders>
              <w:left w:color="000000" w:space="0" w:sz="12" w:val="single"/>
              <w:right w:color="000000" w:space="0" w:sz="12" w:val="single"/>
            </w:tcBorders>
            <w:vAlign w:val="top"/>
          </w:tcPr>
          <w:p w:rsidR="00000000" w:rsidDel="00000000" w:rsidP="00000000" w:rsidRDefault="00000000" w:rsidRPr="00000000" w14:paraId="000009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113"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Литературное чтение</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9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12" w:val="single"/>
              <w:left w:color="000000" w:space="0" w:sz="12" w:val="single"/>
            </w:tcBorders>
            <w:vAlign w:val="top"/>
          </w:tcPr>
          <w:p w:rsidR="00000000" w:rsidDel="00000000" w:rsidP="00000000" w:rsidRDefault="00000000" w:rsidRPr="00000000" w14:paraId="000009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12" w:val="single"/>
              <w:right w:color="000000" w:space="0" w:sz="12" w:val="single"/>
            </w:tcBorders>
            <w:vAlign w:val="top"/>
          </w:tcPr>
          <w:p w:rsidR="00000000" w:rsidDel="00000000" w:rsidP="00000000" w:rsidRDefault="00000000" w:rsidRPr="00000000" w14:paraId="000009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73</w:t>
            </w:r>
            <w:r w:rsidDel="00000000" w:rsidR="00000000" w:rsidRPr="00000000">
              <w:rPr>
                <w:rtl w:val="0"/>
              </w:rPr>
            </w:r>
          </w:p>
        </w:tc>
        <w:tc>
          <w:tcPr>
            <w:vMerge w:val="restart"/>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9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74%</w:t>
            </w:r>
            <w:r w:rsidDel="00000000" w:rsidR="00000000" w:rsidRPr="00000000">
              <w:rPr>
                <w:rtl w:val="0"/>
              </w:rPr>
            </w:r>
          </w:p>
        </w:tc>
        <w:tc>
          <w:tcPr>
            <w:vMerge w:val="restart"/>
            <w:tcBorders>
              <w:top w:color="000000" w:space="0" w:sz="12" w:val="single"/>
            </w:tcBorders>
            <w:vAlign w:val="top"/>
          </w:tcPr>
          <w:p w:rsidR="00000000" w:rsidDel="00000000" w:rsidP="00000000" w:rsidRDefault="00000000" w:rsidRPr="00000000" w14:paraId="000009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87%</w:t>
            </w:r>
            <w:r w:rsidDel="00000000" w:rsidR="00000000" w:rsidRPr="00000000">
              <w:rPr>
                <w:rtl w:val="0"/>
              </w:rPr>
            </w:r>
          </w:p>
        </w:tc>
        <w:tc>
          <w:tcPr>
            <w:vMerge w:val="restart"/>
            <w:tcBorders>
              <w:top w:color="000000" w:space="0" w:sz="12" w:val="single"/>
            </w:tcBorders>
            <w:vAlign w:val="top"/>
          </w:tcPr>
          <w:p w:rsidR="00000000" w:rsidDel="00000000" w:rsidP="00000000" w:rsidRDefault="00000000" w:rsidRPr="00000000" w14:paraId="000009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100%</w:t>
            </w:r>
            <w:r w:rsidDel="00000000" w:rsidR="00000000" w:rsidRPr="00000000">
              <w:rPr>
                <w:rtl w:val="0"/>
              </w:rPr>
            </w:r>
          </w:p>
        </w:tc>
        <w:tc>
          <w:tcPr>
            <w:vMerge w:val="restart"/>
            <w:tcBorders>
              <w:top w:color="000000" w:space="0" w:sz="12" w:val="single"/>
              <w:bottom w:color="000000" w:space="0" w:sz="12" w:val="single"/>
            </w:tcBorders>
            <w:vAlign w:val="top"/>
          </w:tcPr>
          <w:p w:rsidR="00000000" w:rsidDel="00000000" w:rsidP="00000000" w:rsidRDefault="00000000" w:rsidRPr="00000000" w14:paraId="000009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4,2</w:t>
            </w: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9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9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left w:color="000000" w:space="0" w:sz="12" w:val="single"/>
            </w:tcBorders>
            <w:vAlign w:val="top"/>
          </w:tcPr>
          <w:p w:rsidR="00000000" w:rsidDel="00000000" w:rsidP="00000000" w:rsidRDefault="00000000" w:rsidRPr="00000000" w14:paraId="000009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9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w:t>
            </w:r>
            <w:r w:rsidDel="00000000" w:rsidR="00000000" w:rsidRPr="00000000">
              <w:rPr>
                <w:rtl w:val="0"/>
              </w:rPr>
            </w:r>
          </w:p>
        </w:tc>
        <w:tc>
          <w:tcPr>
            <w:vAlign w:val="top"/>
          </w:tcPr>
          <w:p w:rsidR="00000000" w:rsidDel="00000000" w:rsidP="00000000" w:rsidRDefault="00000000" w:rsidRPr="00000000" w14:paraId="000009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9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9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9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9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9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9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9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94</w:t>
            </w: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9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9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9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9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9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9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left w:color="000000" w:space="0" w:sz="12" w:val="single"/>
            </w:tcBorders>
            <w:vAlign w:val="top"/>
          </w:tcPr>
          <w:p w:rsidR="00000000" w:rsidDel="00000000" w:rsidP="00000000" w:rsidRDefault="00000000" w:rsidRPr="00000000" w14:paraId="000009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9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9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9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9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9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9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9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9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9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26</w:t>
            </w: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9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9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9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9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9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9C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left w:color="000000" w:space="0" w:sz="12" w:val="single"/>
              <w:bottom w:color="000000" w:space="0" w:sz="12" w:val="single"/>
            </w:tcBorders>
            <w:vAlign w:val="top"/>
          </w:tcPr>
          <w:p w:rsidR="00000000" w:rsidDel="00000000" w:rsidP="00000000" w:rsidRDefault="00000000" w:rsidRPr="00000000" w14:paraId="000009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9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9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9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9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9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9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9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9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right w:color="000000" w:space="0" w:sz="12" w:val="single"/>
            </w:tcBorders>
            <w:vAlign w:val="top"/>
          </w:tcPr>
          <w:p w:rsidR="00000000" w:rsidDel="00000000" w:rsidP="00000000" w:rsidRDefault="00000000" w:rsidRPr="00000000" w14:paraId="000009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9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9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9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9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restart"/>
            <w:tcBorders>
              <w:left w:color="000000" w:space="0" w:sz="12" w:val="single"/>
              <w:right w:color="000000" w:space="0" w:sz="12" w:val="single"/>
            </w:tcBorders>
            <w:vAlign w:val="top"/>
          </w:tcPr>
          <w:p w:rsidR="00000000" w:rsidDel="00000000" w:rsidP="00000000" w:rsidRDefault="00000000" w:rsidRPr="00000000" w14:paraId="000009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113"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Математика</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9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12" w:val="single"/>
              <w:left w:color="000000" w:space="0" w:sz="12" w:val="single"/>
            </w:tcBorders>
            <w:vAlign w:val="top"/>
          </w:tcPr>
          <w:p w:rsidR="00000000" w:rsidDel="00000000" w:rsidP="00000000" w:rsidRDefault="00000000" w:rsidRPr="00000000" w14:paraId="000009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9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12" w:val="single"/>
              <w:right w:color="000000" w:space="0" w:sz="12" w:val="single"/>
            </w:tcBorders>
            <w:vAlign w:val="top"/>
          </w:tcPr>
          <w:p w:rsidR="00000000" w:rsidDel="00000000" w:rsidP="00000000" w:rsidRDefault="00000000" w:rsidRPr="00000000" w14:paraId="000009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37</w:t>
            </w:r>
            <w:r w:rsidDel="00000000" w:rsidR="00000000" w:rsidRPr="00000000">
              <w:rPr>
                <w:rtl w:val="0"/>
              </w:rPr>
            </w:r>
          </w:p>
        </w:tc>
        <w:tc>
          <w:tcPr>
            <w:vMerge w:val="restart"/>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9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62%</w:t>
            </w:r>
            <w:r w:rsidDel="00000000" w:rsidR="00000000" w:rsidRPr="00000000">
              <w:rPr>
                <w:rtl w:val="0"/>
              </w:rPr>
            </w:r>
          </w:p>
        </w:tc>
        <w:tc>
          <w:tcPr>
            <w:vMerge w:val="restart"/>
            <w:tcBorders>
              <w:top w:color="000000" w:space="0" w:sz="12" w:val="single"/>
            </w:tcBorders>
            <w:vAlign w:val="top"/>
          </w:tcPr>
          <w:p w:rsidR="00000000" w:rsidDel="00000000" w:rsidP="00000000" w:rsidRDefault="00000000" w:rsidRPr="00000000" w14:paraId="000009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67%</w:t>
            </w:r>
            <w:r w:rsidDel="00000000" w:rsidR="00000000" w:rsidRPr="00000000">
              <w:rPr>
                <w:rtl w:val="0"/>
              </w:rPr>
            </w:r>
          </w:p>
        </w:tc>
        <w:tc>
          <w:tcPr>
            <w:vMerge w:val="restart"/>
            <w:tcBorders>
              <w:top w:color="000000" w:space="0" w:sz="12" w:val="single"/>
            </w:tcBorders>
            <w:vAlign w:val="top"/>
          </w:tcPr>
          <w:p w:rsidR="00000000" w:rsidDel="00000000" w:rsidP="00000000" w:rsidRDefault="00000000" w:rsidRPr="00000000" w14:paraId="000009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99,5%</w:t>
            </w:r>
            <w:r w:rsidDel="00000000" w:rsidR="00000000" w:rsidRPr="00000000">
              <w:rPr>
                <w:rtl w:val="0"/>
              </w:rPr>
            </w:r>
          </w:p>
        </w:tc>
        <w:tc>
          <w:tcPr>
            <w:vMerge w:val="restart"/>
            <w:tcBorders>
              <w:top w:color="000000" w:space="0" w:sz="12" w:val="single"/>
              <w:bottom w:color="000000" w:space="0" w:sz="12" w:val="single"/>
            </w:tcBorders>
            <w:vAlign w:val="top"/>
          </w:tcPr>
          <w:p w:rsidR="00000000" w:rsidDel="00000000" w:rsidP="00000000" w:rsidRDefault="00000000" w:rsidRPr="00000000" w14:paraId="000009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3,9</w:t>
            </w: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9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9E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left w:color="000000" w:space="0" w:sz="12" w:val="single"/>
            </w:tcBorders>
            <w:vAlign w:val="top"/>
          </w:tcPr>
          <w:p w:rsidR="00000000" w:rsidDel="00000000" w:rsidP="00000000" w:rsidRDefault="00000000" w:rsidRPr="00000000" w14:paraId="000009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9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9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9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9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9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9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9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9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9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93</w:t>
            </w: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9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9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9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9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9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9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left w:color="000000" w:space="0" w:sz="12" w:val="single"/>
            </w:tcBorders>
            <w:vAlign w:val="top"/>
          </w:tcPr>
          <w:p w:rsidR="00000000" w:rsidDel="00000000" w:rsidP="00000000" w:rsidRDefault="00000000" w:rsidRPr="00000000" w14:paraId="00000A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A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A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A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A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A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A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A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A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tcBorders>
              <w:bottom w:color="000000" w:space="0" w:sz="12" w:val="single"/>
              <w:right w:color="000000" w:space="0" w:sz="12" w:val="single"/>
            </w:tcBorders>
            <w:vAlign w:val="top"/>
          </w:tcPr>
          <w:p w:rsidR="00000000" w:rsidDel="00000000" w:rsidP="00000000" w:rsidRDefault="00000000" w:rsidRPr="00000000" w14:paraId="00000A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62</w:t>
            </w: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A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A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A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A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left w:color="000000" w:space="0" w:sz="12" w:val="single"/>
              <w:bottom w:color="000000" w:space="0" w:sz="12" w:val="single"/>
            </w:tcBorders>
            <w:vAlign w:val="top"/>
          </w:tcPr>
          <w:p w:rsidR="00000000" w:rsidDel="00000000" w:rsidP="00000000" w:rsidRDefault="00000000" w:rsidRPr="00000000" w14:paraId="00000A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right w:color="000000" w:space="0" w:sz="12" w:val="single"/>
            </w:tcBorders>
            <w:vAlign w:val="top"/>
          </w:tcPr>
          <w:p w:rsidR="00000000" w:rsidDel="00000000" w:rsidP="00000000" w:rsidRDefault="00000000" w:rsidRPr="00000000" w14:paraId="00000A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A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A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restart"/>
            <w:tcBorders>
              <w:left w:color="000000" w:space="0" w:sz="12" w:val="single"/>
              <w:right w:color="000000" w:space="0" w:sz="12" w:val="single"/>
            </w:tcBorders>
            <w:vAlign w:val="top"/>
          </w:tcPr>
          <w:p w:rsidR="00000000" w:rsidDel="00000000" w:rsidP="00000000" w:rsidRDefault="00000000" w:rsidRPr="00000000" w14:paraId="00000A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113"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Окружающий мир</w:t>
            </w:r>
          </w:p>
        </w:tc>
        <w:tc>
          <w:tcPr>
            <w:tcBorders>
              <w:top w:color="000000" w:space="0" w:sz="12" w:val="single"/>
              <w:left w:color="000000" w:space="0" w:sz="12" w:val="single"/>
              <w:bottom w:color="000000" w:space="0" w:sz="6" w:val="single"/>
              <w:right w:color="000000" w:space="0" w:sz="12" w:val="single"/>
            </w:tcBorders>
            <w:vAlign w:val="top"/>
          </w:tcPr>
          <w:p w:rsidR="00000000" w:rsidDel="00000000" w:rsidP="00000000" w:rsidRDefault="00000000" w:rsidRPr="00000000" w14:paraId="00000A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12" w:val="single"/>
              <w:left w:color="000000" w:space="0" w:sz="12" w:val="single"/>
            </w:tcBorders>
            <w:vAlign w:val="top"/>
          </w:tcPr>
          <w:p w:rsidR="00000000" w:rsidDel="00000000" w:rsidP="00000000" w:rsidRDefault="00000000" w:rsidRPr="00000000" w14:paraId="00000A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tcBorders>
              <w:top w:color="000000" w:space="0" w:sz="12" w:val="single"/>
              <w:right w:color="000000" w:space="0" w:sz="6" w:val="single"/>
            </w:tcBorders>
            <w:vAlign w:val="top"/>
          </w:tcPr>
          <w:p w:rsidR="00000000" w:rsidDel="00000000" w:rsidP="00000000" w:rsidRDefault="00000000" w:rsidRPr="00000000" w14:paraId="00000A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tcBorders>
              <w:top w:color="000000" w:space="0" w:sz="12" w:val="single"/>
              <w:left w:color="000000" w:space="0" w:sz="6" w:val="single"/>
              <w:right w:color="000000" w:space="0" w:sz="6" w:val="single"/>
            </w:tcBorders>
            <w:vAlign w:val="top"/>
          </w:tcPr>
          <w:p w:rsidR="00000000" w:rsidDel="00000000" w:rsidP="00000000" w:rsidRDefault="00000000" w:rsidRPr="00000000" w14:paraId="00000A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12" w:val="single"/>
              <w:left w:color="000000" w:space="0" w:sz="6" w:val="single"/>
              <w:right w:color="000000" w:space="0" w:sz="6" w:val="single"/>
            </w:tcBorders>
            <w:vAlign w:val="top"/>
          </w:tcPr>
          <w:p w:rsidR="00000000" w:rsidDel="00000000" w:rsidP="00000000" w:rsidRDefault="00000000" w:rsidRPr="00000000" w14:paraId="00000A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tcBorders>
              <w:top w:color="000000" w:space="0" w:sz="12" w:val="single"/>
              <w:left w:color="000000" w:space="0" w:sz="6" w:val="single"/>
              <w:right w:color="000000" w:space="0" w:sz="6" w:val="single"/>
            </w:tcBorders>
            <w:vAlign w:val="top"/>
          </w:tcPr>
          <w:p w:rsidR="00000000" w:rsidDel="00000000" w:rsidP="00000000" w:rsidRDefault="00000000" w:rsidRPr="00000000" w14:paraId="00000A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tcBorders>
              <w:top w:color="000000" w:space="0" w:sz="12" w:val="single"/>
              <w:left w:color="000000" w:space="0" w:sz="6" w:val="single"/>
              <w:right w:color="000000" w:space="0" w:sz="6" w:val="single"/>
            </w:tcBorders>
            <w:vAlign w:val="top"/>
          </w:tcPr>
          <w:p w:rsidR="00000000" w:rsidDel="00000000" w:rsidP="00000000" w:rsidRDefault="00000000" w:rsidRPr="00000000" w14:paraId="00000A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6" w:val="single"/>
              <w:right w:color="000000" w:space="0" w:sz="6" w:val="single"/>
            </w:tcBorders>
            <w:vAlign w:val="top"/>
          </w:tcPr>
          <w:p w:rsidR="00000000" w:rsidDel="00000000" w:rsidP="00000000" w:rsidRDefault="00000000" w:rsidRPr="00000000" w14:paraId="00000A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tcBorders>
              <w:top w:color="000000" w:space="0" w:sz="12" w:val="single"/>
              <w:left w:color="000000" w:space="0" w:sz="6" w:val="single"/>
              <w:right w:color="000000" w:space="0" w:sz="6" w:val="single"/>
            </w:tcBorders>
            <w:vAlign w:val="top"/>
          </w:tcPr>
          <w:p w:rsidR="00000000" w:rsidDel="00000000" w:rsidP="00000000" w:rsidRDefault="00000000" w:rsidRPr="00000000" w14:paraId="00000A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w:t>
            </w:r>
            <w:r w:rsidDel="00000000" w:rsidR="00000000" w:rsidRPr="00000000">
              <w:rPr>
                <w:rtl w:val="0"/>
              </w:rPr>
            </w:r>
          </w:p>
        </w:tc>
        <w:tc>
          <w:tcPr>
            <w:tcBorders>
              <w:top w:color="000000" w:space="0" w:sz="12" w:val="single"/>
              <w:left w:color="000000" w:space="0" w:sz="6" w:val="single"/>
              <w:right w:color="000000" w:space="0" w:sz="6" w:val="single"/>
            </w:tcBorders>
            <w:vAlign w:val="top"/>
          </w:tcPr>
          <w:p w:rsidR="00000000" w:rsidDel="00000000" w:rsidP="00000000" w:rsidRDefault="00000000" w:rsidRPr="00000000" w14:paraId="00000A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59</w:t>
            </w:r>
            <w:r w:rsidDel="00000000" w:rsidR="00000000" w:rsidRPr="00000000">
              <w:rPr>
                <w:rtl w:val="0"/>
              </w:rPr>
            </w:r>
          </w:p>
        </w:tc>
        <w:tc>
          <w:tcPr>
            <w:vMerge w:val="restart"/>
            <w:tcBorders>
              <w:top w:color="000000" w:space="0" w:sz="12" w:val="single"/>
            </w:tcBorders>
            <w:vAlign w:val="top"/>
          </w:tcPr>
          <w:p w:rsidR="00000000" w:rsidDel="00000000" w:rsidP="00000000" w:rsidRDefault="00000000" w:rsidRPr="00000000" w14:paraId="00000A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71%</w:t>
            </w:r>
            <w:r w:rsidDel="00000000" w:rsidR="00000000" w:rsidRPr="00000000">
              <w:rPr>
                <w:rtl w:val="0"/>
              </w:rPr>
            </w:r>
          </w:p>
        </w:tc>
        <w:tc>
          <w:tcPr>
            <w:vMerge w:val="restart"/>
            <w:tcBorders>
              <w:top w:color="000000" w:space="0" w:sz="12" w:val="single"/>
            </w:tcBorders>
            <w:vAlign w:val="top"/>
          </w:tcPr>
          <w:p w:rsidR="00000000" w:rsidDel="00000000" w:rsidP="00000000" w:rsidRDefault="00000000" w:rsidRPr="00000000" w14:paraId="00000A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87%</w:t>
            </w:r>
            <w:r w:rsidDel="00000000" w:rsidR="00000000" w:rsidRPr="00000000">
              <w:rPr>
                <w:rtl w:val="0"/>
              </w:rPr>
            </w:r>
          </w:p>
        </w:tc>
        <w:tc>
          <w:tcPr>
            <w:vMerge w:val="restart"/>
            <w:tcBorders>
              <w:top w:color="000000" w:space="0" w:sz="12" w:val="single"/>
            </w:tcBorders>
            <w:vAlign w:val="top"/>
          </w:tcPr>
          <w:p w:rsidR="00000000" w:rsidDel="00000000" w:rsidP="00000000" w:rsidRDefault="00000000" w:rsidRPr="00000000" w14:paraId="00000A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100%</w:t>
            </w:r>
            <w:r w:rsidDel="00000000" w:rsidR="00000000" w:rsidRPr="00000000">
              <w:rPr>
                <w:rtl w:val="0"/>
              </w:rPr>
            </w:r>
          </w:p>
        </w:tc>
        <w:tc>
          <w:tcPr>
            <w:vMerge w:val="restart"/>
            <w:tcBorders>
              <w:top w:color="000000" w:space="0" w:sz="12" w:val="single"/>
            </w:tcBorders>
            <w:vAlign w:val="top"/>
          </w:tcPr>
          <w:p w:rsidR="00000000" w:rsidDel="00000000" w:rsidP="00000000" w:rsidRDefault="00000000" w:rsidRPr="00000000" w14:paraId="00000A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4,2</w:t>
            </w: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A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12" w:val="single"/>
              <w:bottom w:color="000000" w:space="0" w:sz="6" w:val="single"/>
              <w:right w:color="000000" w:space="0" w:sz="12" w:val="single"/>
            </w:tcBorders>
            <w:vAlign w:val="top"/>
          </w:tcPr>
          <w:p w:rsidR="00000000" w:rsidDel="00000000" w:rsidP="00000000" w:rsidRDefault="00000000" w:rsidRPr="00000000" w14:paraId="00000A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left w:color="000000" w:space="0" w:sz="12" w:val="single"/>
            </w:tcBorders>
            <w:vAlign w:val="top"/>
          </w:tcPr>
          <w:p w:rsidR="00000000" w:rsidDel="00000000" w:rsidP="00000000" w:rsidRDefault="00000000" w:rsidRPr="00000000" w14:paraId="00000A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w:t>
            </w:r>
            <w:r w:rsidDel="00000000" w:rsidR="00000000" w:rsidRPr="00000000">
              <w:rPr>
                <w:rtl w:val="0"/>
              </w:rPr>
            </w:r>
          </w:p>
        </w:tc>
        <w:tc>
          <w:tcPr>
            <w:tcBorders>
              <w:right w:color="000000" w:space="0" w:sz="6" w:val="single"/>
            </w:tcBorders>
            <w:vAlign w:val="top"/>
          </w:tcPr>
          <w:p w:rsidR="00000000" w:rsidDel="00000000" w:rsidP="00000000" w:rsidRDefault="00000000" w:rsidRPr="00000000" w14:paraId="00000A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w:t>
            </w: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A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A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w:t>
            </w: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A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w:t>
            </w: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A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w:t>
            </w: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A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w:t>
            </w: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A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A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A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108</w:t>
            </w: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A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12" w:val="single"/>
              <w:bottom w:color="000000" w:space="0" w:sz="6" w:val="single"/>
              <w:right w:color="000000" w:space="0" w:sz="12" w:val="single"/>
            </w:tcBorders>
            <w:vAlign w:val="top"/>
          </w:tcPr>
          <w:p w:rsidR="00000000" w:rsidDel="00000000" w:rsidP="00000000" w:rsidRDefault="00000000" w:rsidRPr="00000000" w14:paraId="00000A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left w:color="000000" w:space="0" w:sz="12" w:val="single"/>
            </w:tcBorders>
            <w:vAlign w:val="top"/>
          </w:tcPr>
          <w:p w:rsidR="00000000" w:rsidDel="00000000" w:rsidP="00000000" w:rsidRDefault="00000000" w:rsidRPr="00000000" w14:paraId="00000A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tcBorders>
              <w:right w:color="000000" w:space="0" w:sz="6" w:val="single"/>
            </w:tcBorders>
            <w:vAlign w:val="top"/>
          </w:tcPr>
          <w:p w:rsidR="00000000" w:rsidDel="00000000" w:rsidP="00000000" w:rsidRDefault="00000000" w:rsidRPr="00000000" w14:paraId="00000A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A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A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A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A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A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A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A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A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26</w:t>
            </w: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A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A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left w:color="000000" w:space="0" w:sz="12" w:val="single"/>
              <w:bottom w:color="000000" w:space="0" w:sz="12" w:val="single"/>
            </w:tcBorders>
            <w:vAlign w:val="top"/>
          </w:tcPr>
          <w:p w:rsidR="00000000" w:rsidDel="00000000" w:rsidP="00000000" w:rsidRDefault="00000000" w:rsidRPr="00000000" w14:paraId="00000A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right w:color="000000" w:space="0" w:sz="6" w:val="single"/>
            </w:tcBorders>
            <w:vAlign w:val="top"/>
          </w:tcPr>
          <w:p w:rsidR="00000000" w:rsidDel="00000000" w:rsidP="00000000" w:rsidRDefault="00000000" w:rsidRPr="00000000" w14:paraId="00000A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A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A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A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A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A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A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6" w:val="single"/>
              <w:right w:color="000000" w:space="0" w:sz="6" w:val="single"/>
            </w:tcBorders>
            <w:vAlign w:val="top"/>
          </w:tcPr>
          <w:p w:rsidR="00000000" w:rsidDel="00000000" w:rsidP="00000000" w:rsidRDefault="00000000" w:rsidRPr="00000000" w14:paraId="00000A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A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restart"/>
            <w:tcBorders>
              <w:left w:color="000000" w:space="0" w:sz="12" w:val="single"/>
              <w:right w:color="000000" w:space="0" w:sz="12" w:val="single"/>
            </w:tcBorders>
            <w:vAlign w:val="top"/>
          </w:tcPr>
          <w:p w:rsidR="00000000" w:rsidDel="00000000" w:rsidP="00000000" w:rsidRDefault="00000000" w:rsidRPr="00000000" w14:paraId="00000A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113"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Физк-ра</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A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12" w:val="single"/>
              <w:left w:color="000000" w:space="0" w:sz="12" w:val="single"/>
            </w:tcBorders>
            <w:vAlign w:val="top"/>
          </w:tcPr>
          <w:p w:rsidR="00000000" w:rsidDel="00000000" w:rsidP="00000000" w:rsidRDefault="00000000" w:rsidRPr="00000000" w14:paraId="00000A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17</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19</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22</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w:t>
            </w:r>
            <w:r w:rsidDel="00000000" w:rsidR="00000000" w:rsidRPr="00000000">
              <w:rPr>
                <w:rtl w:val="0"/>
              </w:rPr>
            </w:r>
          </w:p>
        </w:tc>
        <w:tc>
          <w:tcPr>
            <w:tcBorders>
              <w:top w:color="000000" w:space="0" w:sz="12" w:val="single"/>
              <w:right w:color="000000" w:space="0" w:sz="12" w:val="single"/>
            </w:tcBorders>
            <w:vAlign w:val="top"/>
          </w:tcPr>
          <w:p w:rsidR="00000000" w:rsidDel="00000000" w:rsidP="00000000" w:rsidRDefault="00000000" w:rsidRPr="00000000" w14:paraId="00000A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135</w:t>
            </w:r>
            <w:r w:rsidDel="00000000" w:rsidR="00000000" w:rsidRPr="00000000">
              <w:rPr>
                <w:rtl w:val="0"/>
              </w:rPr>
            </w:r>
          </w:p>
        </w:tc>
        <w:tc>
          <w:tcPr>
            <w:vMerge w:val="restart"/>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A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89%</w:t>
            </w:r>
            <w:r w:rsidDel="00000000" w:rsidR="00000000" w:rsidRPr="00000000">
              <w:rPr>
                <w:rtl w:val="0"/>
              </w:rPr>
            </w:r>
          </w:p>
        </w:tc>
        <w:tc>
          <w:tcPr>
            <w:vMerge w:val="restart"/>
            <w:tcBorders>
              <w:top w:color="000000" w:space="0" w:sz="12" w:val="single"/>
            </w:tcBorders>
            <w:vAlign w:val="top"/>
          </w:tcPr>
          <w:p w:rsidR="00000000" w:rsidDel="00000000" w:rsidP="00000000" w:rsidRDefault="00000000" w:rsidRPr="00000000" w14:paraId="00000A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100%</w:t>
            </w:r>
            <w:r w:rsidDel="00000000" w:rsidR="00000000" w:rsidRPr="00000000">
              <w:rPr>
                <w:rtl w:val="0"/>
              </w:rPr>
            </w:r>
          </w:p>
        </w:tc>
        <w:tc>
          <w:tcPr>
            <w:vMerge w:val="restart"/>
            <w:tcBorders>
              <w:top w:color="000000" w:space="0" w:sz="12" w:val="single"/>
            </w:tcBorders>
            <w:vAlign w:val="top"/>
          </w:tcPr>
          <w:p w:rsidR="00000000" w:rsidDel="00000000" w:rsidP="00000000" w:rsidRDefault="00000000" w:rsidRPr="00000000" w14:paraId="00000A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100%</w:t>
            </w:r>
            <w:r w:rsidDel="00000000" w:rsidR="00000000" w:rsidRPr="00000000">
              <w:rPr>
                <w:rtl w:val="0"/>
              </w:rPr>
            </w:r>
          </w:p>
        </w:tc>
        <w:tc>
          <w:tcPr>
            <w:vMerge w:val="restart"/>
            <w:tcBorders>
              <w:top w:color="000000" w:space="0" w:sz="12" w:val="single"/>
              <w:bottom w:color="000000" w:space="0" w:sz="12" w:val="single"/>
            </w:tcBorders>
            <w:vAlign w:val="top"/>
          </w:tcPr>
          <w:p w:rsidR="00000000" w:rsidDel="00000000" w:rsidP="00000000" w:rsidRDefault="00000000" w:rsidRPr="00000000" w14:paraId="00000A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4,7</w:t>
            </w: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A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A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left w:color="000000" w:space="0" w:sz="12" w:val="single"/>
            </w:tcBorders>
            <w:vAlign w:val="top"/>
          </w:tcPr>
          <w:p w:rsidR="00000000" w:rsidDel="00000000" w:rsidP="00000000" w:rsidRDefault="00000000" w:rsidRPr="00000000" w14:paraId="00000A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A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A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A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A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A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A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A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A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A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58</w:t>
            </w: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A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A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A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A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left w:color="000000" w:space="0" w:sz="12" w:val="single"/>
            </w:tcBorders>
            <w:vAlign w:val="top"/>
          </w:tcPr>
          <w:p w:rsidR="00000000" w:rsidDel="00000000" w:rsidP="00000000" w:rsidRDefault="00000000" w:rsidRPr="00000000" w14:paraId="00000A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A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A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A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A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A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A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A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A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A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A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A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A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A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left w:color="000000" w:space="0" w:sz="12" w:val="single"/>
              <w:bottom w:color="000000" w:space="0" w:sz="12" w:val="single"/>
            </w:tcBorders>
            <w:vAlign w:val="top"/>
          </w:tcPr>
          <w:p w:rsidR="00000000" w:rsidDel="00000000" w:rsidP="00000000" w:rsidRDefault="00000000" w:rsidRPr="00000000" w14:paraId="00000A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right w:color="000000" w:space="0" w:sz="12" w:val="single"/>
            </w:tcBorders>
            <w:vAlign w:val="top"/>
          </w:tcPr>
          <w:p w:rsidR="00000000" w:rsidDel="00000000" w:rsidP="00000000" w:rsidRDefault="00000000" w:rsidRPr="00000000" w14:paraId="00000A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A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A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restart"/>
            <w:tcBorders>
              <w:left w:color="000000" w:space="0" w:sz="12" w:val="single"/>
              <w:right w:color="000000" w:space="0" w:sz="12" w:val="single"/>
            </w:tcBorders>
            <w:vAlign w:val="top"/>
          </w:tcPr>
          <w:p w:rsidR="00000000" w:rsidDel="00000000" w:rsidP="00000000" w:rsidRDefault="00000000" w:rsidRPr="00000000" w14:paraId="00000A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113"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Музыка</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AA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12" w:val="single"/>
              <w:left w:color="000000" w:space="0" w:sz="12" w:val="single"/>
            </w:tcBorders>
            <w:vAlign w:val="top"/>
          </w:tcPr>
          <w:p w:rsidR="00000000" w:rsidDel="00000000" w:rsidP="00000000" w:rsidRDefault="00000000" w:rsidRPr="00000000" w14:paraId="00000A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16</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27</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26</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25</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w:t>
            </w:r>
            <w:r w:rsidDel="00000000" w:rsidR="00000000" w:rsidRPr="00000000">
              <w:rPr>
                <w:rtl w:val="0"/>
              </w:rPr>
            </w:r>
          </w:p>
        </w:tc>
        <w:tc>
          <w:tcPr>
            <w:tcBorders>
              <w:top w:color="000000" w:space="0" w:sz="12" w:val="single"/>
              <w:right w:color="000000" w:space="0" w:sz="12" w:val="single"/>
            </w:tcBorders>
            <w:vAlign w:val="top"/>
          </w:tcPr>
          <w:p w:rsidR="00000000" w:rsidDel="00000000" w:rsidP="00000000" w:rsidRDefault="00000000" w:rsidRPr="00000000" w14:paraId="00000A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159</w:t>
            </w:r>
            <w:r w:rsidDel="00000000" w:rsidR="00000000" w:rsidRPr="00000000">
              <w:rPr>
                <w:rtl w:val="0"/>
              </w:rPr>
            </w:r>
          </w:p>
        </w:tc>
        <w:tc>
          <w:tcPr>
            <w:vMerge w:val="restart"/>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A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93%</w:t>
            </w:r>
            <w:r w:rsidDel="00000000" w:rsidR="00000000" w:rsidRPr="00000000">
              <w:rPr>
                <w:rtl w:val="0"/>
              </w:rPr>
            </w:r>
          </w:p>
        </w:tc>
        <w:tc>
          <w:tcPr>
            <w:vMerge w:val="restart"/>
            <w:tcBorders>
              <w:top w:color="000000" w:space="0" w:sz="12" w:val="single"/>
            </w:tcBorders>
            <w:vAlign w:val="top"/>
          </w:tcPr>
          <w:p w:rsidR="00000000" w:rsidDel="00000000" w:rsidP="00000000" w:rsidRDefault="00000000" w:rsidRPr="00000000" w14:paraId="00000A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99%</w:t>
            </w:r>
            <w:r w:rsidDel="00000000" w:rsidR="00000000" w:rsidRPr="00000000">
              <w:rPr>
                <w:rtl w:val="0"/>
              </w:rPr>
            </w:r>
          </w:p>
        </w:tc>
        <w:tc>
          <w:tcPr>
            <w:vMerge w:val="restart"/>
            <w:tcBorders>
              <w:top w:color="000000" w:space="0" w:sz="12" w:val="single"/>
            </w:tcBorders>
            <w:vAlign w:val="top"/>
          </w:tcPr>
          <w:p w:rsidR="00000000" w:rsidDel="00000000" w:rsidP="00000000" w:rsidRDefault="00000000" w:rsidRPr="00000000" w14:paraId="00000A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100%</w:t>
            </w:r>
            <w:r w:rsidDel="00000000" w:rsidR="00000000" w:rsidRPr="00000000">
              <w:rPr>
                <w:rtl w:val="0"/>
              </w:rPr>
            </w:r>
          </w:p>
        </w:tc>
        <w:tc>
          <w:tcPr>
            <w:vMerge w:val="restart"/>
            <w:tcBorders>
              <w:top w:color="000000" w:space="0" w:sz="12" w:val="single"/>
              <w:bottom w:color="000000" w:space="0" w:sz="12" w:val="single"/>
            </w:tcBorders>
            <w:vAlign w:val="top"/>
          </w:tcPr>
          <w:p w:rsidR="00000000" w:rsidDel="00000000" w:rsidP="00000000" w:rsidRDefault="00000000" w:rsidRPr="00000000" w14:paraId="00000A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4,8</w:t>
            </w: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A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AB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left w:color="000000" w:space="0" w:sz="12" w:val="single"/>
            </w:tcBorders>
            <w:vAlign w:val="top"/>
          </w:tcPr>
          <w:p w:rsidR="00000000" w:rsidDel="00000000" w:rsidP="00000000" w:rsidRDefault="00000000" w:rsidRPr="00000000" w14:paraId="00000A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A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A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A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A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A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A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A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A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A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32</w:t>
            </w: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A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A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A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A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left w:color="000000" w:space="0" w:sz="12" w:val="single"/>
            </w:tcBorders>
            <w:vAlign w:val="top"/>
          </w:tcPr>
          <w:p w:rsidR="00000000" w:rsidDel="00000000" w:rsidP="00000000" w:rsidRDefault="00000000" w:rsidRPr="00000000" w14:paraId="00000A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A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A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A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A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A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A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A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A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A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A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A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A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AD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left w:color="000000" w:space="0" w:sz="12" w:val="single"/>
              <w:bottom w:color="000000" w:space="0" w:sz="12" w:val="single"/>
            </w:tcBorders>
            <w:vAlign w:val="top"/>
          </w:tcPr>
          <w:p w:rsidR="00000000" w:rsidDel="00000000" w:rsidP="00000000" w:rsidRDefault="00000000" w:rsidRPr="00000000" w14:paraId="00000A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A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right w:color="000000" w:space="0" w:sz="12" w:val="single"/>
            </w:tcBorders>
            <w:vAlign w:val="top"/>
          </w:tcPr>
          <w:p w:rsidR="00000000" w:rsidDel="00000000" w:rsidP="00000000" w:rsidRDefault="00000000" w:rsidRPr="00000000" w14:paraId="00000A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A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A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restart"/>
            <w:tcBorders>
              <w:left w:color="000000" w:space="0" w:sz="12" w:val="single"/>
              <w:right w:color="000000" w:space="0" w:sz="12" w:val="single"/>
            </w:tcBorders>
            <w:vAlign w:val="top"/>
          </w:tcPr>
          <w:p w:rsidR="00000000" w:rsidDel="00000000" w:rsidP="00000000" w:rsidRDefault="00000000" w:rsidRPr="00000000" w14:paraId="00000A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113"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ИЗО</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AE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12" w:val="single"/>
              <w:left w:color="000000" w:space="0" w:sz="12" w:val="single"/>
            </w:tcBorders>
            <w:vAlign w:val="top"/>
          </w:tcPr>
          <w:p w:rsidR="00000000" w:rsidDel="00000000" w:rsidP="00000000" w:rsidRDefault="00000000" w:rsidRPr="00000000" w14:paraId="00000A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16</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16</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23</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24</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A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tcBorders>
              <w:top w:color="000000" w:space="0" w:sz="12" w:val="single"/>
              <w:right w:color="000000" w:space="0" w:sz="12" w:val="single"/>
            </w:tcBorders>
            <w:vAlign w:val="top"/>
          </w:tcPr>
          <w:p w:rsidR="00000000" w:rsidDel="00000000" w:rsidP="00000000" w:rsidRDefault="00000000" w:rsidRPr="00000000" w14:paraId="00000A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132</w:t>
            </w:r>
            <w:r w:rsidDel="00000000" w:rsidR="00000000" w:rsidRPr="00000000">
              <w:rPr>
                <w:rtl w:val="0"/>
              </w:rPr>
            </w:r>
          </w:p>
        </w:tc>
        <w:tc>
          <w:tcPr>
            <w:vMerge w:val="restart"/>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A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87%</w:t>
            </w:r>
            <w:r w:rsidDel="00000000" w:rsidR="00000000" w:rsidRPr="00000000">
              <w:rPr>
                <w:rtl w:val="0"/>
              </w:rPr>
            </w:r>
          </w:p>
        </w:tc>
        <w:tc>
          <w:tcPr>
            <w:vMerge w:val="restart"/>
            <w:tcBorders>
              <w:top w:color="000000" w:space="0" w:sz="12" w:val="single"/>
            </w:tcBorders>
            <w:vAlign w:val="top"/>
          </w:tcPr>
          <w:p w:rsidR="00000000" w:rsidDel="00000000" w:rsidP="00000000" w:rsidRDefault="00000000" w:rsidRPr="00000000" w14:paraId="00000A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100%</w:t>
            </w:r>
            <w:r w:rsidDel="00000000" w:rsidR="00000000" w:rsidRPr="00000000">
              <w:rPr>
                <w:rtl w:val="0"/>
              </w:rPr>
            </w:r>
          </w:p>
        </w:tc>
        <w:tc>
          <w:tcPr>
            <w:vMerge w:val="restart"/>
            <w:tcBorders>
              <w:top w:color="000000" w:space="0" w:sz="12" w:val="single"/>
            </w:tcBorders>
            <w:vAlign w:val="top"/>
          </w:tcPr>
          <w:p w:rsidR="00000000" w:rsidDel="00000000" w:rsidP="00000000" w:rsidRDefault="00000000" w:rsidRPr="00000000" w14:paraId="00000A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100%</w:t>
            </w:r>
            <w:r w:rsidDel="00000000" w:rsidR="00000000" w:rsidRPr="00000000">
              <w:rPr>
                <w:rtl w:val="0"/>
              </w:rPr>
            </w:r>
          </w:p>
        </w:tc>
        <w:tc>
          <w:tcPr>
            <w:vMerge w:val="restart"/>
            <w:tcBorders>
              <w:top w:color="000000" w:space="0" w:sz="12" w:val="single"/>
              <w:bottom w:color="000000" w:space="0" w:sz="12" w:val="single"/>
            </w:tcBorders>
            <w:vAlign w:val="top"/>
          </w:tcPr>
          <w:p w:rsidR="00000000" w:rsidDel="00000000" w:rsidP="00000000" w:rsidRDefault="00000000" w:rsidRPr="00000000" w14:paraId="00000A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4,7</w:t>
            </w: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AE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A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left w:color="000000" w:space="0" w:sz="12" w:val="single"/>
            </w:tcBorders>
            <w:vAlign w:val="top"/>
          </w:tcPr>
          <w:p w:rsidR="00000000" w:rsidDel="00000000" w:rsidP="00000000" w:rsidRDefault="00000000" w:rsidRPr="00000000" w14:paraId="00000A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A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A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A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A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A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A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A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A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A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61</w:t>
            </w: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A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A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A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A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B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left w:color="000000" w:space="0" w:sz="12" w:val="single"/>
            </w:tcBorders>
            <w:vAlign w:val="top"/>
          </w:tcPr>
          <w:p w:rsidR="00000000" w:rsidDel="00000000" w:rsidP="00000000" w:rsidRDefault="00000000" w:rsidRPr="00000000" w14:paraId="00000B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B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B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B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B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B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B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B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B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B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B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B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trHeight w:val="280" w:hRule="atLeast"/>
        </w:trPr>
        <w:tc>
          <w:tcPr>
            <w:vMerge w:val="continue"/>
            <w:tcBorders>
              <w:left w:color="000000" w:space="0" w:sz="12" w:val="single"/>
              <w:right w:color="000000" w:space="0" w:sz="12" w:val="single"/>
            </w:tcBorders>
            <w:vAlign w:val="top"/>
          </w:tcPr>
          <w:p w:rsidR="00000000" w:rsidDel="00000000" w:rsidP="00000000" w:rsidRDefault="00000000" w:rsidRPr="00000000" w14:paraId="00000B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B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left w:color="000000" w:space="0" w:sz="12" w:val="single"/>
              <w:bottom w:color="000000" w:space="0" w:sz="12" w:val="single"/>
            </w:tcBorders>
            <w:vAlign w:val="top"/>
          </w:tcPr>
          <w:p w:rsidR="00000000" w:rsidDel="00000000" w:rsidP="00000000" w:rsidRDefault="00000000" w:rsidRPr="00000000" w14:paraId="00000B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B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B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B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B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B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B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B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B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right w:color="000000" w:space="0" w:sz="12" w:val="single"/>
            </w:tcBorders>
            <w:vAlign w:val="top"/>
          </w:tcPr>
          <w:p w:rsidR="00000000" w:rsidDel="00000000" w:rsidP="00000000" w:rsidRDefault="00000000" w:rsidRPr="00000000" w14:paraId="00000B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B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B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restart"/>
            <w:tcBorders>
              <w:left w:color="000000" w:space="0" w:sz="12" w:val="single"/>
              <w:right w:color="000000" w:space="0" w:sz="12" w:val="single"/>
            </w:tcBorders>
            <w:vAlign w:val="top"/>
          </w:tcPr>
          <w:p w:rsidR="00000000" w:rsidDel="00000000" w:rsidP="00000000" w:rsidRDefault="00000000" w:rsidRPr="00000000" w14:paraId="00000B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113"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Англ. яз.</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B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12" w:val="single"/>
              <w:left w:color="000000" w:space="0" w:sz="12" w:val="single"/>
            </w:tcBorders>
            <w:vAlign w:val="top"/>
          </w:tcPr>
          <w:p w:rsidR="00000000" w:rsidDel="00000000" w:rsidP="00000000" w:rsidRDefault="00000000" w:rsidRPr="00000000" w14:paraId="00000B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B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B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B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B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B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B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B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B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right w:color="000000" w:space="0" w:sz="12" w:val="single"/>
            </w:tcBorders>
            <w:vAlign w:val="top"/>
          </w:tcPr>
          <w:p w:rsidR="00000000" w:rsidDel="00000000" w:rsidP="00000000" w:rsidRDefault="00000000" w:rsidRPr="00000000" w14:paraId="00000B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38</w:t>
            </w:r>
            <w:r w:rsidDel="00000000" w:rsidR="00000000" w:rsidRPr="00000000">
              <w:rPr>
                <w:rtl w:val="0"/>
              </w:rPr>
            </w:r>
          </w:p>
        </w:tc>
        <w:tc>
          <w:tcPr>
            <w:vMerge w:val="restart"/>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B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63%</w:t>
            </w:r>
            <w:r w:rsidDel="00000000" w:rsidR="00000000" w:rsidRPr="00000000">
              <w:rPr>
                <w:rtl w:val="0"/>
              </w:rPr>
            </w:r>
          </w:p>
        </w:tc>
        <w:tc>
          <w:tcPr>
            <w:vMerge w:val="restart"/>
            <w:tcBorders>
              <w:top w:color="000000" w:space="0" w:sz="12" w:val="single"/>
            </w:tcBorders>
            <w:vAlign w:val="top"/>
          </w:tcPr>
          <w:p w:rsidR="00000000" w:rsidDel="00000000" w:rsidP="00000000" w:rsidRDefault="00000000" w:rsidRPr="00000000" w14:paraId="00000B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71%</w:t>
            </w:r>
            <w:r w:rsidDel="00000000" w:rsidR="00000000" w:rsidRPr="00000000">
              <w:rPr>
                <w:rtl w:val="0"/>
              </w:rPr>
            </w:r>
          </w:p>
        </w:tc>
        <w:tc>
          <w:tcPr>
            <w:vMerge w:val="restart"/>
            <w:tcBorders>
              <w:top w:color="000000" w:space="0" w:sz="12" w:val="single"/>
            </w:tcBorders>
            <w:vAlign w:val="top"/>
          </w:tcPr>
          <w:p w:rsidR="00000000" w:rsidDel="00000000" w:rsidP="00000000" w:rsidRDefault="00000000" w:rsidRPr="00000000" w14:paraId="00000B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100%</w:t>
            </w:r>
            <w:r w:rsidDel="00000000" w:rsidR="00000000" w:rsidRPr="00000000">
              <w:rPr>
                <w:rtl w:val="0"/>
              </w:rPr>
            </w:r>
          </w:p>
        </w:tc>
        <w:tc>
          <w:tcPr>
            <w:vMerge w:val="restart"/>
            <w:tcBorders>
              <w:top w:color="000000" w:space="0" w:sz="12" w:val="single"/>
              <w:bottom w:color="000000" w:space="0" w:sz="12" w:val="single"/>
            </w:tcBorders>
            <w:vAlign w:val="top"/>
          </w:tcPr>
          <w:p w:rsidR="00000000" w:rsidDel="00000000" w:rsidP="00000000" w:rsidRDefault="00000000" w:rsidRPr="00000000" w14:paraId="00000B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3,9</w:t>
            </w: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B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B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left w:color="000000" w:space="0" w:sz="12" w:val="single"/>
            </w:tcBorders>
            <w:vAlign w:val="top"/>
          </w:tcPr>
          <w:p w:rsidR="00000000" w:rsidDel="00000000" w:rsidP="00000000" w:rsidRDefault="00000000" w:rsidRPr="00000000" w14:paraId="00000B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B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B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B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B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B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B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B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B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B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99</w:t>
            </w: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B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B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B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B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left w:color="000000" w:space="0" w:sz="12" w:val="single"/>
            </w:tcBorders>
            <w:vAlign w:val="top"/>
          </w:tcPr>
          <w:p w:rsidR="00000000" w:rsidDel="00000000" w:rsidP="00000000" w:rsidRDefault="00000000" w:rsidRPr="00000000" w14:paraId="00000B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B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B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B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B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B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B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B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B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B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56</w:t>
            </w: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B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B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trHeight w:val="320" w:hRule="atLeast"/>
        </w:trPr>
        <w:tc>
          <w:tcPr>
            <w:vMerge w:val="continue"/>
            <w:tcBorders>
              <w:left w:color="000000" w:space="0" w:sz="12" w:val="single"/>
              <w:right w:color="000000" w:space="0" w:sz="12" w:val="single"/>
            </w:tcBorders>
            <w:vAlign w:val="top"/>
          </w:tcPr>
          <w:p w:rsidR="00000000" w:rsidDel="00000000" w:rsidP="00000000" w:rsidRDefault="00000000" w:rsidRPr="00000000" w14:paraId="00000B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B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left w:color="000000" w:space="0" w:sz="12" w:val="single"/>
              <w:bottom w:color="000000" w:space="0" w:sz="12" w:val="single"/>
            </w:tcBorders>
            <w:vAlign w:val="top"/>
          </w:tcPr>
          <w:p w:rsidR="00000000" w:rsidDel="00000000" w:rsidP="00000000" w:rsidRDefault="00000000" w:rsidRPr="00000000" w14:paraId="00000B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B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B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B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B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B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B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B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B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2" w:val="single"/>
              <w:right w:color="000000" w:space="0" w:sz="12" w:val="single"/>
            </w:tcBorders>
            <w:vAlign w:val="top"/>
          </w:tcPr>
          <w:p w:rsidR="00000000" w:rsidDel="00000000" w:rsidP="00000000" w:rsidRDefault="00000000" w:rsidRPr="00000000" w14:paraId="00000B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B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B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restart"/>
            <w:tcBorders>
              <w:left w:color="000000" w:space="0" w:sz="12" w:val="single"/>
              <w:right w:color="000000" w:space="0" w:sz="12" w:val="single"/>
            </w:tcBorders>
            <w:vAlign w:val="top"/>
          </w:tcPr>
          <w:p w:rsidR="00000000" w:rsidDel="00000000" w:rsidP="00000000" w:rsidRDefault="00000000" w:rsidRPr="00000000" w14:paraId="00000B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113"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Технология</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B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12" w:val="single"/>
              <w:left w:color="000000" w:space="0" w:sz="12" w:val="single"/>
            </w:tcBorders>
            <w:vAlign w:val="top"/>
          </w:tcPr>
          <w:p w:rsidR="00000000" w:rsidDel="00000000" w:rsidP="00000000" w:rsidRDefault="00000000" w:rsidRPr="00000000" w14:paraId="00000B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B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B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B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24</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B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17</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B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B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22</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B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24</w:t>
            </w:r>
            <w:r w:rsidDel="00000000" w:rsidR="00000000" w:rsidRPr="00000000">
              <w:rPr>
                <w:rtl w:val="0"/>
              </w:rPr>
            </w:r>
          </w:p>
        </w:tc>
        <w:tc>
          <w:tcPr>
            <w:tcBorders>
              <w:top w:color="000000" w:space="0" w:sz="12" w:val="single"/>
            </w:tcBorders>
            <w:vAlign w:val="top"/>
          </w:tcPr>
          <w:p w:rsidR="00000000" w:rsidDel="00000000" w:rsidP="00000000" w:rsidRDefault="00000000" w:rsidRPr="00000000" w14:paraId="00000B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w:t>
            </w:r>
            <w:r w:rsidDel="00000000" w:rsidR="00000000" w:rsidRPr="00000000">
              <w:rPr>
                <w:rtl w:val="0"/>
              </w:rPr>
            </w:r>
          </w:p>
        </w:tc>
        <w:tc>
          <w:tcPr>
            <w:tcBorders>
              <w:top w:color="000000" w:space="0" w:sz="12" w:val="single"/>
              <w:right w:color="000000" w:space="0" w:sz="12" w:val="single"/>
            </w:tcBorders>
            <w:vAlign w:val="top"/>
          </w:tcPr>
          <w:p w:rsidR="00000000" w:rsidDel="00000000" w:rsidP="00000000" w:rsidRDefault="00000000" w:rsidRPr="00000000" w14:paraId="00000B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138</w:t>
            </w:r>
            <w:r w:rsidDel="00000000" w:rsidR="00000000" w:rsidRPr="00000000">
              <w:rPr>
                <w:rtl w:val="0"/>
              </w:rPr>
            </w:r>
          </w:p>
        </w:tc>
        <w:tc>
          <w:tcPr>
            <w:vMerge w:val="restart"/>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B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90%</w:t>
            </w:r>
            <w:r w:rsidDel="00000000" w:rsidR="00000000" w:rsidRPr="00000000">
              <w:rPr>
                <w:rtl w:val="0"/>
              </w:rPr>
            </w:r>
          </w:p>
        </w:tc>
        <w:tc>
          <w:tcPr>
            <w:vMerge w:val="restart"/>
            <w:tcBorders>
              <w:top w:color="000000" w:space="0" w:sz="12" w:val="single"/>
            </w:tcBorders>
            <w:vAlign w:val="top"/>
          </w:tcPr>
          <w:p w:rsidR="00000000" w:rsidDel="00000000" w:rsidP="00000000" w:rsidRDefault="00000000" w:rsidRPr="00000000" w14:paraId="00000B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100%</w:t>
            </w:r>
            <w:r w:rsidDel="00000000" w:rsidR="00000000" w:rsidRPr="00000000">
              <w:rPr>
                <w:rtl w:val="0"/>
              </w:rPr>
            </w:r>
          </w:p>
        </w:tc>
        <w:tc>
          <w:tcPr>
            <w:vMerge w:val="restart"/>
            <w:tcBorders>
              <w:top w:color="000000" w:space="0" w:sz="12" w:val="single"/>
            </w:tcBorders>
            <w:vAlign w:val="top"/>
          </w:tcPr>
          <w:p w:rsidR="00000000" w:rsidDel="00000000" w:rsidP="00000000" w:rsidRDefault="00000000" w:rsidRPr="00000000" w14:paraId="00000B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100%</w:t>
            </w:r>
            <w:r w:rsidDel="00000000" w:rsidR="00000000" w:rsidRPr="00000000">
              <w:rPr>
                <w:rtl w:val="0"/>
              </w:rPr>
            </w:r>
          </w:p>
        </w:tc>
        <w:tc>
          <w:tcPr>
            <w:vMerge w:val="restart"/>
            <w:tcBorders>
              <w:top w:color="000000" w:space="0" w:sz="12" w:val="single"/>
              <w:bottom w:color="000000" w:space="0" w:sz="12" w:val="single"/>
            </w:tcBorders>
            <w:vAlign w:val="top"/>
          </w:tcPr>
          <w:p w:rsidR="00000000" w:rsidDel="00000000" w:rsidP="00000000" w:rsidRDefault="00000000" w:rsidRPr="00000000" w14:paraId="00000B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4,7</w:t>
            </w: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B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B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left w:color="000000" w:space="0" w:sz="12" w:val="single"/>
            </w:tcBorders>
            <w:vAlign w:val="top"/>
          </w:tcPr>
          <w:p w:rsidR="00000000" w:rsidDel="00000000" w:rsidP="00000000" w:rsidRDefault="00000000" w:rsidRPr="00000000" w14:paraId="00000B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B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B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B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B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B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B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B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B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B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55</w:t>
            </w: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B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B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B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B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left w:color="000000" w:space="0" w:sz="12" w:val="single"/>
            </w:tcBorders>
            <w:vAlign w:val="top"/>
          </w:tcPr>
          <w:p w:rsidR="00000000" w:rsidDel="00000000" w:rsidP="00000000" w:rsidRDefault="00000000" w:rsidRPr="00000000" w14:paraId="00000B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B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B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B8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B8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B8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B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B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B8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B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B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B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B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B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left w:color="000000" w:space="0" w:sz="12" w:val="single"/>
              <w:bottom w:color="000000" w:space="0" w:sz="12" w:val="single"/>
            </w:tcBorders>
            <w:vAlign w:val="top"/>
          </w:tcPr>
          <w:p w:rsidR="00000000" w:rsidDel="00000000" w:rsidP="00000000" w:rsidRDefault="00000000" w:rsidRPr="00000000" w14:paraId="00000B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bottom w:color="000000" w:space="0" w:sz="12" w:val="single"/>
            </w:tcBorders>
            <w:vAlign w:val="top"/>
          </w:tcPr>
          <w:p w:rsidR="00000000" w:rsidDel="00000000" w:rsidP="00000000" w:rsidRDefault="00000000" w:rsidRPr="00000000" w14:paraId="00000B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bottom w:color="000000" w:space="0" w:sz="12" w:val="single"/>
            </w:tcBorders>
            <w:vAlign w:val="top"/>
          </w:tcPr>
          <w:p w:rsidR="00000000" w:rsidDel="00000000" w:rsidP="00000000" w:rsidRDefault="00000000" w:rsidRPr="00000000" w14:paraId="00000B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bottom w:color="000000" w:space="0" w:sz="12" w:val="single"/>
            </w:tcBorders>
            <w:vAlign w:val="top"/>
          </w:tcPr>
          <w:p w:rsidR="00000000" w:rsidDel="00000000" w:rsidP="00000000" w:rsidRDefault="00000000" w:rsidRPr="00000000" w14:paraId="00000B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bottom w:color="000000" w:space="0" w:sz="12" w:val="single"/>
            </w:tcBorders>
            <w:vAlign w:val="top"/>
          </w:tcPr>
          <w:p w:rsidR="00000000" w:rsidDel="00000000" w:rsidP="00000000" w:rsidRDefault="00000000" w:rsidRPr="00000000" w14:paraId="00000B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bottom w:color="000000" w:space="0" w:sz="12" w:val="single"/>
            </w:tcBorders>
            <w:vAlign w:val="top"/>
          </w:tcPr>
          <w:p w:rsidR="00000000" w:rsidDel="00000000" w:rsidP="00000000" w:rsidRDefault="00000000" w:rsidRPr="00000000" w14:paraId="00000B9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bottom w:color="000000" w:space="0" w:sz="12" w:val="single"/>
            </w:tcBorders>
            <w:vAlign w:val="top"/>
          </w:tcPr>
          <w:p w:rsidR="00000000" w:rsidDel="00000000" w:rsidP="00000000" w:rsidRDefault="00000000" w:rsidRPr="00000000" w14:paraId="00000B9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bottom w:color="000000" w:space="0" w:sz="12" w:val="single"/>
            </w:tcBorders>
            <w:vAlign w:val="top"/>
          </w:tcPr>
          <w:p w:rsidR="00000000" w:rsidDel="00000000" w:rsidP="00000000" w:rsidRDefault="00000000" w:rsidRPr="00000000" w14:paraId="00000B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bottom w:color="000000" w:space="0" w:sz="12" w:val="single"/>
            </w:tcBorders>
            <w:vAlign w:val="top"/>
          </w:tcPr>
          <w:p w:rsidR="00000000" w:rsidDel="00000000" w:rsidP="00000000" w:rsidRDefault="00000000" w:rsidRPr="00000000" w14:paraId="00000B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bottom w:color="000000" w:space="0" w:sz="12" w:val="single"/>
              <w:right w:color="000000" w:space="0" w:sz="12" w:val="single"/>
            </w:tcBorders>
            <w:vAlign w:val="top"/>
          </w:tcPr>
          <w:p w:rsidR="00000000" w:rsidDel="00000000" w:rsidP="00000000" w:rsidRDefault="00000000" w:rsidRPr="00000000" w14:paraId="00000B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B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B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B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Средний результат: обученность – 76 % (в прошлом году – 84%)</w:t>
      </w:r>
    </w:p>
    <w:p w:rsidR="00000000" w:rsidDel="00000000" w:rsidP="00000000" w:rsidRDefault="00000000" w:rsidRPr="00000000" w14:paraId="00000B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качество знаний – 86 % (в прошлом году – 88%)</w:t>
      </w:r>
    </w:p>
    <w:p w:rsidR="00000000" w:rsidDel="00000000" w:rsidP="00000000" w:rsidRDefault="00000000" w:rsidRPr="00000000" w14:paraId="00000B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успешность - 99,9 % (в прошлом году – 99,9 %)</w:t>
      </w:r>
    </w:p>
    <w:p w:rsidR="00000000" w:rsidDel="00000000" w:rsidP="00000000" w:rsidRDefault="00000000" w:rsidRPr="00000000" w14:paraId="00000B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средний балл – 4, 3 (в прошлом году – 4,4 %)</w:t>
      </w:r>
    </w:p>
    <w:p w:rsidR="00000000" w:rsidDel="00000000" w:rsidP="00000000" w:rsidRDefault="00000000" w:rsidRPr="00000000" w14:paraId="00000B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B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среднем по начальной школе уровень обученности  - 76 % (в прошлом году –    84%). Уровень обученности понизился по сравнению с прошлым учебным годом. Учителям следует продумать индивидуальную работу со слабоуспевающими учащимися, больше включать в урок упражнений на развитие воображения, творческого мышления, интереса к предмету в целом, применяя разнообразные формы работы и занимательный дидактический материал.</w:t>
      </w:r>
    </w:p>
    <w:p w:rsidR="00000000" w:rsidDel="00000000" w:rsidP="00000000" w:rsidRDefault="00000000" w:rsidRPr="00000000" w14:paraId="00000B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B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Одним из важнейших факторов внутришкольного контроля в истекшем учебном году явилась оценка учебной деятельности учащихся и учителей, осуществление которой проводилось в ходе мониторинга успеваемости классов в целом, а также отдельных предметов по плану мониторинга качества образования в виде административных контрольных работ, участия в научно-практических конференциях, олимпиадах, конкурсах и т. д.</w:t>
      </w:r>
    </w:p>
    <w:p w:rsidR="00000000" w:rsidDel="00000000" w:rsidP="00000000" w:rsidRDefault="00000000" w:rsidRPr="00000000" w14:paraId="00000BA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Итоги успеваемости  обучающихся 1-4 классов </w:t>
      </w:r>
    </w:p>
    <w:p w:rsidR="00000000" w:rsidDel="00000000" w:rsidP="00000000" w:rsidRDefault="00000000" w:rsidRPr="00000000" w14:paraId="00000B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начало года  в школе обучалось 250  учащихся, на конец года -253  учащихся (выбыли – 4 чел.; прибыли -  7 человек). </w:t>
      </w:r>
    </w:p>
    <w:p w:rsidR="00000000" w:rsidDel="00000000" w:rsidP="00000000" w:rsidRDefault="00000000" w:rsidRPr="00000000" w14:paraId="00000B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tbl>
      <w:tblPr>
        <w:tblStyle w:val="Table29"/>
        <w:tblW w:w="797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95"/>
        <w:gridCol w:w="1984"/>
        <w:tblGridChange w:id="0">
          <w:tblGrid>
            <w:gridCol w:w="5995"/>
            <w:gridCol w:w="1984"/>
          </w:tblGrid>
        </w:tblGridChange>
      </w:tblGrid>
      <w:tr>
        <w:tc>
          <w:tcPr>
            <w:vAlign w:val="top"/>
          </w:tcPr>
          <w:p w:rsidR="00000000" w:rsidDel="00000000" w:rsidP="00000000" w:rsidRDefault="00000000" w:rsidRPr="00000000" w14:paraId="00000B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на начало года</w:t>
            </w:r>
          </w:p>
        </w:tc>
        <w:tc>
          <w:tcPr>
            <w:vAlign w:val="top"/>
          </w:tcPr>
          <w:p w:rsidR="00000000" w:rsidDel="00000000" w:rsidP="00000000" w:rsidRDefault="00000000" w:rsidRPr="00000000" w14:paraId="00000B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250</w:t>
            </w:r>
          </w:p>
        </w:tc>
      </w:tr>
      <w:tr>
        <w:tc>
          <w:tcPr>
            <w:vAlign w:val="top"/>
          </w:tcPr>
          <w:p w:rsidR="00000000" w:rsidDel="00000000" w:rsidP="00000000" w:rsidRDefault="00000000" w:rsidRPr="00000000" w14:paraId="00000B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конец года</w:t>
            </w:r>
          </w:p>
        </w:tc>
        <w:tc>
          <w:tcPr>
            <w:vAlign w:val="top"/>
          </w:tcPr>
          <w:p w:rsidR="00000000" w:rsidDel="00000000" w:rsidP="00000000" w:rsidRDefault="00000000" w:rsidRPr="00000000" w14:paraId="00000B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253</w:t>
            </w:r>
          </w:p>
        </w:tc>
      </w:tr>
      <w:tr>
        <w:tc>
          <w:tcPr>
            <w:vAlign w:val="top"/>
          </w:tcPr>
          <w:p w:rsidR="00000000" w:rsidDel="00000000" w:rsidP="00000000" w:rsidRDefault="00000000" w:rsidRPr="00000000" w14:paraId="00000B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Прибыло</w:t>
            </w:r>
          </w:p>
        </w:tc>
        <w:tc>
          <w:tcPr>
            <w:vAlign w:val="top"/>
          </w:tcPr>
          <w:p w:rsidR="00000000" w:rsidDel="00000000" w:rsidP="00000000" w:rsidRDefault="00000000" w:rsidRPr="00000000" w14:paraId="00000B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r>
      <w:tr>
        <w:tc>
          <w:tcPr>
            <w:vAlign w:val="top"/>
          </w:tcPr>
          <w:p w:rsidR="00000000" w:rsidDel="00000000" w:rsidP="00000000" w:rsidRDefault="00000000" w:rsidRPr="00000000" w14:paraId="00000B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Выбыло</w:t>
            </w:r>
          </w:p>
        </w:tc>
        <w:tc>
          <w:tcPr>
            <w:vAlign w:val="top"/>
          </w:tcPr>
          <w:p w:rsidR="00000000" w:rsidDel="00000000" w:rsidP="00000000" w:rsidRDefault="00000000" w:rsidRPr="00000000" w14:paraId="00000B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r>
      <w:tr>
        <w:tc>
          <w:tcPr>
            <w:vAlign w:val="top"/>
          </w:tcPr>
          <w:p w:rsidR="00000000" w:rsidDel="00000000" w:rsidP="00000000" w:rsidRDefault="00000000" w:rsidRPr="00000000" w14:paraId="00000B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Аттестовано (2-4 классы)</w:t>
            </w:r>
          </w:p>
        </w:tc>
        <w:tc>
          <w:tcPr>
            <w:vAlign w:val="top"/>
          </w:tcPr>
          <w:p w:rsidR="00000000" w:rsidDel="00000000" w:rsidP="00000000" w:rsidRDefault="00000000" w:rsidRPr="00000000" w14:paraId="00000B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192</w:t>
            </w:r>
          </w:p>
        </w:tc>
      </w:tr>
      <w:tr>
        <w:tc>
          <w:tcPr>
            <w:vAlign w:val="top"/>
          </w:tcPr>
          <w:p w:rsidR="00000000" w:rsidDel="00000000" w:rsidP="00000000" w:rsidRDefault="00000000" w:rsidRPr="00000000" w14:paraId="00000B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Успеваемость (%)</w:t>
            </w:r>
          </w:p>
        </w:tc>
        <w:tc>
          <w:tcPr>
            <w:vAlign w:val="top"/>
          </w:tcPr>
          <w:p w:rsidR="00000000" w:rsidDel="00000000" w:rsidP="00000000" w:rsidRDefault="00000000" w:rsidRPr="00000000" w14:paraId="00000B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99,5</w:t>
            </w:r>
          </w:p>
        </w:tc>
      </w:tr>
      <w:tr>
        <w:tc>
          <w:tcPr>
            <w:vAlign w:val="top"/>
          </w:tcPr>
          <w:p w:rsidR="00000000" w:rsidDel="00000000" w:rsidP="00000000" w:rsidRDefault="00000000" w:rsidRPr="00000000" w14:paraId="00000B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«4» и «5»</w:t>
            </w:r>
          </w:p>
        </w:tc>
        <w:tc>
          <w:tcPr>
            <w:vAlign w:val="top"/>
          </w:tcPr>
          <w:p w:rsidR="00000000" w:rsidDel="00000000" w:rsidP="00000000" w:rsidRDefault="00000000" w:rsidRPr="00000000" w14:paraId="00000B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106</w:t>
            </w:r>
          </w:p>
        </w:tc>
      </w:tr>
      <w:tr>
        <w:tc>
          <w:tcPr>
            <w:vAlign w:val="top"/>
          </w:tcPr>
          <w:p w:rsidR="00000000" w:rsidDel="00000000" w:rsidP="00000000" w:rsidRDefault="00000000" w:rsidRPr="00000000" w14:paraId="00000B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Качество знаний (%) </w:t>
            </w:r>
          </w:p>
        </w:tc>
        <w:tc>
          <w:tcPr>
            <w:vAlign w:val="top"/>
          </w:tcPr>
          <w:p w:rsidR="00000000" w:rsidDel="00000000" w:rsidP="00000000" w:rsidRDefault="00000000" w:rsidRPr="00000000" w14:paraId="00000B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w:t>
            </w:r>
          </w:p>
        </w:tc>
      </w:tr>
      <w:tr>
        <w:tc>
          <w:tcPr>
            <w:vAlign w:val="top"/>
          </w:tcPr>
          <w:p w:rsidR="00000000" w:rsidDel="00000000" w:rsidP="00000000" w:rsidRDefault="00000000" w:rsidRPr="00000000" w14:paraId="00000B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Отличники</w:t>
            </w:r>
          </w:p>
        </w:tc>
        <w:tc>
          <w:tcPr>
            <w:vAlign w:val="top"/>
          </w:tcPr>
          <w:p w:rsidR="00000000" w:rsidDel="00000000" w:rsidP="00000000" w:rsidRDefault="00000000" w:rsidRPr="00000000" w14:paraId="00000B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r>
      <w:tr>
        <w:tc>
          <w:tcPr>
            <w:vAlign w:val="top"/>
          </w:tcPr>
          <w:p w:rsidR="00000000" w:rsidDel="00000000" w:rsidP="00000000" w:rsidRDefault="00000000" w:rsidRPr="00000000" w14:paraId="00000B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Отличники (%)</w:t>
            </w:r>
          </w:p>
        </w:tc>
        <w:tc>
          <w:tcPr>
            <w:vAlign w:val="top"/>
          </w:tcPr>
          <w:p w:rsidR="00000000" w:rsidDel="00000000" w:rsidP="00000000" w:rsidRDefault="00000000" w:rsidRPr="00000000" w14:paraId="00000B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w:t>
            </w:r>
          </w:p>
        </w:tc>
      </w:tr>
      <w:tr>
        <w:tc>
          <w:tcPr>
            <w:vAlign w:val="top"/>
          </w:tcPr>
          <w:p w:rsidR="00000000" w:rsidDel="00000000" w:rsidP="00000000" w:rsidRDefault="00000000" w:rsidRPr="00000000" w14:paraId="00000B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одной «3»</w:t>
            </w:r>
          </w:p>
        </w:tc>
        <w:tc>
          <w:tcPr>
            <w:vAlign w:val="top"/>
          </w:tcPr>
          <w:p w:rsidR="00000000" w:rsidDel="00000000" w:rsidP="00000000" w:rsidRDefault="00000000" w:rsidRPr="00000000" w14:paraId="00000B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r>
      <w:tr>
        <w:tc>
          <w:tcPr>
            <w:vAlign w:val="top"/>
          </w:tcPr>
          <w:p w:rsidR="00000000" w:rsidDel="00000000" w:rsidP="00000000" w:rsidRDefault="00000000" w:rsidRPr="00000000" w14:paraId="00000B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одной «3» (%)</w:t>
            </w:r>
          </w:p>
        </w:tc>
        <w:tc>
          <w:tcPr>
            <w:vAlign w:val="top"/>
          </w:tcPr>
          <w:p w:rsidR="00000000" w:rsidDel="00000000" w:rsidP="00000000" w:rsidRDefault="00000000" w:rsidRPr="00000000" w14:paraId="00000B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7,3</w:t>
            </w:r>
          </w:p>
        </w:tc>
      </w:tr>
      <w:tr>
        <w:tc>
          <w:tcPr>
            <w:vAlign w:val="top"/>
          </w:tcPr>
          <w:p w:rsidR="00000000" w:rsidDel="00000000" w:rsidP="00000000" w:rsidRDefault="00000000" w:rsidRPr="00000000" w14:paraId="00000B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успевают</w:t>
            </w:r>
          </w:p>
        </w:tc>
        <w:tc>
          <w:tcPr>
            <w:vAlign w:val="top"/>
          </w:tcPr>
          <w:p w:rsidR="00000000" w:rsidDel="00000000" w:rsidP="00000000" w:rsidRDefault="00000000" w:rsidRPr="00000000" w14:paraId="00000B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0B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успевают (%)</w:t>
            </w:r>
          </w:p>
        </w:tc>
        <w:tc>
          <w:tcPr>
            <w:vAlign w:val="top"/>
          </w:tcPr>
          <w:p w:rsidR="00000000" w:rsidDel="00000000" w:rsidP="00000000" w:rsidRDefault="00000000" w:rsidRPr="00000000" w14:paraId="00000B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0,5</w:t>
            </w:r>
          </w:p>
        </w:tc>
      </w:tr>
    </w:tbl>
    <w:p w:rsidR="00000000" w:rsidDel="00000000" w:rsidP="00000000" w:rsidRDefault="00000000" w:rsidRPr="00000000" w14:paraId="00000B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  </w:t>
      </w:r>
      <w:r w:rsidDel="00000000" w:rsidR="00000000" w:rsidRPr="00000000">
        <w:rPr>
          <w:rtl w:val="0"/>
        </w:rPr>
      </w:r>
    </w:p>
    <w:p w:rsidR="00000000" w:rsidDel="00000000" w:rsidP="00000000" w:rsidRDefault="00000000" w:rsidRPr="00000000" w14:paraId="00000B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 успеваемость в 1АБВ, 2БВ, 3АБВ, 4АБВ классах, во 2А классе один обучающийся условно переведен в 3А класс. По итогам года 3 обучающихся оставлены на пролонгированное обучение в 1В по решению ПМПК. Все эти учащиеся имеют логопедические нарушения. Дополнительные занятия и индивидуальные занятия с логопедом не дали положительных результатов, также ослаблен контроль за учебной деятельностью детей со стороны родителей.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B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Учителями начальных классов программа по предметам учебного плана выполнена в полном объеме.</w:t>
      </w:r>
    </w:p>
    <w:p w:rsidR="00000000" w:rsidDel="00000000" w:rsidP="00000000" w:rsidRDefault="00000000" w:rsidRPr="00000000" w14:paraId="00000B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течение учебного года в рамках контроля уровня готовности школьников к продолжению обучения были проведены контрольные срезы, комплексные и контрольные работы по русскому языку и математике во 2-4 классах. В первом и втором полугодиях контролировалась также и сформированность навыков чтения. </w:t>
      </w:r>
    </w:p>
    <w:p w:rsidR="00000000" w:rsidDel="00000000" w:rsidP="00000000" w:rsidRDefault="00000000" w:rsidRPr="00000000" w14:paraId="00000B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BC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Анализ проверки навыков чтения </w:t>
      </w:r>
    </w:p>
    <w:p w:rsidR="00000000" w:rsidDel="00000000" w:rsidP="00000000" w:rsidRDefault="00000000" w:rsidRPr="00000000" w14:paraId="00000B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(2В,3В,4В классы ОВЗ)</w:t>
      </w:r>
    </w:p>
    <w:p w:rsidR="00000000" w:rsidDel="00000000" w:rsidP="00000000" w:rsidRDefault="00000000" w:rsidRPr="00000000" w14:paraId="00000BD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30"/>
        <w:tblW w:w="941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49"/>
        <w:gridCol w:w="541"/>
        <w:gridCol w:w="550"/>
        <w:gridCol w:w="537"/>
        <w:gridCol w:w="513"/>
        <w:gridCol w:w="708"/>
        <w:gridCol w:w="709"/>
        <w:gridCol w:w="567"/>
        <w:gridCol w:w="567"/>
        <w:gridCol w:w="567"/>
        <w:gridCol w:w="709"/>
        <w:tblGridChange w:id="0">
          <w:tblGrid>
            <w:gridCol w:w="3449"/>
            <w:gridCol w:w="541"/>
            <w:gridCol w:w="550"/>
            <w:gridCol w:w="537"/>
            <w:gridCol w:w="513"/>
            <w:gridCol w:w="708"/>
            <w:gridCol w:w="709"/>
            <w:gridCol w:w="567"/>
            <w:gridCol w:w="567"/>
            <w:gridCol w:w="567"/>
            <w:gridCol w:w="709"/>
          </w:tblGrid>
        </w:tblGridChange>
      </w:tblGrid>
      <w:tr>
        <w:tc>
          <w:tcPr>
            <w:vAlign w:val="top"/>
          </w:tcPr>
          <w:p w:rsidR="00000000" w:rsidDel="00000000" w:rsidP="00000000" w:rsidRDefault="00000000" w:rsidRPr="00000000" w14:paraId="00000B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классы</w:t>
            </w:r>
          </w:p>
        </w:tc>
        <w:tc>
          <w:tcPr>
            <w:vAlign w:val="top"/>
          </w:tcPr>
          <w:p w:rsidR="00000000" w:rsidDel="00000000" w:rsidP="00000000" w:rsidRDefault="00000000" w:rsidRPr="00000000" w14:paraId="00000B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2а</w:t>
            </w:r>
          </w:p>
        </w:tc>
        <w:tc>
          <w:tcPr>
            <w:vAlign w:val="top"/>
          </w:tcPr>
          <w:p w:rsidR="00000000" w:rsidDel="00000000" w:rsidP="00000000" w:rsidRDefault="00000000" w:rsidRPr="00000000" w14:paraId="00000B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2б</w:t>
            </w:r>
          </w:p>
        </w:tc>
        <w:tc>
          <w:tcPr>
            <w:vAlign w:val="top"/>
          </w:tcPr>
          <w:p w:rsidR="00000000" w:rsidDel="00000000" w:rsidP="00000000" w:rsidRDefault="00000000" w:rsidRPr="00000000" w14:paraId="00000B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2в</w:t>
            </w:r>
          </w:p>
        </w:tc>
        <w:tc>
          <w:tcPr>
            <w:vAlign w:val="top"/>
          </w:tcPr>
          <w:p w:rsidR="00000000" w:rsidDel="00000000" w:rsidP="00000000" w:rsidRDefault="00000000" w:rsidRPr="00000000" w14:paraId="00000B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3а</w:t>
            </w:r>
          </w:p>
        </w:tc>
        <w:tc>
          <w:tcPr>
            <w:vAlign w:val="top"/>
          </w:tcPr>
          <w:p w:rsidR="00000000" w:rsidDel="00000000" w:rsidP="00000000" w:rsidRDefault="00000000" w:rsidRPr="00000000" w14:paraId="00000B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3б</w:t>
            </w:r>
          </w:p>
        </w:tc>
        <w:tc>
          <w:tcPr>
            <w:vAlign w:val="top"/>
          </w:tcPr>
          <w:p w:rsidR="00000000" w:rsidDel="00000000" w:rsidP="00000000" w:rsidRDefault="00000000" w:rsidRPr="00000000" w14:paraId="00000B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3в</w:t>
            </w:r>
          </w:p>
        </w:tc>
        <w:tc>
          <w:tcPr>
            <w:vAlign w:val="top"/>
          </w:tcPr>
          <w:p w:rsidR="00000000" w:rsidDel="00000000" w:rsidP="00000000" w:rsidRDefault="00000000" w:rsidRPr="00000000" w14:paraId="00000B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4а</w:t>
            </w:r>
          </w:p>
        </w:tc>
        <w:tc>
          <w:tcPr>
            <w:vAlign w:val="top"/>
          </w:tcPr>
          <w:p w:rsidR="00000000" w:rsidDel="00000000" w:rsidP="00000000" w:rsidRDefault="00000000" w:rsidRPr="00000000" w14:paraId="00000B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4б</w:t>
            </w:r>
          </w:p>
        </w:tc>
        <w:tc>
          <w:tcPr>
            <w:vAlign w:val="top"/>
          </w:tcPr>
          <w:p w:rsidR="00000000" w:rsidDel="00000000" w:rsidP="00000000" w:rsidRDefault="00000000" w:rsidRPr="00000000" w14:paraId="00000B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4в</w:t>
            </w:r>
          </w:p>
        </w:tc>
        <w:tc>
          <w:tcPr>
            <w:vAlign w:val="top"/>
          </w:tcPr>
          <w:p w:rsidR="00000000" w:rsidDel="00000000" w:rsidP="00000000" w:rsidRDefault="00000000" w:rsidRPr="00000000" w14:paraId="00000B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w:t>
            </w:r>
          </w:p>
        </w:tc>
      </w:tr>
      <w:tr>
        <w:tc>
          <w:tcPr>
            <w:vAlign w:val="top"/>
          </w:tcPr>
          <w:p w:rsidR="00000000" w:rsidDel="00000000" w:rsidP="00000000" w:rsidRDefault="00000000" w:rsidRPr="00000000" w14:paraId="00000B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учащихся</w:t>
            </w:r>
          </w:p>
        </w:tc>
        <w:tc>
          <w:tcPr>
            <w:vAlign w:val="top"/>
          </w:tcPr>
          <w:p w:rsidR="00000000" w:rsidDel="00000000" w:rsidP="00000000" w:rsidRDefault="00000000" w:rsidRPr="00000000" w14:paraId="00000B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p>
        </w:tc>
        <w:tc>
          <w:tcPr>
            <w:vAlign w:val="top"/>
          </w:tcPr>
          <w:p w:rsidR="00000000" w:rsidDel="00000000" w:rsidP="00000000" w:rsidRDefault="00000000" w:rsidRPr="00000000" w14:paraId="00000B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p>
        </w:tc>
        <w:tc>
          <w:tcPr>
            <w:vAlign w:val="top"/>
          </w:tcPr>
          <w:p w:rsidR="00000000" w:rsidDel="00000000" w:rsidP="00000000" w:rsidRDefault="00000000" w:rsidRPr="00000000" w14:paraId="00000B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vAlign w:val="top"/>
          </w:tcPr>
          <w:p w:rsidR="00000000" w:rsidDel="00000000" w:rsidP="00000000" w:rsidRDefault="00000000" w:rsidRPr="00000000" w14:paraId="00000B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w:t>
            </w:r>
          </w:p>
        </w:tc>
        <w:tc>
          <w:tcPr>
            <w:vAlign w:val="top"/>
          </w:tcPr>
          <w:p w:rsidR="00000000" w:rsidDel="00000000" w:rsidP="00000000" w:rsidRDefault="00000000" w:rsidRPr="00000000" w14:paraId="00000B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p>
        </w:tc>
        <w:tc>
          <w:tcPr>
            <w:vAlign w:val="top"/>
          </w:tcPr>
          <w:p w:rsidR="00000000" w:rsidDel="00000000" w:rsidP="00000000" w:rsidRDefault="00000000" w:rsidRPr="00000000" w14:paraId="00000B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vAlign w:val="top"/>
          </w:tcPr>
          <w:p w:rsidR="00000000" w:rsidDel="00000000" w:rsidP="00000000" w:rsidRDefault="00000000" w:rsidRPr="00000000" w14:paraId="00000B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w:t>
            </w:r>
          </w:p>
        </w:tc>
        <w:tc>
          <w:tcPr>
            <w:vAlign w:val="top"/>
          </w:tcPr>
          <w:p w:rsidR="00000000" w:rsidDel="00000000" w:rsidP="00000000" w:rsidRDefault="00000000" w:rsidRPr="00000000" w14:paraId="00000B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p>
        </w:tc>
        <w:tc>
          <w:tcPr>
            <w:vAlign w:val="top"/>
          </w:tcPr>
          <w:p w:rsidR="00000000" w:rsidDel="00000000" w:rsidP="00000000" w:rsidRDefault="00000000" w:rsidRPr="00000000" w14:paraId="00000B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vAlign w:val="top"/>
          </w:tcPr>
          <w:p w:rsidR="00000000" w:rsidDel="00000000" w:rsidP="00000000" w:rsidRDefault="00000000" w:rsidRPr="00000000" w14:paraId="00000B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190</w:t>
            </w:r>
          </w:p>
        </w:tc>
      </w:tr>
      <w:tr>
        <w:tc>
          <w:tcPr>
            <w:vAlign w:val="top"/>
          </w:tcPr>
          <w:p w:rsidR="00000000" w:rsidDel="00000000" w:rsidP="00000000" w:rsidRDefault="00000000" w:rsidRPr="00000000" w14:paraId="00000B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Читают в соответствии с нормами литературного языка</w:t>
            </w:r>
          </w:p>
        </w:tc>
        <w:tc>
          <w:tcPr>
            <w:vAlign w:val="top"/>
          </w:tcPr>
          <w:p w:rsidR="00000000" w:rsidDel="00000000" w:rsidP="00000000" w:rsidRDefault="00000000" w:rsidRPr="00000000" w14:paraId="00000B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tc>
        <w:tc>
          <w:tcPr>
            <w:vAlign w:val="top"/>
          </w:tcPr>
          <w:p w:rsidR="00000000" w:rsidDel="00000000" w:rsidP="00000000" w:rsidRDefault="00000000" w:rsidRPr="00000000" w14:paraId="00000B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p>
        </w:tc>
        <w:tc>
          <w:tcPr>
            <w:vAlign w:val="top"/>
          </w:tcPr>
          <w:p w:rsidR="00000000" w:rsidDel="00000000" w:rsidP="00000000" w:rsidRDefault="00000000" w:rsidRPr="00000000" w14:paraId="00000B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B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p>
        </w:tc>
        <w:tc>
          <w:tcPr>
            <w:vAlign w:val="top"/>
          </w:tcPr>
          <w:p w:rsidR="00000000" w:rsidDel="00000000" w:rsidP="00000000" w:rsidRDefault="00000000" w:rsidRPr="00000000" w14:paraId="00000B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p>
        </w:tc>
        <w:tc>
          <w:tcPr>
            <w:vAlign w:val="top"/>
          </w:tcPr>
          <w:p w:rsidR="00000000" w:rsidDel="00000000" w:rsidP="00000000" w:rsidRDefault="00000000" w:rsidRPr="00000000" w14:paraId="00000B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vAlign w:val="top"/>
          </w:tcPr>
          <w:p w:rsidR="00000000" w:rsidDel="00000000" w:rsidP="00000000" w:rsidRDefault="00000000" w:rsidRPr="00000000" w14:paraId="00000B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w:t>
            </w:r>
          </w:p>
        </w:tc>
        <w:tc>
          <w:tcPr>
            <w:vAlign w:val="top"/>
          </w:tcPr>
          <w:p w:rsidR="00000000" w:rsidDel="00000000" w:rsidP="00000000" w:rsidRDefault="00000000" w:rsidRPr="00000000" w14:paraId="00000B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p>
        </w:tc>
        <w:tc>
          <w:tcPr>
            <w:vAlign w:val="top"/>
          </w:tcPr>
          <w:p w:rsidR="00000000" w:rsidDel="00000000" w:rsidP="00000000" w:rsidRDefault="00000000" w:rsidRPr="00000000" w14:paraId="00000B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vAlign w:val="top"/>
          </w:tcPr>
          <w:p w:rsidR="00000000" w:rsidDel="00000000" w:rsidP="00000000" w:rsidRDefault="00000000" w:rsidRPr="00000000" w14:paraId="00000B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181</w:t>
            </w:r>
          </w:p>
        </w:tc>
      </w:tr>
      <w:tr>
        <w:tc>
          <w:tcPr>
            <w:vAlign w:val="top"/>
          </w:tcPr>
          <w:p w:rsidR="00000000" w:rsidDel="00000000" w:rsidP="00000000" w:rsidRDefault="00000000" w:rsidRPr="00000000" w14:paraId="00000B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Читают без ошибок</w:t>
            </w:r>
          </w:p>
        </w:tc>
        <w:tc>
          <w:tcPr>
            <w:vAlign w:val="top"/>
          </w:tcPr>
          <w:p w:rsidR="00000000" w:rsidDel="00000000" w:rsidP="00000000" w:rsidRDefault="00000000" w:rsidRPr="00000000" w14:paraId="00000B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0B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vAlign w:val="top"/>
          </w:tcPr>
          <w:p w:rsidR="00000000" w:rsidDel="00000000" w:rsidP="00000000" w:rsidRDefault="00000000" w:rsidRPr="00000000" w14:paraId="00000B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B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vAlign w:val="top"/>
          </w:tcPr>
          <w:p w:rsidR="00000000" w:rsidDel="00000000" w:rsidP="00000000" w:rsidRDefault="00000000" w:rsidRPr="00000000" w14:paraId="00000B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c>
          <w:tcPr>
            <w:vAlign w:val="top"/>
          </w:tcPr>
          <w:p w:rsidR="00000000" w:rsidDel="00000000" w:rsidP="00000000" w:rsidRDefault="00000000" w:rsidRPr="00000000" w14:paraId="00000B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vAlign w:val="top"/>
          </w:tcPr>
          <w:p w:rsidR="00000000" w:rsidDel="00000000" w:rsidP="00000000" w:rsidRDefault="00000000" w:rsidRPr="00000000" w14:paraId="00000B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p>
        </w:tc>
        <w:tc>
          <w:tcPr>
            <w:vAlign w:val="top"/>
          </w:tcPr>
          <w:p w:rsidR="00000000" w:rsidDel="00000000" w:rsidP="00000000" w:rsidRDefault="00000000" w:rsidRPr="00000000" w14:paraId="00000B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p>
        </w:tc>
        <w:tc>
          <w:tcPr>
            <w:vAlign w:val="top"/>
          </w:tcPr>
          <w:p w:rsidR="00000000" w:rsidDel="00000000" w:rsidP="00000000" w:rsidRDefault="00000000" w:rsidRPr="00000000" w14:paraId="00000B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B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111</w:t>
            </w:r>
          </w:p>
        </w:tc>
      </w:tr>
      <w:tr>
        <w:tc>
          <w:tcPr>
            <w:vAlign w:val="top"/>
          </w:tcPr>
          <w:p w:rsidR="00000000" w:rsidDel="00000000" w:rsidP="00000000" w:rsidRDefault="00000000" w:rsidRPr="00000000" w14:paraId="00000B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Допускают 1-2 ошибки</w:t>
            </w:r>
          </w:p>
        </w:tc>
        <w:tc>
          <w:tcPr>
            <w:vAlign w:val="top"/>
          </w:tcPr>
          <w:p w:rsidR="00000000" w:rsidDel="00000000" w:rsidP="00000000" w:rsidRDefault="00000000" w:rsidRPr="00000000" w14:paraId="00000B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0B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0C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C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vAlign w:val="top"/>
          </w:tcPr>
          <w:p w:rsidR="00000000" w:rsidDel="00000000" w:rsidP="00000000" w:rsidRDefault="00000000" w:rsidRPr="00000000" w14:paraId="00000C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C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C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C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C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C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54</w:t>
            </w:r>
          </w:p>
        </w:tc>
      </w:tr>
      <w:tr>
        <w:tc>
          <w:tcPr>
            <w:vAlign w:val="top"/>
          </w:tcPr>
          <w:p w:rsidR="00000000" w:rsidDel="00000000" w:rsidP="00000000" w:rsidRDefault="00000000" w:rsidRPr="00000000" w14:paraId="00000C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 ошибки</w:t>
            </w:r>
          </w:p>
        </w:tc>
        <w:tc>
          <w:tcPr>
            <w:vAlign w:val="top"/>
          </w:tcPr>
          <w:p w:rsidR="00000000" w:rsidDel="00000000" w:rsidP="00000000" w:rsidRDefault="00000000" w:rsidRPr="00000000" w14:paraId="00000C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C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C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C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C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C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C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C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C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r>
      <w:tr>
        <w:tc>
          <w:tcPr>
            <w:vAlign w:val="top"/>
          </w:tcPr>
          <w:p w:rsidR="00000000" w:rsidDel="00000000" w:rsidP="00000000" w:rsidRDefault="00000000" w:rsidRPr="00000000" w14:paraId="00000C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и более</w:t>
            </w:r>
          </w:p>
        </w:tc>
        <w:tc>
          <w:tcPr>
            <w:vAlign w:val="top"/>
          </w:tcPr>
          <w:p w:rsidR="00000000" w:rsidDel="00000000" w:rsidP="00000000" w:rsidRDefault="00000000" w:rsidRPr="00000000" w14:paraId="00000C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C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C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C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C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C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c>
          <w:tcPr>
            <w:vAlign w:val="top"/>
          </w:tcPr>
          <w:p w:rsidR="00000000" w:rsidDel="00000000" w:rsidP="00000000" w:rsidRDefault="00000000" w:rsidRPr="00000000" w14:paraId="00000C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Читают выразительно</w:t>
            </w:r>
          </w:p>
        </w:tc>
        <w:tc>
          <w:tcPr>
            <w:vAlign w:val="top"/>
          </w:tcPr>
          <w:p w:rsidR="00000000" w:rsidDel="00000000" w:rsidP="00000000" w:rsidRDefault="00000000" w:rsidRPr="00000000" w14:paraId="00000C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tc>
        <w:tc>
          <w:tcPr>
            <w:vAlign w:val="top"/>
          </w:tcPr>
          <w:p w:rsidR="00000000" w:rsidDel="00000000" w:rsidP="00000000" w:rsidRDefault="00000000" w:rsidRPr="00000000" w14:paraId="00000C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p>
        </w:tc>
        <w:tc>
          <w:tcPr>
            <w:vAlign w:val="top"/>
          </w:tcPr>
          <w:p w:rsidR="00000000" w:rsidDel="00000000" w:rsidP="00000000" w:rsidRDefault="00000000" w:rsidRPr="00000000" w14:paraId="00000C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C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w:t>
            </w:r>
          </w:p>
        </w:tc>
        <w:tc>
          <w:tcPr>
            <w:vAlign w:val="top"/>
          </w:tcPr>
          <w:p w:rsidR="00000000" w:rsidDel="00000000" w:rsidP="00000000" w:rsidRDefault="00000000" w:rsidRPr="00000000" w14:paraId="00000C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tc>
        <w:tc>
          <w:tcPr>
            <w:vAlign w:val="top"/>
          </w:tcPr>
          <w:p w:rsidR="00000000" w:rsidDel="00000000" w:rsidP="00000000" w:rsidRDefault="00000000" w:rsidRPr="00000000" w14:paraId="00000C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vAlign w:val="top"/>
          </w:tcPr>
          <w:p w:rsidR="00000000" w:rsidDel="00000000" w:rsidP="00000000" w:rsidRDefault="00000000" w:rsidRPr="00000000" w14:paraId="00000C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w:t>
            </w:r>
          </w:p>
        </w:tc>
        <w:tc>
          <w:tcPr>
            <w:vAlign w:val="top"/>
          </w:tcPr>
          <w:p w:rsidR="00000000" w:rsidDel="00000000" w:rsidP="00000000" w:rsidRDefault="00000000" w:rsidRPr="00000000" w14:paraId="00000C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r>
          </w:p>
        </w:tc>
        <w:tc>
          <w:tcPr>
            <w:vAlign w:val="top"/>
          </w:tcPr>
          <w:p w:rsidR="00000000" w:rsidDel="00000000" w:rsidP="00000000" w:rsidRDefault="00000000" w:rsidRPr="00000000" w14:paraId="00000C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vAlign w:val="top"/>
          </w:tcPr>
          <w:p w:rsidR="00000000" w:rsidDel="00000000" w:rsidP="00000000" w:rsidRDefault="00000000" w:rsidRPr="00000000" w14:paraId="00000C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163</w:t>
            </w:r>
          </w:p>
        </w:tc>
      </w:tr>
      <w:tr>
        <w:tc>
          <w:tcPr>
            <w:vAlign w:val="top"/>
          </w:tcPr>
          <w:p w:rsidR="00000000" w:rsidDel="00000000" w:rsidP="00000000" w:rsidRDefault="00000000" w:rsidRPr="00000000" w14:paraId="00000C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соблюдения пауз</w:t>
            </w:r>
          </w:p>
        </w:tc>
        <w:tc>
          <w:tcPr>
            <w:vAlign w:val="top"/>
          </w:tcPr>
          <w:p w:rsidR="00000000" w:rsidDel="00000000" w:rsidP="00000000" w:rsidRDefault="00000000" w:rsidRPr="00000000" w14:paraId="00000C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C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C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C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C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C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C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C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r>
      <w:tr>
        <w:tc>
          <w:tcPr>
            <w:vAlign w:val="top"/>
          </w:tcPr>
          <w:p w:rsidR="00000000" w:rsidDel="00000000" w:rsidP="00000000" w:rsidRDefault="00000000" w:rsidRPr="00000000" w14:paraId="00000C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логического ударения</w:t>
            </w:r>
          </w:p>
        </w:tc>
        <w:tc>
          <w:tcPr>
            <w:vAlign w:val="top"/>
          </w:tcPr>
          <w:p w:rsidR="00000000" w:rsidDel="00000000" w:rsidP="00000000" w:rsidRDefault="00000000" w:rsidRPr="00000000" w14:paraId="00000C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C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C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C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C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C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C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C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r>
      <w:tr>
        <w:tc>
          <w:tcPr>
            <w:vAlign w:val="top"/>
          </w:tcPr>
          <w:p w:rsidR="00000000" w:rsidDel="00000000" w:rsidP="00000000" w:rsidRDefault="00000000" w:rsidRPr="00000000" w14:paraId="00000C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соблюдают интонацию в конце предложения</w:t>
            </w:r>
          </w:p>
        </w:tc>
        <w:tc>
          <w:tcPr>
            <w:vAlign w:val="top"/>
          </w:tcPr>
          <w:p w:rsidR="00000000" w:rsidDel="00000000" w:rsidP="00000000" w:rsidRDefault="00000000" w:rsidRPr="00000000" w14:paraId="00000C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C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C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C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C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C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r>
      <w:tr>
        <w:tc>
          <w:tcPr>
            <w:vAlign w:val="top"/>
          </w:tcPr>
          <w:p w:rsidR="00000000" w:rsidDel="00000000" w:rsidP="00000000" w:rsidRDefault="00000000" w:rsidRPr="00000000" w14:paraId="00000C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Ниже нормы</w:t>
            </w:r>
          </w:p>
        </w:tc>
        <w:tc>
          <w:tcPr>
            <w:vAlign w:val="top"/>
          </w:tcPr>
          <w:p w:rsidR="00000000" w:rsidDel="00000000" w:rsidP="00000000" w:rsidRDefault="00000000" w:rsidRPr="00000000" w14:paraId="00000C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C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C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C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C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C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C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0C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C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r>
          </w:p>
        </w:tc>
      </w:tr>
      <w:tr>
        <w:tc>
          <w:tcPr>
            <w:vAlign w:val="top"/>
          </w:tcPr>
          <w:p w:rsidR="00000000" w:rsidDel="00000000" w:rsidP="00000000" w:rsidRDefault="00000000" w:rsidRPr="00000000" w14:paraId="00000C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Норма</w:t>
            </w:r>
          </w:p>
        </w:tc>
        <w:tc>
          <w:tcPr>
            <w:vAlign w:val="top"/>
          </w:tcPr>
          <w:p w:rsidR="00000000" w:rsidDel="00000000" w:rsidP="00000000" w:rsidRDefault="00000000" w:rsidRPr="00000000" w14:paraId="00000C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C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0C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C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vAlign w:val="top"/>
          </w:tcPr>
          <w:p w:rsidR="00000000" w:rsidDel="00000000" w:rsidP="00000000" w:rsidRDefault="00000000" w:rsidRPr="00000000" w14:paraId="00000C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C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0C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C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C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C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w:t>
            </w:r>
          </w:p>
        </w:tc>
      </w:tr>
      <w:tr>
        <w:tc>
          <w:tcPr>
            <w:vAlign w:val="top"/>
          </w:tcPr>
          <w:p w:rsidR="00000000" w:rsidDel="00000000" w:rsidP="00000000" w:rsidRDefault="00000000" w:rsidRPr="00000000" w14:paraId="00000C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Выше нормы</w:t>
            </w:r>
          </w:p>
        </w:tc>
        <w:tc>
          <w:tcPr>
            <w:vAlign w:val="top"/>
          </w:tcPr>
          <w:p w:rsidR="00000000" w:rsidDel="00000000" w:rsidP="00000000" w:rsidRDefault="00000000" w:rsidRPr="00000000" w14:paraId="00000C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vAlign w:val="top"/>
          </w:tcPr>
          <w:p w:rsidR="00000000" w:rsidDel="00000000" w:rsidP="00000000" w:rsidRDefault="00000000" w:rsidRPr="00000000" w14:paraId="00000C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vAlign w:val="top"/>
          </w:tcPr>
          <w:p w:rsidR="00000000" w:rsidDel="00000000" w:rsidP="00000000" w:rsidRDefault="00000000" w:rsidRPr="00000000" w14:paraId="00000C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C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vAlign w:val="top"/>
          </w:tcPr>
          <w:p w:rsidR="00000000" w:rsidDel="00000000" w:rsidP="00000000" w:rsidRDefault="00000000" w:rsidRPr="00000000" w14:paraId="00000C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r>
          </w:p>
        </w:tc>
        <w:tc>
          <w:tcPr>
            <w:vAlign w:val="top"/>
          </w:tcPr>
          <w:p w:rsidR="00000000" w:rsidDel="00000000" w:rsidP="00000000" w:rsidRDefault="00000000" w:rsidRPr="00000000" w14:paraId="00000C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C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p>
        </w:tc>
        <w:tc>
          <w:tcPr>
            <w:vAlign w:val="top"/>
          </w:tcPr>
          <w:p w:rsidR="00000000" w:rsidDel="00000000" w:rsidP="00000000" w:rsidRDefault="00000000" w:rsidRPr="00000000" w14:paraId="00000C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r>
          </w:p>
        </w:tc>
        <w:tc>
          <w:tcPr>
            <w:vAlign w:val="top"/>
          </w:tcPr>
          <w:p w:rsidR="00000000" w:rsidDel="00000000" w:rsidP="00000000" w:rsidRDefault="00000000" w:rsidRPr="00000000" w14:paraId="00000C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C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117</w:t>
            </w:r>
          </w:p>
        </w:tc>
      </w:tr>
      <w:tr>
        <w:tc>
          <w:tcPr>
            <w:vAlign w:val="top"/>
          </w:tcPr>
          <w:p w:rsidR="00000000" w:rsidDel="00000000" w:rsidP="00000000" w:rsidRDefault="00000000" w:rsidRPr="00000000" w14:paraId="00000C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Выше нормы %</w:t>
            </w:r>
          </w:p>
        </w:tc>
        <w:tc>
          <w:tcPr>
            <w:vAlign w:val="top"/>
          </w:tcPr>
          <w:p w:rsidR="00000000" w:rsidDel="00000000" w:rsidP="00000000" w:rsidRDefault="00000000" w:rsidRPr="00000000" w14:paraId="00000C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59</w:t>
            </w:r>
          </w:p>
        </w:tc>
        <w:tc>
          <w:tcPr>
            <w:vAlign w:val="top"/>
          </w:tcPr>
          <w:p w:rsidR="00000000" w:rsidDel="00000000" w:rsidP="00000000" w:rsidRDefault="00000000" w:rsidRPr="00000000" w14:paraId="00000C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73</w:t>
            </w:r>
          </w:p>
        </w:tc>
        <w:tc>
          <w:tcPr>
            <w:vAlign w:val="top"/>
          </w:tcPr>
          <w:p w:rsidR="00000000" w:rsidDel="00000000" w:rsidP="00000000" w:rsidRDefault="00000000" w:rsidRPr="00000000" w14:paraId="00000C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w:t>
            </w:r>
          </w:p>
        </w:tc>
        <w:tc>
          <w:tcPr>
            <w:vAlign w:val="top"/>
          </w:tcPr>
          <w:p w:rsidR="00000000" w:rsidDel="00000000" w:rsidP="00000000" w:rsidRDefault="00000000" w:rsidRPr="00000000" w14:paraId="00000C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w:t>
            </w:r>
          </w:p>
        </w:tc>
        <w:tc>
          <w:tcPr>
            <w:vAlign w:val="top"/>
          </w:tcPr>
          <w:p w:rsidR="00000000" w:rsidDel="00000000" w:rsidP="00000000" w:rsidRDefault="00000000" w:rsidRPr="00000000" w14:paraId="00000C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81</w:t>
            </w:r>
          </w:p>
        </w:tc>
        <w:tc>
          <w:tcPr>
            <w:vAlign w:val="top"/>
          </w:tcPr>
          <w:p w:rsidR="00000000" w:rsidDel="00000000" w:rsidP="00000000" w:rsidRDefault="00000000" w:rsidRPr="00000000" w14:paraId="00000C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w:t>
            </w:r>
          </w:p>
        </w:tc>
        <w:tc>
          <w:tcPr>
            <w:vAlign w:val="top"/>
          </w:tcPr>
          <w:p w:rsidR="00000000" w:rsidDel="00000000" w:rsidP="00000000" w:rsidRDefault="00000000" w:rsidRPr="00000000" w14:paraId="00000C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73</w:t>
            </w:r>
          </w:p>
        </w:tc>
        <w:tc>
          <w:tcPr>
            <w:vAlign w:val="top"/>
          </w:tcPr>
          <w:p w:rsidR="00000000" w:rsidDel="00000000" w:rsidP="00000000" w:rsidRDefault="00000000" w:rsidRPr="00000000" w14:paraId="00000C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84</w:t>
            </w:r>
          </w:p>
        </w:tc>
        <w:tc>
          <w:tcPr>
            <w:vAlign w:val="top"/>
          </w:tcPr>
          <w:p w:rsidR="00000000" w:rsidDel="00000000" w:rsidP="00000000" w:rsidRDefault="00000000" w:rsidRPr="00000000" w14:paraId="00000C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w:t>
            </w:r>
          </w:p>
        </w:tc>
        <w:tc>
          <w:tcPr>
            <w:vAlign w:val="top"/>
          </w:tcPr>
          <w:p w:rsidR="00000000" w:rsidDel="00000000" w:rsidP="00000000" w:rsidRDefault="00000000" w:rsidRPr="00000000" w14:paraId="00000C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w:t>
            </w:r>
          </w:p>
        </w:tc>
      </w:tr>
      <w:tr>
        <w:tc>
          <w:tcPr>
            <w:vAlign w:val="top"/>
          </w:tcPr>
          <w:p w:rsidR="00000000" w:rsidDel="00000000" w:rsidP="00000000" w:rsidRDefault="00000000" w:rsidRPr="00000000" w14:paraId="00000C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Норма %</w:t>
            </w:r>
          </w:p>
        </w:tc>
        <w:tc>
          <w:tcPr>
            <w:vAlign w:val="top"/>
          </w:tcPr>
          <w:p w:rsidR="00000000" w:rsidDel="00000000" w:rsidP="00000000" w:rsidRDefault="00000000" w:rsidRPr="00000000" w14:paraId="00000C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c>
          <w:tcPr>
            <w:vAlign w:val="top"/>
          </w:tcPr>
          <w:p w:rsidR="00000000" w:rsidDel="00000000" w:rsidP="00000000" w:rsidRDefault="00000000" w:rsidRPr="00000000" w14:paraId="00000C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w:t>
            </w:r>
          </w:p>
        </w:tc>
        <w:tc>
          <w:tcPr>
            <w:vAlign w:val="top"/>
          </w:tcPr>
          <w:p w:rsidR="00000000" w:rsidDel="00000000" w:rsidP="00000000" w:rsidRDefault="00000000" w:rsidRPr="00000000" w14:paraId="00000C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w:t>
            </w:r>
          </w:p>
        </w:tc>
        <w:tc>
          <w:tcPr>
            <w:vAlign w:val="top"/>
          </w:tcPr>
          <w:p w:rsidR="00000000" w:rsidDel="00000000" w:rsidP="00000000" w:rsidRDefault="00000000" w:rsidRPr="00000000" w14:paraId="00000C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w:t>
            </w:r>
          </w:p>
        </w:tc>
        <w:tc>
          <w:tcPr>
            <w:vAlign w:val="top"/>
          </w:tcPr>
          <w:p w:rsidR="00000000" w:rsidDel="00000000" w:rsidP="00000000" w:rsidRDefault="00000000" w:rsidRPr="00000000" w14:paraId="00000C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0C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w:t>
            </w:r>
          </w:p>
        </w:tc>
        <w:tc>
          <w:tcPr>
            <w:vAlign w:val="top"/>
          </w:tcPr>
          <w:p w:rsidR="00000000" w:rsidDel="00000000" w:rsidP="00000000" w:rsidRDefault="00000000" w:rsidRPr="00000000" w14:paraId="00000C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p>
        </w:tc>
        <w:tc>
          <w:tcPr>
            <w:vAlign w:val="top"/>
          </w:tcPr>
          <w:p w:rsidR="00000000" w:rsidDel="00000000" w:rsidP="00000000" w:rsidRDefault="00000000" w:rsidRPr="00000000" w14:paraId="00000C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C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w:t>
            </w:r>
          </w:p>
        </w:tc>
        <w:tc>
          <w:tcPr>
            <w:vAlign w:val="top"/>
          </w:tcPr>
          <w:p w:rsidR="00000000" w:rsidDel="00000000" w:rsidP="00000000" w:rsidRDefault="00000000" w:rsidRPr="00000000" w14:paraId="00000C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w:t>
            </w:r>
          </w:p>
        </w:tc>
      </w:tr>
      <w:tr>
        <w:tc>
          <w:tcPr>
            <w:vAlign w:val="top"/>
          </w:tcPr>
          <w:p w:rsidR="00000000" w:rsidDel="00000000" w:rsidP="00000000" w:rsidRDefault="00000000" w:rsidRPr="00000000" w14:paraId="00000C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Ниже нормы  %</w:t>
            </w:r>
          </w:p>
        </w:tc>
        <w:tc>
          <w:tcPr>
            <w:vAlign w:val="top"/>
          </w:tcPr>
          <w:p w:rsidR="00000000" w:rsidDel="00000000" w:rsidP="00000000" w:rsidRDefault="00000000" w:rsidRPr="00000000" w14:paraId="00000C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w:t>
            </w:r>
          </w:p>
        </w:tc>
        <w:tc>
          <w:tcPr>
            <w:vAlign w:val="top"/>
          </w:tcPr>
          <w:p w:rsidR="00000000" w:rsidDel="00000000" w:rsidP="00000000" w:rsidRDefault="00000000" w:rsidRPr="00000000" w14:paraId="00000C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C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w:t>
            </w:r>
          </w:p>
        </w:tc>
        <w:tc>
          <w:tcPr>
            <w:vAlign w:val="top"/>
          </w:tcPr>
          <w:p w:rsidR="00000000" w:rsidDel="00000000" w:rsidP="00000000" w:rsidRDefault="00000000" w:rsidRPr="00000000" w14:paraId="00000C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0C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0C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r>
          </w:p>
        </w:tc>
        <w:tc>
          <w:tcPr>
            <w:vAlign w:val="top"/>
          </w:tcPr>
          <w:p w:rsidR="00000000" w:rsidDel="00000000" w:rsidP="00000000" w:rsidRDefault="00000000" w:rsidRPr="00000000" w14:paraId="00000C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vAlign w:val="top"/>
          </w:tcPr>
          <w:p w:rsidR="00000000" w:rsidDel="00000000" w:rsidP="00000000" w:rsidRDefault="00000000" w:rsidRPr="00000000" w14:paraId="00000C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0C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c>
          <w:tcPr>
            <w:vAlign w:val="top"/>
          </w:tcPr>
          <w:p w:rsidR="00000000" w:rsidDel="00000000" w:rsidP="00000000" w:rsidRDefault="00000000" w:rsidRPr="00000000" w14:paraId="00000C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r>
    </w:tbl>
    <w:p w:rsidR="00000000" w:rsidDel="00000000" w:rsidP="00000000" w:rsidRDefault="00000000" w:rsidRPr="00000000" w14:paraId="00000C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C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Анализируя итоги проверки навыков чтения во 2-4 классах за 1 и 2 полугодие можно отметить следующее:</w:t>
      </w:r>
    </w:p>
    <w:p w:rsidR="00000000" w:rsidDel="00000000" w:rsidP="00000000" w:rsidRDefault="00000000" w:rsidRPr="00000000" w14:paraId="00000C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норма литературного языка повысилась на 9 % -  95% (было – 86%),</w:t>
      </w:r>
    </w:p>
    <w:p w:rsidR="00000000" w:rsidDel="00000000" w:rsidP="00000000" w:rsidRDefault="00000000" w:rsidRPr="00000000" w14:paraId="00000C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читают без ошибок - на 2% лучше,</w:t>
      </w:r>
    </w:p>
    <w:p w:rsidR="00000000" w:rsidDel="00000000" w:rsidP="00000000" w:rsidRDefault="00000000" w:rsidRPr="00000000" w14:paraId="00000C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читают выразительно - на 10% больше.</w:t>
      </w:r>
    </w:p>
    <w:p w:rsidR="00000000" w:rsidDel="00000000" w:rsidP="00000000" w:rsidRDefault="00000000" w:rsidRPr="00000000" w14:paraId="00000C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Выше нормы – 62 % (было 61 %), норма – 27 % (было 28 % ), ниже нормы- 11 % (было 11 %).</w:t>
      </w:r>
    </w:p>
    <w:p w:rsidR="00000000" w:rsidDel="00000000" w:rsidP="00000000" w:rsidRDefault="00000000" w:rsidRPr="00000000" w14:paraId="00000C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Проверка техники чтения показала, что в основном все дети понимают содержание прочитанного. Большинство ребят читают выразительно, правильно, соблюдают интонацию, паузы. Темп чтения соответствует нормам, предусмотренных программой.</w:t>
      </w:r>
    </w:p>
    <w:p w:rsidR="00000000" w:rsidDel="00000000" w:rsidP="00000000" w:rsidRDefault="00000000" w:rsidRPr="00000000" w14:paraId="00000C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Учителям необходимо продумать индивидуальную работу с учащимися, читающими ниже нормы, обратить внимание на соблюдение пауз, логического ударения, на соблюдение интонации в конце предложения. Уделить больше внимания разным видам работы с текстом: чтение «цепочкой», «жужжащее» чтение, чтение вслух, работа с карандашом, методики «пятиминутки».</w:t>
      </w:r>
    </w:p>
    <w:p w:rsidR="00000000" w:rsidDel="00000000" w:rsidP="00000000" w:rsidRDefault="00000000" w:rsidRPr="00000000" w14:paraId="00000C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C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Анализ итогов проверки навыков чтения </w:t>
      </w:r>
    </w:p>
    <w:p w:rsidR="00000000" w:rsidDel="00000000" w:rsidP="00000000" w:rsidRDefault="00000000" w:rsidRPr="00000000" w14:paraId="00000C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tbl>
      <w:tblPr>
        <w:tblStyle w:val="Table31"/>
        <w:tblW w:w="7338.000000000001"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65"/>
        <w:gridCol w:w="1472"/>
        <w:gridCol w:w="1701"/>
        <w:tblGridChange w:id="0">
          <w:tblGrid>
            <w:gridCol w:w="4165"/>
            <w:gridCol w:w="1472"/>
            <w:gridCol w:w="1701"/>
          </w:tblGrid>
        </w:tblGridChange>
      </w:tblGrid>
      <w:tr>
        <w:tc>
          <w:tcPr>
            <w:vAlign w:val="top"/>
          </w:tcPr>
          <w:p w:rsidR="00000000" w:rsidDel="00000000" w:rsidP="00000000" w:rsidRDefault="00000000" w:rsidRPr="00000000" w14:paraId="00000C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учащихся</w:t>
            </w:r>
          </w:p>
        </w:tc>
        <w:tc>
          <w:tcPr>
            <w:vAlign w:val="top"/>
          </w:tcPr>
          <w:p w:rsidR="00000000" w:rsidDel="00000000" w:rsidP="00000000" w:rsidRDefault="00000000" w:rsidRPr="00000000" w14:paraId="00000C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1А-26</w:t>
            </w:r>
          </w:p>
        </w:tc>
        <w:tc>
          <w:tcPr>
            <w:vAlign w:val="top"/>
          </w:tcPr>
          <w:p w:rsidR="00000000" w:rsidDel="00000000" w:rsidP="00000000" w:rsidRDefault="00000000" w:rsidRPr="00000000" w14:paraId="00000C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1Б- 24</w:t>
            </w:r>
          </w:p>
        </w:tc>
      </w:tr>
      <w:tr>
        <w:tc>
          <w:tcPr>
            <w:vAlign w:val="top"/>
          </w:tcPr>
          <w:p w:rsidR="00000000" w:rsidDel="00000000" w:rsidP="00000000" w:rsidRDefault="00000000" w:rsidRPr="00000000" w14:paraId="00000C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Читают в соответствии с нормами литературного языка</w:t>
            </w:r>
          </w:p>
        </w:tc>
        <w:tc>
          <w:tcPr>
            <w:vAlign w:val="top"/>
          </w:tcPr>
          <w:p w:rsidR="00000000" w:rsidDel="00000000" w:rsidP="00000000" w:rsidRDefault="00000000" w:rsidRPr="00000000" w14:paraId="00000C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 69%</w:t>
            </w:r>
          </w:p>
        </w:tc>
        <w:tc>
          <w:tcPr>
            <w:vAlign w:val="top"/>
          </w:tcPr>
          <w:p w:rsidR="00000000" w:rsidDel="00000000" w:rsidP="00000000" w:rsidRDefault="00000000" w:rsidRPr="00000000" w14:paraId="00000C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 75%</w:t>
            </w:r>
          </w:p>
        </w:tc>
      </w:tr>
      <w:tr>
        <w:tc>
          <w:tcPr>
            <w:vAlign w:val="top"/>
          </w:tcPr>
          <w:p w:rsidR="00000000" w:rsidDel="00000000" w:rsidP="00000000" w:rsidRDefault="00000000" w:rsidRPr="00000000" w14:paraId="00000C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Читают без ошибок</w:t>
            </w:r>
          </w:p>
        </w:tc>
        <w:tc>
          <w:tcPr>
            <w:vAlign w:val="top"/>
          </w:tcPr>
          <w:p w:rsidR="00000000" w:rsidDel="00000000" w:rsidP="00000000" w:rsidRDefault="00000000" w:rsidRPr="00000000" w14:paraId="00000C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 69%</w:t>
            </w:r>
          </w:p>
        </w:tc>
        <w:tc>
          <w:tcPr>
            <w:vAlign w:val="top"/>
          </w:tcPr>
          <w:p w:rsidR="00000000" w:rsidDel="00000000" w:rsidP="00000000" w:rsidRDefault="00000000" w:rsidRPr="00000000" w14:paraId="00000C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c>
          <w:tcPr>
            <w:vAlign w:val="top"/>
          </w:tcPr>
          <w:p w:rsidR="00000000" w:rsidDel="00000000" w:rsidP="00000000" w:rsidRDefault="00000000" w:rsidRPr="00000000" w14:paraId="00000C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Допускают 1-2 ошибки</w:t>
            </w:r>
          </w:p>
        </w:tc>
        <w:tc>
          <w:tcPr>
            <w:vAlign w:val="top"/>
          </w:tcPr>
          <w:p w:rsidR="00000000" w:rsidDel="00000000" w:rsidP="00000000" w:rsidRDefault="00000000" w:rsidRPr="00000000" w14:paraId="00000C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C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r>
      <w:tr>
        <w:tc>
          <w:tcPr>
            <w:vAlign w:val="top"/>
          </w:tcPr>
          <w:p w:rsidR="00000000" w:rsidDel="00000000" w:rsidP="00000000" w:rsidRDefault="00000000" w:rsidRPr="00000000" w14:paraId="00000C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 ошибки</w:t>
            </w:r>
          </w:p>
        </w:tc>
        <w:tc>
          <w:tcPr>
            <w:vAlign w:val="top"/>
          </w:tcPr>
          <w:p w:rsidR="00000000" w:rsidDel="00000000" w:rsidP="00000000" w:rsidRDefault="00000000" w:rsidRPr="00000000" w14:paraId="00000C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C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r>
      <w:tr>
        <w:tc>
          <w:tcPr>
            <w:vAlign w:val="top"/>
          </w:tcPr>
          <w:p w:rsidR="00000000" w:rsidDel="00000000" w:rsidP="00000000" w:rsidRDefault="00000000" w:rsidRPr="00000000" w14:paraId="00000C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и более</w:t>
            </w:r>
          </w:p>
        </w:tc>
        <w:tc>
          <w:tcPr>
            <w:vAlign w:val="top"/>
          </w:tcPr>
          <w:p w:rsidR="00000000" w:rsidDel="00000000" w:rsidP="00000000" w:rsidRDefault="00000000" w:rsidRPr="00000000" w14:paraId="00000C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C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r>
      <w:tr>
        <w:tc>
          <w:tcPr>
            <w:vAlign w:val="top"/>
          </w:tcPr>
          <w:p w:rsidR="00000000" w:rsidDel="00000000" w:rsidP="00000000" w:rsidRDefault="00000000" w:rsidRPr="00000000" w14:paraId="00000C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Читают выразительно</w:t>
            </w:r>
          </w:p>
        </w:tc>
        <w:tc>
          <w:tcPr>
            <w:vAlign w:val="top"/>
          </w:tcPr>
          <w:p w:rsidR="00000000" w:rsidDel="00000000" w:rsidP="00000000" w:rsidRDefault="00000000" w:rsidRPr="00000000" w14:paraId="00000C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 85%</w:t>
            </w:r>
          </w:p>
        </w:tc>
        <w:tc>
          <w:tcPr>
            <w:vAlign w:val="top"/>
          </w:tcPr>
          <w:p w:rsidR="00000000" w:rsidDel="00000000" w:rsidP="00000000" w:rsidRDefault="00000000" w:rsidRPr="00000000" w14:paraId="00000C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 8%</w:t>
            </w:r>
          </w:p>
        </w:tc>
      </w:tr>
      <w:tr>
        <w:tc>
          <w:tcPr>
            <w:vAlign w:val="top"/>
          </w:tcPr>
          <w:p w:rsidR="00000000" w:rsidDel="00000000" w:rsidP="00000000" w:rsidRDefault="00000000" w:rsidRPr="00000000" w14:paraId="00000C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соблюдения пауз</w:t>
            </w:r>
          </w:p>
        </w:tc>
        <w:tc>
          <w:tcPr>
            <w:vAlign w:val="top"/>
          </w:tcPr>
          <w:p w:rsidR="00000000" w:rsidDel="00000000" w:rsidP="00000000" w:rsidRDefault="00000000" w:rsidRPr="00000000" w14:paraId="00000C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C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0C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логического ударения</w:t>
            </w:r>
          </w:p>
        </w:tc>
        <w:tc>
          <w:tcPr>
            <w:vAlign w:val="top"/>
          </w:tcPr>
          <w:p w:rsidR="00000000" w:rsidDel="00000000" w:rsidP="00000000" w:rsidRDefault="00000000" w:rsidRPr="00000000" w14:paraId="00000C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C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c>
          <w:tcPr>
            <w:vAlign w:val="top"/>
          </w:tcPr>
          <w:p w:rsidR="00000000" w:rsidDel="00000000" w:rsidP="00000000" w:rsidRDefault="00000000" w:rsidRPr="00000000" w14:paraId="00000C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соблюдают интонацию в конце предложения</w:t>
            </w:r>
          </w:p>
        </w:tc>
        <w:tc>
          <w:tcPr>
            <w:vAlign w:val="top"/>
          </w:tcPr>
          <w:p w:rsidR="00000000" w:rsidDel="00000000" w:rsidP="00000000" w:rsidRDefault="00000000" w:rsidRPr="00000000" w14:paraId="00000C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C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r>
      <w:tr>
        <w:tc>
          <w:tcPr>
            <w:vAlign w:val="top"/>
          </w:tcPr>
          <w:p w:rsidR="00000000" w:rsidDel="00000000" w:rsidP="00000000" w:rsidRDefault="00000000" w:rsidRPr="00000000" w14:paraId="00000C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Ниже нормы</w:t>
            </w:r>
          </w:p>
        </w:tc>
        <w:tc>
          <w:tcPr>
            <w:vAlign w:val="top"/>
          </w:tcPr>
          <w:p w:rsidR="00000000" w:rsidDel="00000000" w:rsidP="00000000" w:rsidRDefault="00000000" w:rsidRPr="00000000" w14:paraId="00000C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 31%</w:t>
            </w:r>
          </w:p>
        </w:tc>
        <w:tc>
          <w:tcPr>
            <w:vAlign w:val="top"/>
          </w:tcPr>
          <w:p w:rsidR="00000000" w:rsidDel="00000000" w:rsidP="00000000" w:rsidRDefault="00000000" w:rsidRPr="00000000" w14:paraId="00000C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 42%</w:t>
            </w:r>
          </w:p>
        </w:tc>
      </w:tr>
      <w:tr>
        <w:tc>
          <w:tcPr>
            <w:vAlign w:val="top"/>
          </w:tcPr>
          <w:p w:rsidR="00000000" w:rsidDel="00000000" w:rsidP="00000000" w:rsidRDefault="00000000" w:rsidRPr="00000000" w14:paraId="00000C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Норма</w:t>
            </w:r>
          </w:p>
        </w:tc>
        <w:tc>
          <w:tcPr>
            <w:vAlign w:val="top"/>
          </w:tcPr>
          <w:p w:rsidR="00000000" w:rsidDel="00000000" w:rsidP="00000000" w:rsidRDefault="00000000" w:rsidRPr="00000000" w14:paraId="00000C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 23%</w:t>
            </w:r>
          </w:p>
        </w:tc>
        <w:tc>
          <w:tcPr>
            <w:vAlign w:val="top"/>
          </w:tcPr>
          <w:p w:rsidR="00000000" w:rsidDel="00000000" w:rsidP="00000000" w:rsidRDefault="00000000" w:rsidRPr="00000000" w14:paraId="00000C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 29%</w:t>
            </w:r>
          </w:p>
        </w:tc>
      </w:tr>
      <w:tr>
        <w:tc>
          <w:tcPr>
            <w:vAlign w:val="top"/>
          </w:tcPr>
          <w:p w:rsidR="00000000" w:rsidDel="00000000" w:rsidP="00000000" w:rsidRDefault="00000000" w:rsidRPr="00000000" w14:paraId="00000C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Выше нормы</w:t>
            </w:r>
          </w:p>
        </w:tc>
        <w:tc>
          <w:tcPr>
            <w:vAlign w:val="top"/>
          </w:tcPr>
          <w:p w:rsidR="00000000" w:rsidDel="00000000" w:rsidP="00000000" w:rsidRDefault="00000000" w:rsidRPr="00000000" w14:paraId="00000C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 46%</w:t>
            </w:r>
          </w:p>
        </w:tc>
        <w:tc>
          <w:tcPr>
            <w:vAlign w:val="top"/>
          </w:tcPr>
          <w:p w:rsidR="00000000" w:rsidDel="00000000" w:rsidP="00000000" w:rsidRDefault="00000000" w:rsidRPr="00000000" w14:paraId="00000C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 29%</w:t>
            </w:r>
          </w:p>
        </w:tc>
      </w:tr>
    </w:tbl>
    <w:p w:rsidR="00000000" w:rsidDel="00000000" w:rsidP="00000000" w:rsidRDefault="00000000" w:rsidRPr="00000000" w14:paraId="00000C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Высокий результат показали обучающиеся 1А класса (12чел).   Большинство учащихся справились с нормой техники чтения. Ниже нормы - 1А (8), 1Б (10).</w:t>
      </w:r>
    </w:p>
    <w:p w:rsidR="00000000" w:rsidDel="00000000" w:rsidP="00000000" w:rsidRDefault="00000000" w:rsidRPr="00000000" w14:paraId="00000C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Основными ошибками были - искажение структуры слова при попытке читать по догадке, ошибки при согласовании слов, повторении слов, неправильное ударение. Необходимо продолжить работу над зрительным восприятием текста и переходом от послогового чтения к чтению целыми словами.</w:t>
      </w:r>
    </w:p>
    <w:p w:rsidR="00000000" w:rsidDel="00000000" w:rsidP="00000000" w:rsidRDefault="00000000" w:rsidRPr="00000000" w14:paraId="00000C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следующем году необходимо продолжить работу над темпом чтения, осознанностью и выразительностью.</w:t>
      </w:r>
    </w:p>
    <w:p w:rsidR="00000000" w:rsidDel="00000000" w:rsidP="00000000" w:rsidRDefault="00000000" w:rsidRPr="00000000" w14:paraId="00000C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течение учебного года была проведена проверка по русскому языку с целью выявления уровня усвоения программного материала, сформированности навыков правописания, умения выполнять грамматический разбор.</w:t>
      </w:r>
    </w:p>
    <w:p w:rsidR="00000000" w:rsidDel="00000000" w:rsidP="00000000" w:rsidRDefault="00000000" w:rsidRPr="00000000" w14:paraId="00000C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tl w:val="0"/>
        </w:rPr>
      </w:r>
    </w:p>
    <w:tbl>
      <w:tblPr>
        <w:tblStyle w:val="Table32"/>
        <w:tblW w:w="903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97"/>
        <w:gridCol w:w="779"/>
        <w:gridCol w:w="709"/>
        <w:gridCol w:w="567"/>
        <w:gridCol w:w="709"/>
        <w:gridCol w:w="708"/>
        <w:gridCol w:w="763"/>
        <w:gridCol w:w="797"/>
        <w:gridCol w:w="708"/>
        <w:tblGridChange w:id="0">
          <w:tblGrid>
            <w:gridCol w:w="3297"/>
            <w:gridCol w:w="779"/>
            <w:gridCol w:w="709"/>
            <w:gridCol w:w="567"/>
            <w:gridCol w:w="709"/>
            <w:gridCol w:w="708"/>
            <w:gridCol w:w="763"/>
            <w:gridCol w:w="797"/>
            <w:gridCol w:w="708"/>
          </w:tblGrid>
        </w:tblGridChange>
      </w:tblGrid>
      <w:tr>
        <w:tc>
          <w:tcPr>
            <w:vAlign w:val="top"/>
          </w:tcPr>
          <w:p w:rsidR="00000000" w:rsidDel="00000000" w:rsidP="00000000" w:rsidRDefault="00000000" w:rsidRPr="00000000" w14:paraId="00000C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1А</w:t>
            </w:r>
            <w:r w:rsidDel="00000000" w:rsidR="00000000" w:rsidRPr="00000000">
              <w:rPr>
                <w:rtl w:val="0"/>
              </w:rPr>
            </w:r>
          </w:p>
        </w:tc>
        <w:tc>
          <w:tcPr>
            <w:vAlign w:val="top"/>
          </w:tcPr>
          <w:p w:rsidR="00000000" w:rsidDel="00000000" w:rsidP="00000000" w:rsidRDefault="00000000" w:rsidRPr="00000000" w14:paraId="00000C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1Б</w:t>
            </w:r>
            <w:r w:rsidDel="00000000" w:rsidR="00000000" w:rsidRPr="00000000">
              <w:rPr>
                <w:rtl w:val="0"/>
              </w:rPr>
            </w:r>
          </w:p>
        </w:tc>
        <w:tc>
          <w:tcPr>
            <w:vAlign w:val="top"/>
          </w:tcPr>
          <w:p w:rsidR="00000000" w:rsidDel="00000000" w:rsidP="00000000" w:rsidRDefault="00000000" w:rsidRPr="00000000" w14:paraId="00000C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1В</w:t>
            </w:r>
            <w:r w:rsidDel="00000000" w:rsidR="00000000" w:rsidRPr="00000000">
              <w:rPr>
                <w:rtl w:val="0"/>
              </w:rPr>
            </w:r>
          </w:p>
        </w:tc>
        <w:tc>
          <w:tcPr>
            <w:vAlign w:val="top"/>
          </w:tcPr>
          <w:p w:rsidR="00000000" w:rsidDel="00000000" w:rsidP="00000000" w:rsidRDefault="00000000" w:rsidRPr="00000000" w14:paraId="00000C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2Б</w:t>
            </w:r>
            <w:r w:rsidDel="00000000" w:rsidR="00000000" w:rsidRPr="00000000">
              <w:rPr>
                <w:rtl w:val="0"/>
              </w:rPr>
            </w:r>
          </w:p>
        </w:tc>
        <w:tc>
          <w:tcPr>
            <w:vAlign w:val="top"/>
          </w:tcPr>
          <w:p w:rsidR="00000000" w:rsidDel="00000000" w:rsidP="00000000" w:rsidRDefault="00000000" w:rsidRPr="00000000" w14:paraId="00000C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2В</w:t>
            </w:r>
            <w:r w:rsidDel="00000000" w:rsidR="00000000" w:rsidRPr="00000000">
              <w:rPr>
                <w:rtl w:val="0"/>
              </w:rPr>
            </w:r>
          </w:p>
        </w:tc>
        <w:tc>
          <w:tcPr>
            <w:vAlign w:val="top"/>
          </w:tcPr>
          <w:p w:rsidR="00000000" w:rsidDel="00000000" w:rsidP="00000000" w:rsidRDefault="00000000" w:rsidRPr="00000000" w14:paraId="00000C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3А</w:t>
            </w:r>
            <w:r w:rsidDel="00000000" w:rsidR="00000000" w:rsidRPr="00000000">
              <w:rPr>
                <w:rtl w:val="0"/>
              </w:rPr>
            </w:r>
          </w:p>
        </w:tc>
        <w:tc>
          <w:tcPr>
            <w:vAlign w:val="top"/>
          </w:tcPr>
          <w:p w:rsidR="00000000" w:rsidDel="00000000" w:rsidP="00000000" w:rsidRDefault="00000000" w:rsidRPr="00000000" w14:paraId="00000C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3Б</w:t>
            </w:r>
            <w:r w:rsidDel="00000000" w:rsidR="00000000" w:rsidRPr="00000000">
              <w:rPr>
                <w:rtl w:val="0"/>
              </w:rPr>
            </w:r>
          </w:p>
        </w:tc>
        <w:tc>
          <w:tcPr>
            <w:vAlign w:val="top"/>
          </w:tcPr>
          <w:p w:rsidR="00000000" w:rsidDel="00000000" w:rsidP="00000000" w:rsidRDefault="00000000" w:rsidRPr="00000000" w14:paraId="00000C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3В</w:t>
            </w:r>
            <w:r w:rsidDel="00000000" w:rsidR="00000000" w:rsidRPr="00000000">
              <w:rPr>
                <w:rtl w:val="0"/>
              </w:rPr>
            </w:r>
          </w:p>
        </w:tc>
      </w:tr>
      <w:tr>
        <w:tc>
          <w:tcPr>
            <w:vAlign w:val="top"/>
          </w:tcPr>
          <w:p w:rsidR="00000000" w:rsidDel="00000000" w:rsidP="00000000" w:rsidRDefault="00000000" w:rsidRPr="00000000" w14:paraId="00000C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человек в классе</w:t>
            </w:r>
          </w:p>
        </w:tc>
        <w:tc>
          <w:tcPr>
            <w:vAlign w:val="top"/>
          </w:tcPr>
          <w:p w:rsidR="00000000" w:rsidDel="00000000" w:rsidP="00000000" w:rsidRDefault="00000000" w:rsidRPr="00000000" w14:paraId="00000C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26</w:t>
            </w:r>
            <w:r w:rsidDel="00000000" w:rsidR="00000000" w:rsidRPr="00000000">
              <w:rPr>
                <w:rtl w:val="0"/>
              </w:rPr>
            </w:r>
          </w:p>
        </w:tc>
        <w:tc>
          <w:tcPr>
            <w:vAlign w:val="top"/>
          </w:tcPr>
          <w:p w:rsidR="00000000" w:rsidDel="00000000" w:rsidP="00000000" w:rsidRDefault="00000000" w:rsidRPr="00000000" w14:paraId="00000C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25</w:t>
            </w:r>
            <w:r w:rsidDel="00000000" w:rsidR="00000000" w:rsidRPr="00000000">
              <w:rPr>
                <w:rtl w:val="0"/>
              </w:rPr>
            </w:r>
          </w:p>
        </w:tc>
        <w:tc>
          <w:tcPr>
            <w:vAlign w:val="top"/>
          </w:tcPr>
          <w:p w:rsidR="00000000" w:rsidDel="00000000" w:rsidP="00000000" w:rsidRDefault="00000000" w:rsidRPr="00000000" w14:paraId="00000C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C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22</w:t>
            </w:r>
            <w:r w:rsidDel="00000000" w:rsidR="00000000" w:rsidRPr="00000000">
              <w:rPr>
                <w:rtl w:val="0"/>
              </w:rPr>
            </w:r>
          </w:p>
        </w:tc>
        <w:tc>
          <w:tcPr>
            <w:vAlign w:val="top"/>
          </w:tcPr>
          <w:p w:rsidR="00000000" w:rsidDel="00000000" w:rsidP="00000000" w:rsidRDefault="00000000" w:rsidRPr="00000000" w14:paraId="00000C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C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27</w:t>
            </w:r>
            <w:r w:rsidDel="00000000" w:rsidR="00000000" w:rsidRPr="00000000">
              <w:rPr>
                <w:rtl w:val="0"/>
              </w:rPr>
            </w:r>
          </w:p>
        </w:tc>
        <w:tc>
          <w:tcPr>
            <w:vAlign w:val="top"/>
          </w:tcPr>
          <w:p w:rsidR="00000000" w:rsidDel="00000000" w:rsidP="00000000" w:rsidRDefault="00000000" w:rsidRPr="00000000" w14:paraId="00000C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26</w:t>
            </w:r>
            <w:r w:rsidDel="00000000" w:rsidR="00000000" w:rsidRPr="00000000">
              <w:rPr>
                <w:rtl w:val="0"/>
              </w:rPr>
            </w:r>
          </w:p>
        </w:tc>
        <w:tc>
          <w:tcPr>
            <w:vAlign w:val="top"/>
          </w:tcPr>
          <w:p w:rsidR="00000000" w:rsidDel="00000000" w:rsidP="00000000" w:rsidRDefault="00000000" w:rsidRPr="00000000" w14:paraId="00000C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w:t>
            </w:r>
            <w:r w:rsidDel="00000000" w:rsidR="00000000" w:rsidRPr="00000000">
              <w:rPr>
                <w:rtl w:val="0"/>
              </w:rPr>
            </w:r>
          </w:p>
        </w:tc>
      </w:tr>
      <w:tr>
        <w:tc>
          <w:tcPr>
            <w:vAlign w:val="top"/>
          </w:tcPr>
          <w:p w:rsidR="00000000" w:rsidDel="00000000" w:rsidP="00000000" w:rsidRDefault="00000000" w:rsidRPr="00000000" w14:paraId="00000C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Всего выполняли работу</w:t>
            </w:r>
          </w:p>
        </w:tc>
        <w:tc>
          <w:tcPr>
            <w:vAlign w:val="top"/>
          </w:tcPr>
          <w:p w:rsidR="00000000" w:rsidDel="00000000" w:rsidP="00000000" w:rsidRDefault="00000000" w:rsidRPr="00000000" w14:paraId="00000C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p>
        </w:tc>
        <w:tc>
          <w:tcPr>
            <w:vAlign w:val="top"/>
          </w:tcPr>
          <w:p w:rsidR="00000000" w:rsidDel="00000000" w:rsidP="00000000" w:rsidRDefault="00000000" w:rsidRPr="00000000" w14:paraId="00000C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w:t>
            </w:r>
          </w:p>
        </w:tc>
        <w:tc>
          <w:tcPr>
            <w:vAlign w:val="top"/>
          </w:tcPr>
          <w:p w:rsidR="00000000" w:rsidDel="00000000" w:rsidP="00000000" w:rsidRDefault="00000000" w:rsidRPr="00000000" w14:paraId="00000C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0C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p>
        </w:tc>
        <w:tc>
          <w:tcPr>
            <w:vAlign w:val="top"/>
          </w:tcPr>
          <w:p w:rsidR="00000000" w:rsidDel="00000000" w:rsidP="00000000" w:rsidRDefault="00000000" w:rsidRPr="00000000" w14:paraId="00000C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vAlign w:val="top"/>
          </w:tcPr>
          <w:p w:rsidR="00000000" w:rsidDel="00000000" w:rsidP="00000000" w:rsidRDefault="00000000" w:rsidRPr="00000000" w14:paraId="00000C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w:t>
            </w:r>
          </w:p>
        </w:tc>
        <w:tc>
          <w:tcPr>
            <w:vAlign w:val="top"/>
          </w:tcPr>
          <w:p w:rsidR="00000000" w:rsidDel="00000000" w:rsidP="00000000" w:rsidRDefault="00000000" w:rsidRPr="00000000" w14:paraId="00000C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p>
        </w:tc>
        <w:tc>
          <w:tcPr>
            <w:vAlign w:val="top"/>
          </w:tcPr>
          <w:p w:rsidR="00000000" w:rsidDel="00000000" w:rsidP="00000000" w:rsidRDefault="00000000" w:rsidRPr="00000000" w14:paraId="00000C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r>
      <w:tr>
        <w:tc>
          <w:tcPr>
            <w:vAlign w:val="top"/>
          </w:tcPr>
          <w:p w:rsidR="00000000" w:rsidDel="00000000" w:rsidP="00000000" w:rsidRDefault="00000000" w:rsidRPr="00000000" w14:paraId="00000C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Написали диктант без ошибок</w:t>
            </w:r>
          </w:p>
        </w:tc>
        <w:tc>
          <w:tcPr>
            <w:vAlign w:val="top"/>
          </w:tcPr>
          <w:p w:rsidR="00000000" w:rsidDel="00000000" w:rsidP="00000000" w:rsidRDefault="00000000" w:rsidRPr="00000000" w14:paraId="00000C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C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vAlign w:val="top"/>
          </w:tcPr>
          <w:p w:rsidR="00000000" w:rsidDel="00000000" w:rsidP="00000000" w:rsidRDefault="00000000" w:rsidRPr="00000000" w14:paraId="00000C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C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0C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C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0C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0C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0C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Ошибки на пропуск, замену, искажение</w:t>
            </w:r>
          </w:p>
        </w:tc>
        <w:tc>
          <w:tcPr>
            <w:vAlign w:val="top"/>
          </w:tcPr>
          <w:p w:rsidR="00000000" w:rsidDel="00000000" w:rsidP="00000000" w:rsidRDefault="00000000" w:rsidRPr="00000000" w14:paraId="00000C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0C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0C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C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C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0C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C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C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r>
      <w:tr>
        <w:tc>
          <w:tcPr>
            <w:vAlign w:val="top"/>
          </w:tcPr>
          <w:p w:rsidR="00000000" w:rsidDel="00000000" w:rsidP="00000000" w:rsidRDefault="00000000" w:rsidRPr="00000000" w14:paraId="00000C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Границы предложения</w:t>
            </w:r>
          </w:p>
        </w:tc>
        <w:tc>
          <w:tcPr>
            <w:vAlign w:val="top"/>
          </w:tcPr>
          <w:p w:rsidR="00000000" w:rsidDel="00000000" w:rsidP="00000000" w:rsidRDefault="00000000" w:rsidRPr="00000000" w14:paraId="00000C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C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C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C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Сочетание чк,чн,ча-ща</w:t>
            </w:r>
          </w:p>
        </w:tc>
        <w:tc>
          <w:tcPr>
            <w:vAlign w:val="top"/>
          </w:tcPr>
          <w:p w:rsidR="00000000" w:rsidDel="00000000" w:rsidP="00000000" w:rsidRDefault="00000000" w:rsidRPr="00000000" w14:paraId="00000C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C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C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D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r>
      <w:tr>
        <w:tc>
          <w:tcPr>
            <w:vAlign w:val="top"/>
          </w:tcPr>
          <w:p w:rsidR="00000000" w:rsidDel="00000000" w:rsidP="00000000" w:rsidRDefault="00000000" w:rsidRPr="00000000" w14:paraId="00000D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Проверяемые безударные гласные</w:t>
            </w:r>
          </w:p>
        </w:tc>
        <w:tc>
          <w:tcPr>
            <w:vAlign w:val="top"/>
          </w:tcPr>
          <w:p w:rsidR="00000000" w:rsidDel="00000000" w:rsidP="00000000" w:rsidRDefault="00000000" w:rsidRPr="00000000" w14:paraId="00000D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D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0D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0D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D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r>
      <w:tr>
        <w:tc>
          <w:tcPr>
            <w:vAlign w:val="top"/>
          </w:tcPr>
          <w:p w:rsidR="00000000" w:rsidDel="00000000" w:rsidP="00000000" w:rsidRDefault="00000000" w:rsidRPr="00000000" w14:paraId="00000D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Непроверяемые безударные гласные</w:t>
            </w:r>
          </w:p>
        </w:tc>
        <w:tc>
          <w:tcPr>
            <w:vAlign w:val="top"/>
          </w:tcPr>
          <w:p w:rsidR="00000000" w:rsidDel="00000000" w:rsidP="00000000" w:rsidRDefault="00000000" w:rsidRPr="00000000" w14:paraId="00000D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0D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D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D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Парные согласные</w:t>
            </w:r>
          </w:p>
        </w:tc>
        <w:tc>
          <w:tcPr>
            <w:vAlign w:val="top"/>
          </w:tcPr>
          <w:p w:rsidR="00000000" w:rsidDel="00000000" w:rsidP="00000000" w:rsidRDefault="00000000" w:rsidRPr="00000000" w14:paraId="00000D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D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D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Непроизносимые согласные</w:t>
            </w:r>
          </w:p>
        </w:tc>
        <w:tc>
          <w:tcPr>
            <w:vAlign w:val="top"/>
          </w:tcPr>
          <w:p w:rsidR="00000000" w:rsidDel="00000000" w:rsidP="00000000" w:rsidRDefault="00000000" w:rsidRPr="00000000" w14:paraId="00000D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D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D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Перенос слов</w:t>
            </w:r>
          </w:p>
        </w:tc>
        <w:tc>
          <w:tcPr>
            <w:vAlign w:val="top"/>
          </w:tcPr>
          <w:p w:rsidR="00000000" w:rsidDel="00000000" w:rsidP="00000000" w:rsidRDefault="00000000" w:rsidRPr="00000000" w14:paraId="00000D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D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D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Правописание ь и ъ знаков</w:t>
            </w:r>
          </w:p>
        </w:tc>
        <w:tc>
          <w:tcPr>
            <w:vAlign w:val="top"/>
          </w:tcPr>
          <w:p w:rsidR="00000000" w:rsidDel="00000000" w:rsidP="00000000" w:rsidRDefault="00000000" w:rsidRPr="00000000" w14:paraId="00000D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D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D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D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D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D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D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Словарные слова</w:t>
            </w:r>
          </w:p>
        </w:tc>
        <w:tc>
          <w:tcPr>
            <w:vAlign w:val="top"/>
          </w:tcPr>
          <w:p w:rsidR="00000000" w:rsidDel="00000000" w:rsidP="00000000" w:rsidRDefault="00000000" w:rsidRPr="00000000" w14:paraId="00000D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D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D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D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D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D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Правописание окончаний прилагательных</w:t>
            </w:r>
          </w:p>
        </w:tc>
        <w:tc>
          <w:tcPr>
            <w:vAlign w:val="top"/>
          </w:tcPr>
          <w:p w:rsidR="00000000" w:rsidDel="00000000" w:rsidP="00000000" w:rsidRDefault="00000000" w:rsidRPr="00000000" w14:paraId="00000D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D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D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D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D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D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Точка в конце предложения</w:t>
            </w:r>
          </w:p>
        </w:tc>
        <w:tc>
          <w:tcPr>
            <w:vAlign w:val="top"/>
          </w:tcPr>
          <w:p w:rsidR="00000000" w:rsidDel="00000000" w:rsidP="00000000" w:rsidRDefault="00000000" w:rsidRPr="00000000" w14:paraId="00000D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D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D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D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Верно выполнили грамматическое задание</w:t>
            </w:r>
          </w:p>
        </w:tc>
        <w:tc>
          <w:tcPr>
            <w:vAlign w:val="top"/>
          </w:tcPr>
          <w:p w:rsidR="00000000" w:rsidDel="00000000" w:rsidP="00000000" w:rsidRDefault="00000000" w:rsidRPr="00000000" w14:paraId="00000D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0D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D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vAlign w:val="top"/>
          </w:tcPr>
          <w:p w:rsidR="00000000" w:rsidDel="00000000" w:rsidP="00000000" w:rsidRDefault="00000000" w:rsidRPr="00000000" w14:paraId="00000D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D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vAlign w:val="top"/>
          </w:tcPr>
          <w:p w:rsidR="00000000" w:rsidDel="00000000" w:rsidP="00000000" w:rsidRDefault="00000000" w:rsidRPr="00000000" w14:paraId="00000D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vAlign w:val="top"/>
          </w:tcPr>
          <w:p w:rsidR="00000000" w:rsidDel="00000000" w:rsidP="00000000" w:rsidRDefault="00000000" w:rsidRPr="00000000" w14:paraId="00000D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r>
      <w:tr>
        <w:tc>
          <w:tcPr>
            <w:vAlign w:val="top"/>
          </w:tcPr>
          <w:p w:rsidR="00000000" w:rsidDel="00000000" w:rsidP="00000000" w:rsidRDefault="00000000" w:rsidRPr="00000000" w14:paraId="00000D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д/гр  «5»</w:t>
            </w:r>
          </w:p>
        </w:tc>
        <w:tc>
          <w:tcPr>
            <w:vAlign w:val="top"/>
          </w:tcPr>
          <w:p w:rsidR="00000000" w:rsidDel="00000000" w:rsidP="00000000" w:rsidRDefault="00000000" w:rsidRPr="00000000" w14:paraId="00000D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5/7</w:t>
            </w:r>
          </w:p>
        </w:tc>
        <w:tc>
          <w:tcPr>
            <w:vAlign w:val="top"/>
          </w:tcPr>
          <w:p w:rsidR="00000000" w:rsidDel="00000000" w:rsidP="00000000" w:rsidRDefault="00000000" w:rsidRPr="00000000" w14:paraId="00000D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10\8</w:t>
            </w:r>
          </w:p>
        </w:tc>
        <w:tc>
          <w:tcPr>
            <w:vAlign w:val="top"/>
          </w:tcPr>
          <w:p w:rsidR="00000000" w:rsidDel="00000000" w:rsidP="00000000" w:rsidRDefault="00000000" w:rsidRPr="00000000" w14:paraId="00000D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4/16</w:t>
            </w:r>
          </w:p>
        </w:tc>
        <w:tc>
          <w:tcPr>
            <w:vAlign w:val="top"/>
          </w:tcPr>
          <w:p w:rsidR="00000000" w:rsidDel="00000000" w:rsidP="00000000" w:rsidRDefault="00000000" w:rsidRPr="00000000" w14:paraId="00000D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D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5/14</w:t>
            </w:r>
          </w:p>
        </w:tc>
        <w:tc>
          <w:tcPr>
            <w:vAlign w:val="top"/>
          </w:tcPr>
          <w:p w:rsidR="00000000" w:rsidDel="00000000" w:rsidP="00000000" w:rsidRDefault="00000000" w:rsidRPr="00000000" w14:paraId="00000D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5/11</w:t>
            </w:r>
          </w:p>
        </w:tc>
        <w:tc>
          <w:tcPr>
            <w:vAlign w:val="top"/>
          </w:tcPr>
          <w:p w:rsidR="00000000" w:rsidDel="00000000" w:rsidP="00000000" w:rsidRDefault="00000000" w:rsidRPr="00000000" w14:paraId="00000D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w:t>
            </w:r>
          </w:p>
        </w:tc>
      </w:tr>
      <w:tr>
        <w:tc>
          <w:tcPr>
            <w:vAlign w:val="top"/>
          </w:tcPr>
          <w:p w:rsidR="00000000" w:rsidDel="00000000" w:rsidP="00000000" w:rsidRDefault="00000000" w:rsidRPr="00000000" w14:paraId="00000D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w:t>
            </w:r>
          </w:p>
        </w:tc>
        <w:tc>
          <w:tcPr>
            <w:vAlign w:val="top"/>
          </w:tcPr>
          <w:p w:rsidR="00000000" w:rsidDel="00000000" w:rsidP="00000000" w:rsidRDefault="00000000" w:rsidRPr="00000000" w14:paraId="00000D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16/14</w:t>
            </w:r>
          </w:p>
        </w:tc>
        <w:tc>
          <w:tcPr>
            <w:vAlign w:val="top"/>
          </w:tcPr>
          <w:p w:rsidR="00000000" w:rsidDel="00000000" w:rsidP="00000000" w:rsidRDefault="00000000" w:rsidRPr="00000000" w14:paraId="00000D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9/9</w:t>
            </w:r>
          </w:p>
        </w:tc>
        <w:tc>
          <w:tcPr>
            <w:vAlign w:val="top"/>
          </w:tcPr>
          <w:p w:rsidR="00000000" w:rsidDel="00000000" w:rsidP="00000000" w:rsidRDefault="00000000" w:rsidRPr="00000000" w14:paraId="00000D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13/6</w:t>
            </w:r>
          </w:p>
        </w:tc>
        <w:tc>
          <w:tcPr>
            <w:vAlign w:val="top"/>
          </w:tcPr>
          <w:p w:rsidR="00000000" w:rsidDel="00000000" w:rsidP="00000000" w:rsidRDefault="00000000" w:rsidRPr="00000000" w14:paraId="00000D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w:t>
            </w:r>
          </w:p>
        </w:tc>
        <w:tc>
          <w:tcPr>
            <w:vAlign w:val="top"/>
          </w:tcPr>
          <w:p w:rsidR="00000000" w:rsidDel="00000000" w:rsidP="00000000" w:rsidRDefault="00000000" w:rsidRPr="00000000" w14:paraId="00000D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16/10</w:t>
            </w:r>
          </w:p>
        </w:tc>
        <w:tc>
          <w:tcPr>
            <w:vAlign w:val="top"/>
          </w:tcPr>
          <w:p w:rsidR="00000000" w:rsidDel="00000000" w:rsidP="00000000" w:rsidRDefault="00000000" w:rsidRPr="00000000" w14:paraId="00000D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16/12</w:t>
            </w:r>
          </w:p>
        </w:tc>
        <w:tc>
          <w:tcPr>
            <w:vAlign w:val="top"/>
          </w:tcPr>
          <w:p w:rsidR="00000000" w:rsidDel="00000000" w:rsidP="00000000" w:rsidRDefault="00000000" w:rsidRPr="00000000" w14:paraId="00000D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4/4</w:t>
            </w:r>
          </w:p>
        </w:tc>
      </w:tr>
      <w:tr>
        <w:tc>
          <w:tcPr>
            <w:vAlign w:val="top"/>
          </w:tcPr>
          <w:p w:rsidR="00000000" w:rsidDel="00000000" w:rsidP="00000000" w:rsidRDefault="00000000" w:rsidRPr="00000000" w14:paraId="00000D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w:t>
            </w:r>
          </w:p>
        </w:tc>
        <w:tc>
          <w:tcPr>
            <w:vAlign w:val="top"/>
          </w:tcPr>
          <w:p w:rsidR="00000000" w:rsidDel="00000000" w:rsidP="00000000" w:rsidRDefault="00000000" w:rsidRPr="00000000" w14:paraId="00000D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w:t>
            </w:r>
          </w:p>
        </w:tc>
        <w:tc>
          <w:tcPr>
            <w:vAlign w:val="top"/>
          </w:tcPr>
          <w:p w:rsidR="00000000" w:rsidDel="00000000" w:rsidP="00000000" w:rsidRDefault="00000000" w:rsidRPr="00000000" w14:paraId="00000D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w:t>
            </w:r>
          </w:p>
        </w:tc>
        <w:tc>
          <w:tcPr>
            <w:vAlign w:val="top"/>
          </w:tcPr>
          <w:p w:rsidR="00000000" w:rsidDel="00000000" w:rsidP="00000000" w:rsidRDefault="00000000" w:rsidRPr="00000000" w14:paraId="00000D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w:t>
            </w:r>
          </w:p>
        </w:tc>
        <w:tc>
          <w:tcPr>
            <w:vAlign w:val="top"/>
          </w:tcPr>
          <w:p w:rsidR="00000000" w:rsidDel="00000000" w:rsidP="00000000" w:rsidRDefault="00000000" w:rsidRPr="00000000" w14:paraId="00000D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4/4</w:t>
            </w:r>
          </w:p>
        </w:tc>
        <w:tc>
          <w:tcPr>
            <w:vAlign w:val="top"/>
          </w:tcPr>
          <w:p w:rsidR="00000000" w:rsidDel="00000000" w:rsidP="00000000" w:rsidRDefault="00000000" w:rsidRPr="00000000" w14:paraId="00000D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w:t>
            </w:r>
          </w:p>
        </w:tc>
        <w:tc>
          <w:tcPr>
            <w:vAlign w:val="top"/>
          </w:tcPr>
          <w:p w:rsidR="00000000" w:rsidDel="00000000" w:rsidP="00000000" w:rsidRDefault="00000000" w:rsidRPr="00000000" w14:paraId="00000D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w:t>
            </w:r>
          </w:p>
        </w:tc>
        <w:tc>
          <w:tcPr>
            <w:vAlign w:val="top"/>
          </w:tcPr>
          <w:p w:rsidR="00000000" w:rsidDel="00000000" w:rsidP="00000000" w:rsidRDefault="00000000" w:rsidRPr="00000000" w14:paraId="00000D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w:t>
            </w:r>
          </w:p>
        </w:tc>
      </w:tr>
      <w:tr>
        <w:tc>
          <w:tcPr>
            <w:vAlign w:val="top"/>
          </w:tcPr>
          <w:p w:rsidR="00000000" w:rsidDel="00000000" w:rsidP="00000000" w:rsidRDefault="00000000" w:rsidRPr="00000000" w14:paraId="00000D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w:t>
            </w:r>
          </w:p>
        </w:tc>
        <w:tc>
          <w:tcPr>
            <w:vAlign w:val="top"/>
          </w:tcPr>
          <w:p w:rsidR="00000000" w:rsidDel="00000000" w:rsidP="00000000" w:rsidRDefault="00000000" w:rsidRPr="00000000" w14:paraId="00000D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D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vAlign w:val="top"/>
          </w:tcPr>
          <w:p w:rsidR="00000000" w:rsidDel="00000000" w:rsidP="00000000" w:rsidRDefault="00000000" w:rsidRPr="00000000" w14:paraId="00000D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vAlign w:val="top"/>
          </w:tcPr>
          <w:p w:rsidR="00000000" w:rsidDel="00000000" w:rsidP="00000000" w:rsidRDefault="00000000" w:rsidRPr="00000000" w14:paraId="00000D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D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D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D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c>
          <w:tcPr>
            <w:vAlign w:val="top"/>
          </w:tcPr>
          <w:p w:rsidR="00000000" w:rsidDel="00000000" w:rsidP="00000000" w:rsidRDefault="00000000" w:rsidRPr="00000000" w14:paraId="00000D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Обученность Диктант/ГР.З</w:t>
            </w:r>
          </w:p>
        </w:tc>
        <w:tc>
          <w:tcPr>
            <w:vAlign w:val="top"/>
          </w:tcPr>
          <w:p w:rsidR="00000000" w:rsidDel="00000000" w:rsidP="00000000" w:rsidRDefault="00000000" w:rsidRPr="00000000" w14:paraId="00000D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66%</w:t>
            </w:r>
          </w:p>
        </w:tc>
        <w:tc>
          <w:tcPr>
            <w:vAlign w:val="top"/>
          </w:tcPr>
          <w:p w:rsidR="00000000" w:rsidDel="00000000" w:rsidP="00000000" w:rsidRDefault="00000000" w:rsidRPr="00000000" w14:paraId="00000D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74%</w:t>
            </w:r>
          </w:p>
        </w:tc>
        <w:tc>
          <w:tcPr>
            <w:vAlign w:val="top"/>
          </w:tcPr>
          <w:p w:rsidR="00000000" w:rsidDel="00000000" w:rsidP="00000000" w:rsidRDefault="00000000" w:rsidRPr="00000000" w14:paraId="00000D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63%</w:t>
            </w:r>
          </w:p>
        </w:tc>
        <w:tc>
          <w:tcPr>
            <w:vAlign w:val="top"/>
          </w:tcPr>
          <w:p w:rsidR="00000000" w:rsidDel="00000000" w:rsidP="00000000" w:rsidRDefault="00000000" w:rsidRPr="00000000" w14:paraId="00000D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w:t>
            </w:r>
          </w:p>
        </w:tc>
        <w:tc>
          <w:tcPr>
            <w:vAlign w:val="top"/>
          </w:tcPr>
          <w:p w:rsidR="00000000" w:rsidDel="00000000" w:rsidP="00000000" w:rsidRDefault="00000000" w:rsidRPr="00000000" w14:paraId="00000D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63%</w:t>
            </w:r>
          </w:p>
        </w:tc>
        <w:tc>
          <w:tcPr>
            <w:vAlign w:val="top"/>
          </w:tcPr>
          <w:p w:rsidR="00000000" w:rsidDel="00000000" w:rsidP="00000000" w:rsidRDefault="00000000" w:rsidRPr="00000000" w14:paraId="00000D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w:t>
            </w:r>
          </w:p>
        </w:tc>
        <w:tc>
          <w:tcPr>
            <w:vAlign w:val="top"/>
          </w:tcPr>
          <w:p w:rsidR="00000000" w:rsidDel="00000000" w:rsidP="00000000" w:rsidRDefault="00000000" w:rsidRPr="00000000" w14:paraId="00000D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w:t>
            </w:r>
          </w:p>
        </w:tc>
      </w:tr>
      <w:tr>
        <w:tc>
          <w:tcPr>
            <w:vAlign w:val="top"/>
          </w:tcPr>
          <w:p w:rsidR="00000000" w:rsidDel="00000000" w:rsidP="00000000" w:rsidRDefault="00000000" w:rsidRPr="00000000" w14:paraId="00000D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Качество</w:t>
            </w:r>
          </w:p>
        </w:tc>
        <w:tc>
          <w:tcPr>
            <w:vAlign w:val="top"/>
          </w:tcPr>
          <w:p w:rsidR="00000000" w:rsidDel="00000000" w:rsidP="00000000" w:rsidRDefault="00000000" w:rsidRPr="00000000" w14:paraId="00000D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81%</w:t>
            </w:r>
          </w:p>
        </w:tc>
        <w:tc>
          <w:tcPr>
            <w:vAlign w:val="top"/>
          </w:tcPr>
          <w:p w:rsidR="00000000" w:rsidDel="00000000" w:rsidP="00000000" w:rsidRDefault="00000000" w:rsidRPr="00000000" w14:paraId="00000D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82%</w:t>
            </w:r>
          </w:p>
        </w:tc>
        <w:tc>
          <w:tcPr>
            <w:vAlign w:val="top"/>
          </w:tcPr>
          <w:p w:rsidR="00000000" w:rsidDel="00000000" w:rsidP="00000000" w:rsidRDefault="00000000" w:rsidRPr="00000000" w14:paraId="00000D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77%</w:t>
            </w:r>
          </w:p>
        </w:tc>
        <w:tc>
          <w:tcPr>
            <w:vAlign w:val="top"/>
          </w:tcPr>
          <w:p w:rsidR="00000000" w:rsidDel="00000000" w:rsidP="00000000" w:rsidRDefault="00000000" w:rsidRPr="00000000" w14:paraId="00000D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w:t>
            </w:r>
          </w:p>
        </w:tc>
        <w:tc>
          <w:tcPr>
            <w:vAlign w:val="top"/>
          </w:tcPr>
          <w:p w:rsidR="00000000" w:rsidDel="00000000" w:rsidP="00000000" w:rsidRDefault="00000000" w:rsidRPr="00000000" w14:paraId="00000D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w:t>
            </w:r>
          </w:p>
        </w:tc>
        <w:tc>
          <w:tcPr>
            <w:vAlign w:val="top"/>
          </w:tcPr>
          <w:p w:rsidR="00000000" w:rsidDel="00000000" w:rsidP="00000000" w:rsidRDefault="00000000" w:rsidRPr="00000000" w14:paraId="00000D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84%</w:t>
            </w:r>
          </w:p>
        </w:tc>
        <w:tc>
          <w:tcPr>
            <w:vAlign w:val="top"/>
          </w:tcPr>
          <w:p w:rsidR="00000000" w:rsidDel="00000000" w:rsidP="00000000" w:rsidRDefault="00000000" w:rsidRPr="00000000" w14:paraId="00000D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64%</w:t>
            </w:r>
          </w:p>
        </w:tc>
      </w:tr>
      <w:tr>
        <w:tc>
          <w:tcPr>
            <w:vAlign w:val="top"/>
          </w:tcPr>
          <w:p w:rsidR="00000000" w:rsidDel="00000000" w:rsidP="00000000" w:rsidRDefault="00000000" w:rsidRPr="00000000" w14:paraId="00000D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Успешность</w:t>
            </w:r>
          </w:p>
        </w:tc>
        <w:tc>
          <w:tcPr>
            <w:vAlign w:val="top"/>
          </w:tcPr>
          <w:p w:rsidR="00000000" w:rsidDel="00000000" w:rsidP="00000000" w:rsidRDefault="00000000" w:rsidRPr="00000000" w14:paraId="00000D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D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96%</w:t>
            </w:r>
          </w:p>
        </w:tc>
        <w:tc>
          <w:tcPr>
            <w:vAlign w:val="top"/>
          </w:tcPr>
          <w:p w:rsidR="00000000" w:rsidDel="00000000" w:rsidP="00000000" w:rsidRDefault="00000000" w:rsidRPr="00000000" w14:paraId="00000D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95%</w:t>
            </w:r>
          </w:p>
        </w:tc>
        <w:tc>
          <w:tcPr>
            <w:vAlign w:val="top"/>
          </w:tcPr>
          <w:p w:rsidR="00000000" w:rsidDel="00000000" w:rsidP="00000000" w:rsidRDefault="00000000" w:rsidRPr="00000000" w14:paraId="00000D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73%</w:t>
            </w:r>
          </w:p>
        </w:tc>
        <w:tc>
          <w:tcPr>
            <w:vAlign w:val="top"/>
          </w:tcPr>
          <w:p w:rsidR="00000000" w:rsidDel="00000000" w:rsidP="00000000" w:rsidRDefault="00000000" w:rsidRPr="00000000" w14:paraId="00000D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93%</w:t>
            </w:r>
          </w:p>
        </w:tc>
        <w:tc>
          <w:tcPr>
            <w:vAlign w:val="top"/>
          </w:tcPr>
          <w:p w:rsidR="00000000" w:rsidDel="00000000" w:rsidP="00000000" w:rsidRDefault="00000000" w:rsidRPr="00000000" w14:paraId="00000D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D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r>
        <w:tc>
          <w:tcPr>
            <w:vAlign w:val="top"/>
          </w:tcPr>
          <w:p w:rsidR="00000000" w:rsidDel="00000000" w:rsidP="00000000" w:rsidRDefault="00000000" w:rsidRPr="00000000" w14:paraId="00000D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 балл</w:t>
            </w:r>
          </w:p>
        </w:tc>
        <w:tc>
          <w:tcPr>
            <w:vAlign w:val="top"/>
          </w:tcPr>
          <w:p w:rsidR="00000000" w:rsidDel="00000000" w:rsidP="00000000" w:rsidRDefault="00000000" w:rsidRPr="00000000" w14:paraId="00000D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w:t>
            </w:r>
          </w:p>
        </w:tc>
        <w:tc>
          <w:tcPr>
            <w:vAlign w:val="top"/>
          </w:tcPr>
          <w:p w:rsidR="00000000" w:rsidDel="00000000" w:rsidP="00000000" w:rsidRDefault="00000000" w:rsidRPr="00000000" w14:paraId="00000D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w:t>
            </w:r>
          </w:p>
        </w:tc>
        <w:tc>
          <w:tcPr>
            <w:vAlign w:val="top"/>
          </w:tcPr>
          <w:p w:rsidR="00000000" w:rsidDel="00000000" w:rsidP="00000000" w:rsidRDefault="00000000" w:rsidRPr="00000000" w14:paraId="00000D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w:t>
            </w:r>
          </w:p>
        </w:tc>
        <w:tc>
          <w:tcPr>
            <w:vAlign w:val="top"/>
          </w:tcPr>
          <w:p w:rsidR="00000000" w:rsidDel="00000000" w:rsidP="00000000" w:rsidRDefault="00000000" w:rsidRPr="00000000" w14:paraId="00000D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w:t>
            </w:r>
          </w:p>
        </w:tc>
        <w:tc>
          <w:tcPr>
            <w:vAlign w:val="top"/>
          </w:tcPr>
          <w:p w:rsidR="00000000" w:rsidDel="00000000" w:rsidP="00000000" w:rsidRDefault="00000000" w:rsidRPr="00000000" w14:paraId="00000D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c>
          <w:tcPr>
            <w:vAlign w:val="top"/>
          </w:tcPr>
          <w:p w:rsidR="00000000" w:rsidDel="00000000" w:rsidP="00000000" w:rsidRDefault="00000000" w:rsidRPr="00000000" w14:paraId="00000D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w:t>
            </w:r>
          </w:p>
        </w:tc>
        <w:tc>
          <w:tcPr>
            <w:vAlign w:val="top"/>
          </w:tcPr>
          <w:p w:rsidR="00000000" w:rsidDel="00000000" w:rsidP="00000000" w:rsidRDefault="00000000" w:rsidRPr="00000000" w14:paraId="00000D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w:t>
            </w:r>
          </w:p>
        </w:tc>
      </w:tr>
    </w:tbl>
    <w:p w:rsidR="00000000" w:rsidDel="00000000" w:rsidP="00000000" w:rsidRDefault="00000000" w:rsidRPr="00000000" w14:paraId="00000D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D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Уровень сформированности универсальных учебных действий по русскому языку повышенный во 1аб, 3бв классах, базовый – в остальных классах; качество обученности  находится на базовом уровне во всех классах. Необходимо продолжить работу по формированию навыков правописания безударных гласных в корне слова, отрабатывать умение производить грамматический разбор.</w:t>
      </w:r>
    </w:p>
    <w:p w:rsidR="00000000" w:rsidDel="00000000" w:rsidP="00000000" w:rsidRDefault="00000000" w:rsidRPr="00000000" w14:paraId="00000D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Итоги контрольных работ по математике во 2-4-х классах (2В,3В,4В классы ОВЗ).</w:t>
      </w:r>
    </w:p>
    <w:p w:rsidR="00000000" w:rsidDel="00000000" w:rsidP="00000000" w:rsidRDefault="00000000" w:rsidRPr="00000000" w14:paraId="00000DA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D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Данные работы проводились с целью  проверки уровня усвоения программного материала, сформированности  вычислительных  навыков, умения решать геометрические задания.</w:t>
      </w:r>
    </w:p>
    <w:p w:rsidR="00000000" w:rsidDel="00000000" w:rsidP="00000000" w:rsidRDefault="00000000" w:rsidRPr="00000000" w14:paraId="00000D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tl w:val="0"/>
        </w:rPr>
      </w:r>
    </w:p>
    <w:tbl>
      <w:tblPr>
        <w:tblStyle w:val="Table33"/>
        <w:tblW w:w="960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18"/>
        <w:gridCol w:w="843"/>
        <w:gridCol w:w="709"/>
        <w:gridCol w:w="708"/>
        <w:gridCol w:w="709"/>
        <w:gridCol w:w="709"/>
        <w:gridCol w:w="709"/>
        <w:gridCol w:w="850"/>
        <w:gridCol w:w="851"/>
        <w:tblGridChange w:id="0">
          <w:tblGrid>
            <w:gridCol w:w="3518"/>
            <w:gridCol w:w="843"/>
            <w:gridCol w:w="709"/>
            <w:gridCol w:w="708"/>
            <w:gridCol w:w="709"/>
            <w:gridCol w:w="709"/>
            <w:gridCol w:w="709"/>
            <w:gridCol w:w="850"/>
            <w:gridCol w:w="851"/>
          </w:tblGrid>
        </w:tblGridChange>
      </w:tblGrid>
      <w:tr>
        <w:tc>
          <w:tcPr>
            <w:vAlign w:val="top"/>
          </w:tcPr>
          <w:p w:rsidR="00000000" w:rsidDel="00000000" w:rsidP="00000000" w:rsidRDefault="00000000" w:rsidRPr="00000000" w14:paraId="00000D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1А</w:t>
            </w:r>
          </w:p>
        </w:tc>
        <w:tc>
          <w:tcPr>
            <w:vAlign w:val="top"/>
          </w:tcPr>
          <w:p w:rsidR="00000000" w:rsidDel="00000000" w:rsidP="00000000" w:rsidRDefault="00000000" w:rsidRPr="00000000" w14:paraId="00000D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1Б</w:t>
            </w:r>
          </w:p>
        </w:tc>
        <w:tc>
          <w:tcPr>
            <w:vAlign w:val="top"/>
          </w:tcPr>
          <w:p w:rsidR="00000000" w:rsidDel="00000000" w:rsidP="00000000" w:rsidRDefault="00000000" w:rsidRPr="00000000" w14:paraId="00000D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1В</w:t>
            </w:r>
          </w:p>
        </w:tc>
        <w:tc>
          <w:tcPr>
            <w:vAlign w:val="top"/>
          </w:tcPr>
          <w:p w:rsidR="00000000" w:rsidDel="00000000" w:rsidP="00000000" w:rsidRDefault="00000000" w:rsidRPr="00000000" w14:paraId="00000D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2Б</w:t>
            </w:r>
          </w:p>
        </w:tc>
        <w:tc>
          <w:tcPr>
            <w:vAlign w:val="top"/>
          </w:tcPr>
          <w:p w:rsidR="00000000" w:rsidDel="00000000" w:rsidP="00000000" w:rsidRDefault="00000000" w:rsidRPr="00000000" w14:paraId="00000D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2В</w:t>
            </w:r>
          </w:p>
        </w:tc>
        <w:tc>
          <w:tcPr>
            <w:vAlign w:val="top"/>
          </w:tcPr>
          <w:p w:rsidR="00000000" w:rsidDel="00000000" w:rsidP="00000000" w:rsidRDefault="00000000" w:rsidRPr="00000000" w14:paraId="00000D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3А</w:t>
            </w:r>
            <w:r w:rsidDel="00000000" w:rsidR="00000000" w:rsidRPr="00000000">
              <w:rPr>
                <w:rtl w:val="0"/>
              </w:rPr>
            </w:r>
          </w:p>
        </w:tc>
        <w:tc>
          <w:tcPr>
            <w:vAlign w:val="top"/>
          </w:tcPr>
          <w:p w:rsidR="00000000" w:rsidDel="00000000" w:rsidP="00000000" w:rsidRDefault="00000000" w:rsidRPr="00000000" w14:paraId="00000D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3Б</w:t>
            </w:r>
            <w:r w:rsidDel="00000000" w:rsidR="00000000" w:rsidRPr="00000000">
              <w:rPr>
                <w:rtl w:val="0"/>
              </w:rPr>
            </w:r>
          </w:p>
        </w:tc>
        <w:tc>
          <w:tcPr>
            <w:vAlign w:val="top"/>
          </w:tcPr>
          <w:p w:rsidR="00000000" w:rsidDel="00000000" w:rsidP="00000000" w:rsidRDefault="00000000" w:rsidRPr="00000000" w14:paraId="00000D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3В</w:t>
            </w:r>
            <w:r w:rsidDel="00000000" w:rsidR="00000000" w:rsidRPr="00000000">
              <w:rPr>
                <w:rtl w:val="0"/>
              </w:rPr>
            </w:r>
          </w:p>
        </w:tc>
      </w:tr>
      <w:tr>
        <w:tc>
          <w:tcPr>
            <w:vAlign w:val="top"/>
          </w:tcPr>
          <w:p w:rsidR="00000000" w:rsidDel="00000000" w:rsidP="00000000" w:rsidRDefault="00000000" w:rsidRPr="00000000" w14:paraId="00000D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человек в классе</w:t>
            </w:r>
          </w:p>
        </w:tc>
        <w:tc>
          <w:tcPr>
            <w:vAlign w:val="top"/>
          </w:tcPr>
          <w:p w:rsidR="00000000" w:rsidDel="00000000" w:rsidP="00000000" w:rsidRDefault="00000000" w:rsidRPr="00000000" w14:paraId="00000D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p>
        </w:tc>
        <w:tc>
          <w:tcPr>
            <w:vAlign w:val="top"/>
          </w:tcPr>
          <w:p w:rsidR="00000000" w:rsidDel="00000000" w:rsidP="00000000" w:rsidRDefault="00000000" w:rsidRPr="00000000" w14:paraId="00000D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p>
        </w:tc>
        <w:tc>
          <w:tcPr>
            <w:vAlign w:val="top"/>
          </w:tcPr>
          <w:p w:rsidR="00000000" w:rsidDel="00000000" w:rsidP="00000000" w:rsidRDefault="00000000" w:rsidRPr="00000000" w14:paraId="00000D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vAlign w:val="top"/>
          </w:tcPr>
          <w:p w:rsidR="00000000" w:rsidDel="00000000" w:rsidP="00000000" w:rsidRDefault="00000000" w:rsidRPr="00000000" w14:paraId="00000D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p>
        </w:tc>
        <w:tc>
          <w:tcPr>
            <w:vAlign w:val="top"/>
          </w:tcPr>
          <w:p w:rsidR="00000000" w:rsidDel="00000000" w:rsidP="00000000" w:rsidRDefault="00000000" w:rsidRPr="00000000" w14:paraId="00000D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0D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27</w:t>
            </w:r>
            <w:r w:rsidDel="00000000" w:rsidR="00000000" w:rsidRPr="00000000">
              <w:rPr>
                <w:rtl w:val="0"/>
              </w:rPr>
            </w:r>
          </w:p>
        </w:tc>
        <w:tc>
          <w:tcPr>
            <w:vAlign w:val="top"/>
          </w:tcPr>
          <w:p w:rsidR="00000000" w:rsidDel="00000000" w:rsidP="00000000" w:rsidRDefault="00000000" w:rsidRPr="00000000" w14:paraId="00000D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26</w:t>
            </w:r>
            <w:r w:rsidDel="00000000" w:rsidR="00000000" w:rsidRPr="00000000">
              <w:rPr>
                <w:rtl w:val="0"/>
              </w:rPr>
            </w:r>
          </w:p>
        </w:tc>
        <w:tc>
          <w:tcPr>
            <w:vAlign w:val="top"/>
          </w:tcPr>
          <w:p w:rsidR="00000000" w:rsidDel="00000000" w:rsidP="00000000" w:rsidRDefault="00000000" w:rsidRPr="00000000" w14:paraId="00000D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w:t>
            </w:r>
            <w:r w:rsidDel="00000000" w:rsidR="00000000" w:rsidRPr="00000000">
              <w:rPr>
                <w:rtl w:val="0"/>
              </w:rPr>
            </w:r>
          </w:p>
        </w:tc>
      </w:tr>
      <w:tr>
        <w:tc>
          <w:tcPr>
            <w:vAlign w:val="top"/>
          </w:tcPr>
          <w:p w:rsidR="00000000" w:rsidDel="00000000" w:rsidP="00000000" w:rsidRDefault="00000000" w:rsidRPr="00000000" w14:paraId="00000D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Всего выполняли работу</w:t>
            </w:r>
          </w:p>
        </w:tc>
        <w:tc>
          <w:tcPr>
            <w:vAlign w:val="top"/>
          </w:tcPr>
          <w:p w:rsidR="00000000" w:rsidDel="00000000" w:rsidP="00000000" w:rsidRDefault="00000000" w:rsidRPr="00000000" w14:paraId="00000D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p>
        </w:tc>
        <w:tc>
          <w:tcPr>
            <w:vAlign w:val="top"/>
          </w:tcPr>
          <w:p w:rsidR="00000000" w:rsidDel="00000000" w:rsidP="00000000" w:rsidRDefault="00000000" w:rsidRPr="00000000" w14:paraId="00000D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w:t>
            </w:r>
          </w:p>
        </w:tc>
        <w:tc>
          <w:tcPr>
            <w:vAlign w:val="top"/>
          </w:tcPr>
          <w:p w:rsidR="00000000" w:rsidDel="00000000" w:rsidP="00000000" w:rsidRDefault="00000000" w:rsidRPr="00000000" w14:paraId="00000D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0D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p>
        </w:tc>
        <w:tc>
          <w:tcPr>
            <w:vAlign w:val="top"/>
          </w:tcPr>
          <w:p w:rsidR="00000000" w:rsidDel="00000000" w:rsidP="00000000" w:rsidRDefault="00000000" w:rsidRPr="00000000" w14:paraId="00000D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0D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w:t>
            </w:r>
          </w:p>
        </w:tc>
        <w:tc>
          <w:tcPr>
            <w:vAlign w:val="top"/>
          </w:tcPr>
          <w:p w:rsidR="00000000" w:rsidDel="00000000" w:rsidP="00000000" w:rsidRDefault="00000000" w:rsidRPr="00000000" w14:paraId="00000D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p>
        </w:tc>
        <w:tc>
          <w:tcPr>
            <w:vAlign w:val="top"/>
          </w:tcPr>
          <w:p w:rsidR="00000000" w:rsidDel="00000000" w:rsidP="00000000" w:rsidRDefault="00000000" w:rsidRPr="00000000" w14:paraId="00000D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r>
      <w:tr>
        <w:tc>
          <w:tcPr>
            <w:vAlign w:val="top"/>
          </w:tcPr>
          <w:p w:rsidR="00000000" w:rsidDel="00000000" w:rsidP="00000000" w:rsidRDefault="00000000" w:rsidRPr="00000000" w14:paraId="00000D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Написали  без ошибок</w:t>
            </w:r>
          </w:p>
        </w:tc>
        <w:tc>
          <w:tcPr>
            <w:vAlign w:val="top"/>
          </w:tcPr>
          <w:p w:rsidR="00000000" w:rsidDel="00000000" w:rsidP="00000000" w:rsidRDefault="00000000" w:rsidRPr="00000000" w14:paraId="00000D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D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vAlign w:val="top"/>
          </w:tcPr>
          <w:p w:rsidR="00000000" w:rsidDel="00000000" w:rsidP="00000000" w:rsidRDefault="00000000" w:rsidRPr="00000000" w14:paraId="00000D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D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0D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D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0D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0D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r>
      <w:tr>
        <w:tc>
          <w:tcPr>
            <w:vAlign w:val="top"/>
          </w:tcPr>
          <w:p w:rsidR="00000000" w:rsidDel="00000000" w:rsidP="00000000" w:rsidRDefault="00000000" w:rsidRPr="00000000" w14:paraId="00000D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Решили задачу правильно</w:t>
            </w:r>
          </w:p>
        </w:tc>
        <w:tc>
          <w:tcPr>
            <w:vAlign w:val="top"/>
          </w:tcPr>
          <w:p w:rsidR="00000000" w:rsidDel="00000000" w:rsidP="00000000" w:rsidRDefault="00000000" w:rsidRPr="00000000" w14:paraId="00000D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p>
        </w:tc>
        <w:tc>
          <w:tcPr>
            <w:vAlign w:val="top"/>
          </w:tcPr>
          <w:p w:rsidR="00000000" w:rsidDel="00000000" w:rsidP="00000000" w:rsidRDefault="00000000" w:rsidRPr="00000000" w14:paraId="00000D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vAlign w:val="top"/>
          </w:tcPr>
          <w:p w:rsidR="00000000" w:rsidDel="00000000" w:rsidP="00000000" w:rsidRDefault="00000000" w:rsidRPr="00000000" w14:paraId="00000D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0D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vAlign w:val="top"/>
          </w:tcPr>
          <w:p w:rsidR="00000000" w:rsidDel="00000000" w:rsidP="00000000" w:rsidRDefault="00000000" w:rsidRPr="00000000" w14:paraId="00000D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0D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w:t>
            </w:r>
          </w:p>
        </w:tc>
        <w:tc>
          <w:tcPr>
            <w:vAlign w:val="top"/>
          </w:tcPr>
          <w:p w:rsidR="00000000" w:rsidDel="00000000" w:rsidP="00000000" w:rsidRDefault="00000000" w:rsidRPr="00000000" w14:paraId="00000D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tc>
        <w:tc>
          <w:tcPr>
            <w:vAlign w:val="top"/>
          </w:tcPr>
          <w:p w:rsidR="00000000" w:rsidDel="00000000" w:rsidP="00000000" w:rsidRDefault="00000000" w:rsidRPr="00000000" w14:paraId="00000D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r>
      <w:tr>
        <w:tc>
          <w:tcPr>
            <w:vAlign w:val="top"/>
          </w:tcPr>
          <w:p w:rsidR="00000000" w:rsidDel="00000000" w:rsidP="00000000" w:rsidRDefault="00000000" w:rsidRPr="00000000" w14:paraId="00000D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Ошибки в выборе действий</w:t>
            </w:r>
          </w:p>
        </w:tc>
        <w:tc>
          <w:tcPr>
            <w:vAlign w:val="top"/>
          </w:tcPr>
          <w:p w:rsidR="00000000" w:rsidDel="00000000" w:rsidP="00000000" w:rsidRDefault="00000000" w:rsidRPr="00000000" w14:paraId="00000D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D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D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D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D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0D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r>
      <w:tr>
        <w:tc>
          <w:tcPr>
            <w:vAlign w:val="top"/>
          </w:tcPr>
          <w:p w:rsidR="00000000" w:rsidDel="00000000" w:rsidP="00000000" w:rsidRDefault="00000000" w:rsidRPr="00000000" w14:paraId="00000D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Вычислительные ошибки в задаче</w:t>
            </w:r>
          </w:p>
        </w:tc>
        <w:tc>
          <w:tcPr>
            <w:vAlign w:val="top"/>
          </w:tcPr>
          <w:p w:rsidR="00000000" w:rsidDel="00000000" w:rsidP="00000000" w:rsidRDefault="00000000" w:rsidRPr="00000000" w14:paraId="00000D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0D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D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0D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зад -верно</w:t>
            </w:r>
          </w:p>
        </w:tc>
        <w:tc>
          <w:tcPr>
            <w:vAlign w:val="top"/>
          </w:tcPr>
          <w:p w:rsidR="00000000" w:rsidDel="00000000" w:rsidP="00000000" w:rsidRDefault="00000000" w:rsidRPr="00000000" w14:paraId="00000D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vAlign w:val="top"/>
          </w:tcPr>
          <w:p w:rsidR="00000000" w:rsidDel="00000000" w:rsidP="00000000" w:rsidRDefault="00000000" w:rsidRPr="00000000" w14:paraId="00000D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tc>
        <w:tc>
          <w:tcPr>
            <w:vAlign w:val="top"/>
          </w:tcPr>
          <w:p w:rsidR="00000000" w:rsidDel="00000000" w:rsidP="00000000" w:rsidRDefault="00000000" w:rsidRPr="00000000" w14:paraId="00000D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D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vAlign w:val="top"/>
          </w:tcPr>
          <w:p w:rsidR="00000000" w:rsidDel="00000000" w:rsidP="00000000" w:rsidRDefault="00000000" w:rsidRPr="00000000" w14:paraId="00000D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D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p>
        </w:tc>
        <w:tc>
          <w:tcPr>
            <w:vAlign w:val="top"/>
          </w:tcPr>
          <w:p w:rsidR="00000000" w:rsidDel="00000000" w:rsidP="00000000" w:rsidRDefault="00000000" w:rsidRPr="00000000" w14:paraId="00000D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c>
          <w:tcPr>
            <w:vAlign w:val="top"/>
          </w:tcPr>
          <w:p w:rsidR="00000000" w:rsidDel="00000000" w:rsidP="00000000" w:rsidRDefault="00000000" w:rsidRPr="00000000" w14:paraId="00000D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r>
      <w:tr>
        <w:tc>
          <w:tcPr>
            <w:vAlign w:val="top"/>
          </w:tcPr>
          <w:p w:rsidR="00000000" w:rsidDel="00000000" w:rsidP="00000000" w:rsidRDefault="00000000" w:rsidRPr="00000000" w14:paraId="00000D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Вычислительные ошибки  на + и умн</w:t>
            </w:r>
          </w:p>
        </w:tc>
        <w:tc>
          <w:tcPr>
            <w:vAlign w:val="top"/>
          </w:tcPr>
          <w:p w:rsidR="00000000" w:rsidDel="00000000" w:rsidP="00000000" w:rsidRDefault="00000000" w:rsidRPr="00000000" w14:paraId="00000D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0D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D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D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D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D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D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D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r>
      <w:tr>
        <w:tc>
          <w:tcPr>
            <w:vAlign w:val="top"/>
          </w:tcPr>
          <w:p w:rsidR="00000000" w:rsidDel="00000000" w:rsidP="00000000" w:rsidRDefault="00000000" w:rsidRPr="00000000" w14:paraId="00000D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 и :</w:t>
            </w:r>
          </w:p>
        </w:tc>
        <w:tc>
          <w:tcPr>
            <w:vAlign w:val="top"/>
          </w:tcPr>
          <w:p w:rsidR="00000000" w:rsidDel="00000000" w:rsidP="00000000" w:rsidRDefault="00000000" w:rsidRPr="00000000" w14:paraId="00000D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D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D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E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E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E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0E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E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r>
      <w:tr>
        <w:tc>
          <w:tcPr>
            <w:vAlign w:val="top"/>
          </w:tcPr>
          <w:p w:rsidR="00000000" w:rsidDel="00000000" w:rsidP="00000000" w:rsidRDefault="00000000" w:rsidRPr="00000000" w14:paraId="00000E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зад.-верно</w:t>
            </w:r>
          </w:p>
        </w:tc>
        <w:tc>
          <w:tcPr>
            <w:vAlign w:val="top"/>
          </w:tcPr>
          <w:p w:rsidR="00000000" w:rsidDel="00000000" w:rsidP="00000000" w:rsidRDefault="00000000" w:rsidRPr="00000000" w14:paraId="00000E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r>
          </w:p>
        </w:tc>
        <w:tc>
          <w:tcPr>
            <w:vAlign w:val="top"/>
          </w:tcPr>
          <w:p w:rsidR="00000000" w:rsidDel="00000000" w:rsidP="00000000" w:rsidRDefault="00000000" w:rsidRPr="00000000" w14:paraId="00000E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p>
        </w:tc>
        <w:tc>
          <w:tcPr>
            <w:vAlign w:val="top"/>
          </w:tcPr>
          <w:p w:rsidR="00000000" w:rsidDel="00000000" w:rsidP="00000000" w:rsidRDefault="00000000" w:rsidRPr="00000000" w14:paraId="00000E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E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vAlign w:val="top"/>
          </w:tcPr>
          <w:p w:rsidR="00000000" w:rsidDel="00000000" w:rsidP="00000000" w:rsidRDefault="00000000" w:rsidRPr="00000000" w14:paraId="00000E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vAlign w:val="top"/>
          </w:tcPr>
          <w:p w:rsidR="00000000" w:rsidDel="00000000" w:rsidP="00000000" w:rsidRDefault="00000000" w:rsidRPr="00000000" w14:paraId="00000E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c>
          <w:tcPr>
            <w:vAlign w:val="top"/>
          </w:tcPr>
          <w:p w:rsidR="00000000" w:rsidDel="00000000" w:rsidP="00000000" w:rsidRDefault="00000000" w:rsidRPr="00000000" w14:paraId="00000E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w:t>
            </w:r>
          </w:p>
        </w:tc>
        <w:tc>
          <w:tcPr>
            <w:vAlign w:val="top"/>
          </w:tcPr>
          <w:p w:rsidR="00000000" w:rsidDel="00000000" w:rsidP="00000000" w:rsidRDefault="00000000" w:rsidRPr="00000000" w14:paraId="00000E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r>
      <w:tr>
        <w:tc>
          <w:tcPr>
            <w:vAlign w:val="top"/>
          </w:tcPr>
          <w:p w:rsidR="00000000" w:rsidDel="00000000" w:rsidP="00000000" w:rsidRDefault="00000000" w:rsidRPr="00000000" w14:paraId="00000E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Допустили ошибки</w:t>
            </w:r>
          </w:p>
        </w:tc>
        <w:tc>
          <w:tcPr>
            <w:vAlign w:val="top"/>
          </w:tcPr>
          <w:p w:rsidR="00000000" w:rsidDel="00000000" w:rsidP="00000000" w:rsidRDefault="00000000" w:rsidRPr="00000000" w14:paraId="00000E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E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0E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E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E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E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0E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E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0E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зад. -верно</w:t>
            </w:r>
          </w:p>
        </w:tc>
        <w:tc>
          <w:tcPr>
            <w:vAlign w:val="top"/>
          </w:tcPr>
          <w:p w:rsidR="00000000" w:rsidDel="00000000" w:rsidP="00000000" w:rsidRDefault="00000000" w:rsidRPr="00000000" w14:paraId="00000E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p>
        </w:tc>
        <w:tc>
          <w:tcPr>
            <w:vAlign w:val="top"/>
          </w:tcPr>
          <w:p w:rsidR="00000000" w:rsidDel="00000000" w:rsidP="00000000" w:rsidRDefault="00000000" w:rsidRPr="00000000" w14:paraId="00000E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tc>
        <w:tc>
          <w:tcPr>
            <w:vAlign w:val="top"/>
          </w:tcPr>
          <w:p w:rsidR="00000000" w:rsidDel="00000000" w:rsidP="00000000" w:rsidRDefault="00000000" w:rsidRPr="00000000" w14:paraId="00000E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E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p>
        </w:tc>
        <w:tc>
          <w:tcPr>
            <w:vAlign w:val="top"/>
          </w:tcPr>
          <w:p w:rsidR="00000000" w:rsidDel="00000000" w:rsidP="00000000" w:rsidRDefault="00000000" w:rsidRPr="00000000" w14:paraId="00000E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E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p>
        </w:tc>
        <w:tc>
          <w:tcPr>
            <w:vAlign w:val="top"/>
          </w:tcPr>
          <w:p w:rsidR="00000000" w:rsidDel="00000000" w:rsidP="00000000" w:rsidRDefault="00000000" w:rsidRPr="00000000" w14:paraId="00000E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p>
        </w:tc>
        <w:tc>
          <w:tcPr>
            <w:vAlign w:val="top"/>
          </w:tcPr>
          <w:p w:rsidR="00000000" w:rsidDel="00000000" w:rsidP="00000000" w:rsidRDefault="00000000" w:rsidRPr="00000000" w14:paraId="00000E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E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Ошибки –сравнение величин</w:t>
            </w:r>
          </w:p>
        </w:tc>
        <w:tc>
          <w:tcPr>
            <w:vAlign w:val="top"/>
          </w:tcPr>
          <w:p w:rsidR="00000000" w:rsidDel="00000000" w:rsidP="00000000" w:rsidRDefault="00000000" w:rsidRPr="00000000" w14:paraId="00000E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E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E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E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tc>
        <w:tc>
          <w:tcPr>
            <w:vAlign w:val="top"/>
          </w:tcPr>
          <w:p w:rsidR="00000000" w:rsidDel="00000000" w:rsidP="00000000" w:rsidRDefault="00000000" w:rsidRPr="00000000" w14:paraId="00000E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w:t>
            </w:r>
          </w:p>
        </w:tc>
        <w:tc>
          <w:tcPr>
            <w:vAlign w:val="top"/>
          </w:tcPr>
          <w:p w:rsidR="00000000" w:rsidDel="00000000" w:rsidP="00000000" w:rsidRDefault="00000000" w:rsidRPr="00000000" w14:paraId="00000E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E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Верно решили уравнение</w:t>
            </w:r>
          </w:p>
        </w:tc>
        <w:tc>
          <w:tcPr>
            <w:vAlign w:val="top"/>
          </w:tcPr>
          <w:p w:rsidR="00000000" w:rsidDel="00000000" w:rsidP="00000000" w:rsidRDefault="00000000" w:rsidRPr="00000000" w14:paraId="00000E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r>
          </w:p>
        </w:tc>
        <w:tc>
          <w:tcPr>
            <w:vAlign w:val="top"/>
          </w:tcPr>
          <w:p w:rsidR="00000000" w:rsidDel="00000000" w:rsidP="00000000" w:rsidRDefault="00000000" w:rsidRPr="00000000" w14:paraId="00000E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tc>
        <w:tc>
          <w:tcPr>
            <w:vAlign w:val="top"/>
          </w:tcPr>
          <w:p w:rsidR="00000000" w:rsidDel="00000000" w:rsidP="00000000" w:rsidRDefault="00000000" w:rsidRPr="00000000" w14:paraId="00000E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p>
        </w:tc>
        <w:tc>
          <w:tcPr>
            <w:vAlign w:val="top"/>
          </w:tcPr>
          <w:p w:rsidR="00000000" w:rsidDel="00000000" w:rsidP="00000000" w:rsidRDefault="00000000" w:rsidRPr="00000000" w14:paraId="00000E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E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Ошибки в геом. Задании; нахождение целого по его части</w:t>
            </w:r>
          </w:p>
        </w:tc>
        <w:tc>
          <w:tcPr>
            <w:vAlign w:val="top"/>
          </w:tcPr>
          <w:p w:rsidR="00000000" w:rsidDel="00000000" w:rsidP="00000000" w:rsidRDefault="00000000" w:rsidRPr="00000000" w14:paraId="00000E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E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E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Ошибки в нахождении площади, периметра</w:t>
            </w:r>
          </w:p>
        </w:tc>
        <w:tc>
          <w:tcPr>
            <w:vAlign w:val="top"/>
          </w:tcPr>
          <w:p w:rsidR="00000000" w:rsidDel="00000000" w:rsidP="00000000" w:rsidRDefault="00000000" w:rsidRPr="00000000" w14:paraId="00000E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E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E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E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w:t>
            </w:r>
          </w:p>
        </w:tc>
        <w:tc>
          <w:tcPr>
            <w:vAlign w:val="top"/>
          </w:tcPr>
          <w:p w:rsidR="00000000" w:rsidDel="00000000" w:rsidP="00000000" w:rsidRDefault="00000000" w:rsidRPr="00000000" w14:paraId="00000E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E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vAlign w:val="top"/>
          </w:tcPr>
          <w:p w:rsidR="00000000" w:rsidDel="00000000" w:rsidP="00000000" w:rsidRDefault="00000000" w:rsidRPr="00000000" w14:paraId="00000E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0E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E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E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0E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r>
      <w:tr>
        <w:tc>
          <w:tcPr>
            <w:vAlign w:val="top"/>
          </w:tcPr>
          <w:p w:rsidR="00000000" w:rsidDel="00000000" w:rsidP="00000000" w:rsidRDefault="00000000" w:rsidRPr="00000000" w14:paraId="00000E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w:t>
            </w:r>
          </w:p>
        </w:tc>
        <w:tc>
          <w:tcPr>
            <w:vAlign w:val="top"/>
          </w:tcPr>
          <w:p w:rsidR="00000000" w:rsidDel="00000000" w:rsidP="00000000" w:rsidRDefault="00000000" w:rsidRPr="00000000" w14:paraId="00000E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c>
          <w:tcPr>
            <w:vAlign w:val="top"/>
          </w:tcPr>
          <w:p w:rsidR="00000000" w:rsidDel="00000000" w:rsidP="00000000" w:rsidRDefault="00000000" w:rsidRPr="00000000" w14:paraId="00000E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E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E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E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p>
        </w:tc>
        <w:tc>
          <w:tcPr>
            <w:vAlign w:val="top"/>
          </w:tcPr>
          <w:p w:rsidR="00000000" w:rsidDel="00000000" w:rsidP="00000000" w:rsidRDefault="00000000" w:rsidRPr="00000000" w14:paraId="00000E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p>
        </w:tc>
        <w:tc>
          <w:tcPr>
            <w:vAlign w:val="top"/>
          </w:tcPr>
          <w:p w:rsidR="00000000" w:rsidDel="00000000" w:rsidP="00000000" w:rsidRDefault="00000000" w:rsidRPr="00000000" w14:paraId="00000E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r>
      <w:tr>
        <w:tc>
          <w:tcPr>
            <w:vAlign w:val="top"/>
          </w:tcPr>
          <w:p w:rsidR="00000000" w:rsidDel="00000000" w:rsidP="00000000" w:rsidRDefault="00000000" w:rsidRPr="00000000" w14:paraId="00000E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w:t>
            </w:r>
          </w:p>
        </w:tc>
        <w:tc>
          <w:tcPr>
            <w:vAlign w:val="top"/>
          </w:tcPr>
          <w:p w:rsidR="00000000" w:rsidDel="00000000" w:rsidP="00000000" w:rsidRDefault="00000000" w:rsidRPr="00000000" w14:paraId="00000E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E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E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0E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0E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E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E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r>
      <w:tr>
        <w:tc>
          <w:tcPr>
            <w:vAlign w:val="top"/>
          </w:tcPr>
          <w:p w:rsidR="00000000" w:rsidDel="00000000" w:rsidP="00000000" w:rsidRDefault="00000000" w:rsidRPr="00000000" w14:paraId="00000E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w:t>
            </w:r>
          </w:p>
        </w:tc>
        <w:tc>
          <w:tcPr>
            <w:vAlign w:val="top"/>
          </w:tcPr>
          <w:p w:rsidR="00000000" w:rsidDel="00000000" w:rsidP="00000000" w:rsidRDefault="00000000" w:rsidRPr="00000000" w14:paraId="00000E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E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E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E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E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E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E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E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Обученность </w:t>
            </w:r>
          </w:p>
        </w:tc>
        <w:tc>
          <w:tcPr>
            <w:vAlign w:val="top"/>
          </w:tcPr>
          <w:p w:rsidR="00000000" w:rsidDel="00000000" w:rsidP="00000000" w:rsidRDefault="00000000" w:rsidRPr="00000000" w14:paraId="00000E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75%</w:t>
            </w:r>
          </w:p>
        </w:tc>
        <w:tc>
          <w:tcPr>
            <w:vAlign w:val="top"/>
          </w:tcPr>
          <w:p w:rsidR="00000000" w:rsidDel="00000000" w:rsidP="00000000" w:rsidRDefault="00000000" w:rsidRPr="00000000" w14:paraId="00000E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w:t>
            </w:r>
          </w:p>
        </w:tc>
        <w:tc>
          <w:tcPr>
            <w:vAlign w:val="top"/>
          </w:tcPr>
          <w:p w:rsidR="00000000" w:rsidDel="00000000" w:rsidP="00000000" w:rsidRDefault="00000000" w:rsidRPr="00000000" w14:paraId="00000E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w:t>
            </w:r>
          </w:p>
        </w:tc>
        <w:tc>
          <w:tcPr>
            <w:vAlign w:val="top"/>
          </w:tcPr>
          <w:p w:rsidR="00000000" w:rsidDel="00000000" w:rsidP="00000000" w:rsidRDefault="00000000" w:rsidRPr="00000000" w14:paraId="00000E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46%</w:t>
            </w:r>
          </w:p>
        </w:tc>
        <w:tc>
          <w:tcPr>
            <w:vAlign w:val="top"/>
          </w:tcPr>
          <w:p w:rsidR="00000000" w:rsidDel="00000000" w:rsidP="00000000" w:rsidRDefault="00000000" w:rsidRPr="00000000" w14:paraId="00000E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69%</w:t>
            </w:r>
          </w:p>
        </w:tc>
        <w:tc>
          <w:tcPr>
            <w:vAlign w:val="top"/>
          </w:tcPr>
          <w:p w:rsidR="00000000" w:rsidDel="00000000" w:rsidP="00000000" w:rsidRDefault="00000000" w:rsidRPr="00000000" w14:paraId="00000E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w:t>
            </w:r>
          </w:p>
        </w:tc>
        <w:tc>
          <w:tcPr>
            <w:vAlign w:val="top"/>
          </w:tcPr>
          <w:p w:rsidR="00000000" w:rsidDel="00000000" w:rsidP="00000000" w:rsidRDefault="00000000" w:rsidRPr="00000000" w14:paraId="00000E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64%</w:t>
            </w:r>
          </w:p>
        </w:tc>
      </w:tr>
      <w:tr>
        <w:tc>
          <w:tcPr>
            <w:vAlign w:val="top"/>
          </w:tcPr>
          <w:p w:rsidR="00000000" w:rsidDel="00000000" w:rsidP="00000000" w:rsidRDefault="00000000" w:rsidRPr="00000000" w14:paraId="00000E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Качество</w:t>
            </w:r>
          </w:p>
        </w:tc>
        <w:tc>
          <w:tcPr>
            <w:vAlign w:val="top"/>
          </w:tcPr>
          <w:p w:rsidR="00000000" w:rsidDel="00000000" w:rsidP="00000000" w:rsidRDefault="00000000" w:rsidRPr="00000000" w14:paraId="00000E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E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w:t>
            </w:r>
          </w:p>
        </w:tc>
        <w:tc>
          <w:tcPr>
            <w:vAlign w:val="top"/>
          </w:tcPr>
          <w:p w:rsidR="00000000" w:rsidDel="00000000" w:rsidP="00000000" w:rsidRDefault="00000000" w:rsidRPr="00000000" w14:paraId="00000E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64%</w:t>
            </w:r>
          </w:p>
        </w:tc>
        <w:tc>
          <w:tcPr>
            <w:vAlign w:val="top"/>
          </w:tcPr>
          <w:p w:rsidR="00000000" w:rsidDel="00000000" w:rsidP="00000000" w:rsidRDefault="00000000" w:rsidRPr="00000000" w14:paraId="00000E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w:t>
            </w:r>
          </w:p>
        </w:tc>
        <w:tc>
          <w:tcPr>
            <w:vAlign w:val="top"/>
          </w:tcPr>
          <w:p w:rsidR="00000000" w:rsidDel="00000000" w:rsidP="00000000" w:rsidRDefault="00000000" w:rsidRPr="00000000" w14:paraId="00000E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81%</w:t>
            </w:r>
          </w:p>
        </w:tc>
        <w:tc>
          <w:tcPr>
            <w:vAlign w:val="top"/>
          </w:tcPr>
          <w:p w:rsidR="00000000" w:rsidDel="00000000" w:rsidP="00000000" w:rsidRDefault="00000000" w:rsidRPr="00000000" w14:paraId="00000E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92%</w:t>
            </w:r>
          </w:p>
        </w:tc>
        <w:tc>
          <w:tcPr>
            <w:vAlign w:val="top"/>
          </w:tcPr>
          <w:p w:rsidR="00000000" w:rsidDel="00000000" w:rsidP="00000000" w:rsidRDefault="00000000" w:rsidRPr="00000000" w14:paraId="00000E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64%</w:t>
            </w:r>
          </w:p>
        </w:tc>
      </w:tr>
      <w:tr>
        <w:tc>
          <w:tcPr>
            <w:vAlign w:val="top"/>
          </w:tcPr>
          <w:p w:rsidR="00000000" w:rsidDel="00000000" w:rsidP="00000000" w:rsidRDefault="00000000" w:rsidRPr="00000000" w14:paraId="00000E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Успешность</w:t>
            </w:r>
          </w:p>
        </w:tc>
        <w:tc>
          <w:tcPr>
            <w:vAlign w:val="top"/>
          </w:tcPr>
          <w:p w:rsidR="00000000" w:rsidDel="00000000" w:rsidP="00000000" w:rsidRDefault="00000000" w:rsidRPr="00000000" w14:paraId="00000E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E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96%</w:t>
            </w:r>
          </w:p>
        </w:tc>
        <w:tc>
          <w:tcPr>
            <w:vAlign w:val="top"/>
          </w:tcPr>
          <w:p w:rsidR="00000000" w:rsidDel="00000000" w:rsidP="00000000" w:rsidRDefault="00000000" w:rsidRPr="00000000" w14:paraId="00000E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95%</w:t>
            </w:r>
          </w:p>
        </w:tc>
        <w:tc>
          <w:tcPr>
            <w:vAlign w:val="top"/>
          </w:tcPr>
          <w:p w:rsidR="00000000" w:rsidDel="00000000" w:rsidP="00000000" w:rsidRDefault="00000000" w:rsidRPr="00000000" w14:paraId="00000E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91%</w:t>
            </w:r>
          </w:p>
        </w:tc>
        <w:tc>
          <w:tcPr>
            <w:vAlign w:val="top"/>
          </w:tcPr>
          <w:p w:rsidR="00000000" w:rsidDel="00000000" w:rsidP="00000000" w:rsidRDefault="00000000" w:rsidRPr="00000000" w14:paraId="00000E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96%</w:t>
            </w:r>
          </w:p>
        </w:tc>
        <w:tc>
          <w:tcPr>
            <w:vAlign w:val="top"/>
          </w:tcPr>
          <w:p w:rsidR="00000000" w:rsidDel="00000000" w:rsidP="00000000" w:rsidRDefault="00000000" w:rsidRPr="00000000" w14:paraId="00000E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E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r>
        <w:tc>
          <w:tcPr>
            <w:vAlign w:val="top"/>
          </w:tcPr>
          <w:p w:rsidR="00000000" w:rsidDel="00000000" w:rsidP="00000000" w:rsidRDefault="00000000" w:rsidRPr="00000000" w14:paraId="00000E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 балл</w:t>
            </w:r>
          </w:p>
        </w:tc>
        <w:tc>
          <w:tcPr>
            <w:vAlign w:val="top"/>
          </w:tcPr>
          <w:p w:rsidR="00000000" w:rsidDel="00000000" w:rsidP="00000000" w:rsidRDefault="00000000" w:rsidRPr="00000000" w14:paraId="00000E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w:t>
            </w:r>
          </w:p>
        </w:tc>
        <w:tc>
          <w:tcPr>
            <w:vAlign w:val="top"/>
          </w:tcPr>
          <w:p w:rsidR="00000000" w:rsidDel="00000000" w:rsidP="00000000" w:rsidRDefault="00000000" w:rsidRPr="00000000" w14:paraId="00000E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w:t>
            </w:r>
          </w:p>
        </w:tc>
        <w:tc>
          <w:tcPr>
            <w:vAlign w:val="top"/>
          </w:tcPr>
          <w:p w:rsidR="00000000" w:rsidDel="00000000" w:rsidP="00000000" w:rsidRDefault="00000000" w:rsidRPr="00000000" w14:paraId="00000E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E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w:t>
            </w:r>
          </w:p>
        </w:tc>
        <w:tc>
          <w:tcPr>
            <w:vAlign w:val="top"/>
          </w:tcPr>
          <w:p w:rsidR="00000000" w:rsidDel="00000000" w:rsidP="00000000" w:rsidRDefault="00000000" w:rsidRPr="00000000" w14:paraId="00000E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w:t>
            </w:r>
          </w:p>
        </w:tc>
        <w:tc>
          <w:tcPr>
            <w:vAlign w:val="top"/>
          </w:tcPr>
          <w:p w:rsidR="00000000" w:rsidDel="00000000" w:rsidP="00000000" w:rsidRDefault="00000000" w:rsidRPr="00000000" w14:paraId="00000E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w:t>
            </w:r>
          </w:p>
        </w:tc>
        <w:tc>
          <w:tcPr>
            <w:vAlign w:val="top"/>
          </w:tcPr>
          <w:p w:rsidR="00000000" w:rsidDel="00000000" w:rsidP="00000000" w:rsidRDefault="00000000" w:rsidRPr="00000000" w14:paraId="00000E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w:t>
            </w:r>
          </w:p>
        </w:tc>
        <w:tc>
          <w:tcPr>
            <w:vAlign w:val="top"/>
          </w:tcPr>
          <w:p w:rsidR="00000000" w:rsidDel="00000000" w:rsidP="00000000" w:rsidRDefault="00000000" w:rsidRPr="00000000" w14:paraId="00000E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w:t>
            </w:r>
          </w:p>
        </w:tc>
      </w:tr>
    </w:tbl>
    <w:p w:rsidR="00000000" w:rsidDel="00000000" w:rsidP="00000000" w:rsidRDefault="00000000" w:rsidRPr="00000000" w14:paraId="00000E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E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обученности  по математике  находится на базовом уровне во всех классах, кроме 2в, 3в (классы для детей с ОВЗ).</w:t>
      </w:r>
    </w:p>
    <w:p w:rsidR="00000000" w:rsidDel="00000000" w:rsidP="00000000" w:rsidRDefault="00000000" w:rsidRPr="00000000" w14:paraId="00000E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Учителям данных классов необходимо обратить внимание на отработку вычислительных навыков, порядок действий, организовать индивидуальную работу с учащимися по решению заданий на нахождение периметра и площади прямоугольника.</w:t>
      </w:r>
    </w:p>
    <w:p w:rsidR="00000000" w:rsidDel="00000000" w:rsidP="00000000" w:rsidRDefault="00000000" w:rsidRPr="00000000" w14:paraId="00000E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r>
    </w:p>
    <w:p w:rsidR="00000000" w:rsidDel="00000000" w:rsidP="00000000" w:rsidRDefault="00000000" w:rsidRPr="00000000" w14:paraId="00000E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9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9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Итоги успеваемости  обучающихся 5-11 классов </w:t>
      </w:r>
    </w:p>
    <w:p w:rsidR="00000000" w:rsidDel="00000000" w:rsidP="00000000" w:rsidRDefault="00000000" w:rsidRPr="00000000" w14:paraId="00000EA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34"/>
        <w:tblW w:w="615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60"/>
        <w:gridCol w:w="1081"/>
        <w:gridCol w:w="1081"/>
        <w:gridCol w:w="1328"/>
        <w:tblGridChange w:id="0">
          <w:tblGrid>
            <w:gridCol w:w="2660"/>
            <w:gridCol w:w="1081"/>
            <w:gridCol w:w="1081"/>
            <w:gridCol w:w="1328"/>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5-9 кл</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10-11кл</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Всего 5-11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на начало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конец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Прибыло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Выбыло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Аттестовано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Успеваемость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«4» и «5»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Качество знаний (%)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Отличники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Отличники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одной «3»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одной «3»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успевают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успевают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r>
    </w:tbl>
    <w:p w:rsidR="00000000" w:rsidDel="00000000" w:rsidP="00000000" w:rsidRDefault="00000000" w:rsidRPr="00000000" w14:paraId="00000E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Успеваемость в 5-11 классах – 95% (показатель снизился на 2% по сравнению с прошлым годом), в 5-9 классах - 95% (показатель ниже на 1% по сравнению с прошлым годом). </w:t>
      </w:r>
    </w:p>
    <w:p w:rsidR="00000000" w:rsidDel="00000000" w:rsidP="00000000" w:rsidRDefault="00000000" w:rsidRPr="00000000" w14:paraId="00000E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Качество знаний составляет 36% (показатели выросли на 1% по сравнению с прошлым годом), в 5-9 классах - 34% (показатели ниже на 1% по сравнению с прошлым годом). </w:t>
      </w:r>
    </w:p>
    <w:p w:rsidR="00000000" w:rsidDel="00000000" w:rsidP="00000000" w:rsidRDefault="00000000" w:rsidRPr="00000000" w14:paraId="00000E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Увеличилось количество  отличников на 1% (с 24 до 32 человек). </w:t>
      </w:r>
    </w:p>
    <w:p w:rsidR="00000000" w:rsidDel="00000000" w:rsidP="00000000" w:rsidRDefault="00000000" w:rsidRPr="00000000" w14:paraId="00000E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Увеличилось  на 1% количество учащихся  с одной «3» (с 16 до 22 человек).</w:t>
      </w:r>
    </w:p>
    <w:p w:rsidR="00000000" w:rsidDel="00000000" w:rsidP="00000000" w:rsidRDefault="00000000" w:rsidRPr="00000000" w14:paraId="00000E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неуспевающих увеличилось на 1% (с 9 до 14 человек). В количество неуспевающих входят:1 человек, пропустивший большое количество уроков по болезни и три человека, не посещающих школу в течение всего года. В помощь педагогам и социальному педагогу школы были привлечены многие городские структуры, такие как КДН, ПДН, центр «Забота», центр «Надежда».</w:t>
      </w:r>
    </w:p>
    <w:p w:rsidR="00000000" w:rsidDel="00000000" w:rsidP="00000000" w:rsidRDefault="00000000" w:rsidRPr="00000000" w14:paraId="00000E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83"/>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Общий сравнительный анализ итогов успеваемости в 5-11классах</w:t>
      </w:r>
    </w:p>
    <w:p w:rsidR="00000000" w:rsidDel="00000000" w:rsidP="00000000" w:rsidRDefault="00000000" w:rsidRPr="00000000" w14:paraId="00000E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83"/>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последние три года школе</w:t>
      </w:r>
    </w:p>
    <w:tbl>
      <w:tblPr>
        <w:tblStyle w:val="Table35"/>
        <w:tblW w:w="7337.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96"/>
        <w:gridCol w:w="1047"/>
        <w:gridCol w:w="1047"/>
        <w:gridCol w:w="1047"/>
        <w:tblGridChange w:id="0">
          <w:tblGrid>
            <w:gridCol w:w="4196"/>
            <w:gridCol w:w="1047"/>
            <w:gridCol w:w="1047"/>
            <w:gridCol w:w="1047"/>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Год</w:t>
            </w:r>
          </w:p>
          <w:p w:rsidR="00000000" w:rsidDel="00000000" w:rsidP="00000000" w:rsidRDefault="00000000" w:rsidRPr="00000000" w14:paraId="00000E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2014-2015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2015-2016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2016-2017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Общее количество обучающихся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Успеваемость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Число уч-ся на «4 и 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медалистов средней школы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отличников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обучающихся с одной «3»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Переведены условно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Переведены условно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r>
    </w:tbl>
    <w:p w:rsidR="00000000" w:rsidDel="00000000" w:rsidP="00000000" w:rsidRDefault="00000000" w:rsidRPr="00000000" w14:paraId="00000F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Таким образом, по сравнению с прошлым учебным годом, успеваемость снизилась на 2%,  качество знаний повысилось на 1%, количество неуспевающих снизилось на 1%.  </w:t>
      </w:r>
    </w:p>
    <w:p w:rsidR="00000000" w:rsidDel="00000000" w:rsidP="00000000" w:rsidRDefault="00000000" w:rsidRPr="00000000" w14:paraId="00000F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Планомерная работа педагогического коллектива и социально-психологической службы по повышению качества образования не дала ожидаемых результатов даже притом, что учителя  в течение всего учебного года проводили индивидуальную работу со слабоуспевающими учащимися и учащимися «группы риска», много внимания уделяли работе с родителями. Большую  помощь классным руководителям и учащимся, нуждающимся в педагогической поддержке, оказала социальный педагог Емельяненко О.П. В школе в системе работает Совет профилактики, который помогает классным руководителям осуществлять контроль над успеваемостью и посещаемостью, а также способствует поддержке тесных связей с семьёй учащихся. По необходимости на Совет профилактики приглашались инспектора ПДН. Учителям рекомендовано на заседаниях МО проанализировать  результаты, обсудить вопросы эффективного повышения качества образования и рассмотреть факторы, влияющие на снижение успеваемости у обучающихся. </w:t>
      </w:r>
    </w:p>
    <w:p w:rsidR="00000000" w:rsidDel="00000000" w:rsidP="00000000" w:rsidRDefault="00000000" w:rsidRPr="00000000" w14:paraId="00000F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итогам 2016-2017 учебного года проведен анализ обученности учащихся 5-9 классов по всем предметам учебного плана:</w:t>
      </w:r>
    </w:p>
    <w:tbl>
      <w:tblPr>
        <w:tblStyle w:val="Table36"/>
        <w:tblW w:w="924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28"/>
        <w:gridCol w:w="1701"/>
        <w:gridCol w:w="1559"/>
        <w:gridCol w:w="1701"/>
        <w:gridCol w:w="1560"/>
        <w:tblGridChange w:id="0">
          <w:tblGrid>
            <w:gridCol w:w="2728"/>
            <w:gridCol w:w="1701"/>
            <w:gridCol w:w="1559"/>
            <w:gridCol w:w="1701"/>
            <w:gridCol w:w="1560"/>
          </w:tblGrid>
        </w:tblGridChange>
      </w:tblGrid>
      <w:tr>
        <w:tc>
          <w:tcPr>
            <w:vAlign w:val="top"/>
          </w:tcPr>
          <w:p w:rsidR="00000000" w:rsidDel="00000000" w:rsidP="00000000" w:rsidRDefault="00000000" w:rsidRPr="00000000" w14:paraId="00000F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Предметы </w:t>
            </w:r>
          </w:p>
        </w:tc>
        <w:tc>
          <w:tcPr>
            <w:vAlign w:val="top"/>
          </w:tcPr>
          <w:p w:rsidR="00000000" w:rsidDel="00000000" w:rsidP="00000000" w:rsidRDefault="00000000" w:rsidRPr="00000000" w14:paraId="00000F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Обученность</w:t>
            </w:r>
          </w:p>
        </w:tc>
        <w:tc>
          <w:tcPr>
            <w:vAlign w:val="top"/>
          </w:tcPr>
          <w:p w:rsidR="00000000" w:rsidDel="00000000" w:rsidP="00000000" w:rsidRDefault="00000000" w:rsidRPr="00000000" w14:paraId="00000F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Качество знаний</w:t>
            </w:r>
          </w:p>
        </w:tc>
        <w:tc>
          <w:tcPr>
            <w:vAlign w:val="top"/>
          </w:tcPr>
          <w:p w:rsidR="00000000" w:rsidDel="00000000" w:rsidP="00000000" w:rsidRDefault="00000000" w:rsidRPr="00000000" w14:paraId="00000F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Успешность</w:t>
            </w:r>
          </w:p>
        </w:tc>
        <w:tc>
          <w:tcPr>
            <w:vAlign w:val="top"/>
          </w:tcPr>
          <w:p w:rsidR="00000000" w:rsidDel="00000000" w:rsidP="00000000" w:rsidRDefault="00000000" w:rsidRPr="00000000" w14:paraId="00000F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 балл</w:t>
            </w:r>
          </w:p>
        </w:tc>
      </w:tr>
      <w:tr>
        <w:tc>
          <w:tcPr>
            <w:vAlign w:val="top"/>
          </w:tcPr>
          <w:p w:rsidR="00000000" w:rsidDel="00000000" w:rsidP="00000000" w:rsidRDefault="00000000" w:rsidRPr="00000000" w14:paraId="00000F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Русский язык</w:t>
            </w:r>
          </w:p>
        </w:tc>
        <w:tc>
          <w:tcPr>
            <w:vAlign w:val="top"/>
          </w:tcPr>
          <w:p w:rsidR="00000000" w:rsidDel="00000000" w:rsidP="00000000" w:rsidRDefault="00000000" w:rsidRPr="00000000" w14:paraId="00000F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w:t>
            </w:r>
          </w:p>
        </w:tc>
        <w:tc>
          <w:tcPr>
            <w:vAlign w:val="top"/>
          </w:tcPr>
          <w:p w:rsidR="00000000" w:rsidDel="00000000" w:rsidP="00000000" w:rsidRDefault="00000000" w:rsidRPr="00000000" w14:paraId="00000F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54%</w:t>
            </w:r>
          </w:p>
        </w:tc>
        <w:tc>
          <w:tcPr>
            <w:vAlign w:val="top"/>
          </w:tcPr>
          <w:p w:rsidR="00000000" w:rsidDel="00000000" w:rsidP="00000000" w:rsidRDefault="00000000" w:rsidRPr="00000000" w14:paraId="00000F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97%</w:t>
            </w:r>
          </w:p>
        </w:tc>
        <w:tc>
          <w:tcPr>
            <w:vAlign w:val="top"/>
          </w:tcPr>
          <w:p w:rsidR="00000000" w:rsidDel="00000000" w:rsidP="00000000" w:rsidRDefault="00000000" w:rsidRPr="00000000" w14:paraId="00000F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w:t>
            </w:r>
          </w:p>
        </w:tc>
      </w:tr>
      <w:tr>
        <w:tc>
          <w:tcPr>
            <w:vAlign w:val="top"/>
          </w:tcPr>
          <w:p w:rsidR="00000000" w:rsidDel="00000000" w:rsidP="00000000" w:rsidRDefault="00000000" w:rsidRPr="00000000" w14:paraId="00000F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Литература </w:t>
            </w:r>
          </w:p>
        </w:tc>
        <w:tc>
          <w:tcPr>
            <w:vAlign w:val="top"/>
          </w:tcPr>
          <w:p w:rsidR="00000000" w:rsidDel="00000000" w:rsidP="00000000" w:rsidRDefault="00000000" w:rsidRPr="00000000" w14:paraId="00000F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w:t>
            </w:r>
          </w:p>
        </w:tc>
        <w:tc>
          <w:tcPr>
            <w:vAlign w:val="top"/>
          </w:tcPr>
          <w:p w:rsidR="00000000" w:rsidDel="00000000" w:rsidP="00000000" w:rsidRDefault="00000000" w:rsidRPr="00000000" w14:paraId="00000F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69%</w:t>
            </w:r>
          </w:p>
        </w:tc>
        <w:tc>
          <w:tcPr>
            <w:vAlign w:val="top"/>
          </w:tcPr>
          <w:p w:rsidR="00000000" w:rsidDel="00000000" w:rsidP="00000000" w:rsidRDefault="00000000" w:rsidRPr="00000000" w14:paraId="00000F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98%</w:t>
            </w:r>
          </w:p>
        </w:tc>
        <w:tc>
          <w:tcPr>
            <w:vAlign w:val="top"/>
          </w:tcPr>
          <w:p w:rsidR="00000000" w:rsidDel="00000000" w:rsidP="00000000" w:rsidRDefault="00000000" w:rsidRPr="00000000" w14:paraId="00000F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w:t>
            </w:r>
          </w:p>
        </w:tc>
      </w:tr>
      <w:tr>
        <w:tc>
          <w:tcPr>
            <w:vAlign w:val="top"/>
          </w:tcPr>
          <w:p w:rsidR="00000000" w:rsidDel="00000000" w:rsidP="00000000" w:rsidRDefault="00000000" w:rsidRPr="00000000" w14:paraId="00000F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Математика</w:t>
            </w:r>
          </w:p>
        </w:tc>
        <w:tc>
          <w:tcPr>
            <w:vAlign w:val="top"/>
          </w:tcPr>
          <w:p w:rsidR="00000000" w:rsidDel="00000000" w:rsidP="00000000" w:rsidRDefault="00000000" w:rsidRPr="00000000" w14:paraId="00000F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63%</w:t>
            </w:r>
          </w:p>
        </w:tc>
        <w:tc>
          <w:tcPr>
            <w:vAlign w:val="top"/>
          </w:tcPr>
          <w:p w:rsidR="00000000" w:rsidDel="00000000" w:rsidP="00000000" w:rsidRDefault="00000000" w:rsidRPr="00000000" w14:paraId="00000F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58%</w:t>
            </w:r>
          </w:p>
        </w:tc>
        <w:tc>
          <w:tcPr>
            <w:vAlign w:val="top"/>
          </w:tcPr>
          <w:p w:rsidR="00000000" w:rsidDel="00000000" w:rsidP="00000000" w:rsidRDefault="00000000" w:rsidRPr="00000000" w14:paraId="00000F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96%</w:t>
            </w:r>
          </w:p>
        </w:tc>
        <w:tc>
          <w:tcPr>
            <w:vAlign w:val="top"/>
          </w:tcPr>
          <w:p w:rsidR="00000000" w:rsidDel="00000000" w:rsidP="00000000" w:rsidRDefault="00000000" w:rsidRPr="00000000" w14:paraId="00000F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w:t>
            </w:r>
          </w:p>
        </w:tc>
      </w:tr>
      <w:tr>
        <w:tc>
          <w:tcPr>
            <w:vAlign w:val="top"/>
          </w:tcPr>
          <w:p w:rsidR="00000000" w:rsidDel="00000000" w:rsidP="00000000" w:rsidRDefault="00000000" w:rsidRPr="00000000" w14:paraId="00000F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Алгебра </w:t>
            </w:r>
          </w:p>
        </w:tc>
        <w:tc>
          <w:tcPr>
            <w:vAlign w:val="top"/>
          </w:tcPr>
          <w:p w:rsidR="00000000" w:rsidDel="00000000" w:rsidP="00000000" w:rsidRDefault="00000000" w:rsidRPr="00000000" w14:paraId="00000F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tc>
        <w:tc>
          <w:tcPr>
            <w:vAlign w:val="top"/>
          </w:tcPr>
          <w:p w:rsidR="00000000" w:rsidDel="00000000" w:rsidP="00000000" w:rsidRDefault="00000000" w:rsidRPr="00000000" w14:paraId="00000F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w:t>
            </w:r>
          </w:p>
        </w:tc>
        <w:tc>
          <w:tcPr>
            <w:vAlign w:val="top"/>
          </w:tcPr>
          <w:p w:rsidR="00000000" w:rsidDel="00000000" w:rsidP="00000000" w:rsidRDefault="00000000" w:rsidRPr="00000000" w14:paraId="00000F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95%</w:t>
            </w:r>
          </w:p>
        </w:tc>
        <w:tc>
          <w:tcPr>
            <w:vAlign w:val="top"/>
          </w:tcPr>
          <w:p w:rsidR="00000000" w:rsidDel="00000000" w:rsidP="00000000" w:rsidRDefault="00000000" w:rsidRPr="00000000" w14:paraId="00000F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w:t>
            </w:r>
          </w:p>
        </w:tc>
      </w:tr>
      <w:tr>
        <w:tc>
          <w:tcPr>
            <w:vAlign w:val="top"/>
          </w:tcPr>
          <w:p w:rsidR="00000000" w:rsidDel="00000000" w:rsidP="00000000" w:rsidRDefault="00000000" w:rsidRPr="00000000" w14:paraId="00000F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Геометрия </w:t>
            </w:r>
          </w:p>
        </w:tc>
        <w:tc>
          <w:tcPr>
            <w:vAlign w:val="top"/>
          </w:tcPr>
          <w:p w:rsidR="00000000" w:rsidDel="00000000" w:rsidP="00000000" w:rsidRDefault="00000000" w:rsidRPr="00000000" w14:paraId="00000F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tc>
        <w:tc>
          <w:tcPr>
            <w:vAlign w:val="top"/>
          </w:tcPr>
          <w:p w:rsidR="00000000" w:rsidDel="00000000" w:rsidP="00000000" w:rsidRDefault="00000000" w:rsidRPr="00000000" w14:paraId="00000F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w:t>
            </w:r>
          </w:p>
        </w:tc>
        <w:tc>
          <w:tcPr>
            <w:vAlign w:val="top"/>
          </w:tcPr>
          <w:p w:rsidR="00000000" w:rsidDel="00000000" w:rsidP="00000000" w:rsidRDefault="00000000" w:rsidRPr="00000000" w14:paraId="00000F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95%</w:t>
            </w:r>
          </w:p>
        </w:tc>
        <w:tc>
          <w:tcPr>
            <w:vAlign w:val="top"/>
          </w:tcPr>
          <w:p w:rsidR="00000000" w:rsidDel="00000000" w:rsidP="00000000" w:rsidRDefault="00000000" w:rsidRPr="00000000" w14:paraId="00000F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w:t>
            </w:r>
          </w:p>
        </w:tc>
      </w:tr>
      <w:tr>
        <w:tc>
          <w:tcPr>
            <w:vAlign w:val="top"/>
          </w:tcPr>
          <w:p w:rsidR="00000000" w:rsidDel="00000000" w:rsidP="00000000" w:rsidRDefault="00000000" w:rsidRPr="00000000" w14:paraId="00000F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Биология</w:t>
            </w:r>
          </w:p>
        </w:tc>
        <w:tc>
          <w:tcPr>
            <w:vAlign w:val="top"/>
          </w:tcPr>
          <w:p w:rsidR="00000000" w:rsidDel="00000000" w:rsidP="00000000" w:rsidRDefault="00000000" w:rsidRPr="00000000" w14:paraId="00000F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w:t>
            </w:r>
          </w:p>
        </w:tc>
        <w:tc>
          <w:tcPr>
            <w:vAlign w:val="top"/>
          </w:tcPr>
          <w:p w:rsidR="00000000" w:rsidDel="00000000" w:rsidP="00000000" w:rsidRDefault="00000000" w:rsidRPr="00000000" w14:paraId="00000F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63%</w:t>
            </w:r>
          </w:p>
        </w:tc>
        <w:tc>
          <w:tcPr>
            <w:vAlign w:val="top"/>
          </w:tcPr>
          <w:p w:rsidR="00000000" w:rsidDel="00000000" w:rsidP="00000000" w:rsidRDefault="00000000" w:rsidRPr="00000000" w14:paraId="00000F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98%</w:t>
            </w:r>
          </w:p>
        </w:tc>
        <w:tc>
          <w:tcPr>
            <w:vAlign w:val="top"/>
          </w:tcPr>
          <w:p w:rsidR="00000000" w:rsidDel="00000000" w:rsidP="00000000" w:rsidRDefault="00000000" w:rsidRPr="00000000" w14:paraId="00000F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r>
      <w:tr>
        <w:tc>
          <w:tcPr>
            <w:vAlign w:val="top"/>
          </w:tcPr>
          <w:p w:rsidR="00000000" w:rsidDel="00000000" w:rsidP="00000000" w:rsidRDefault="00000000" w:rsidRPr="00000000" w14:paraId="00000F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География </w:t>
            </w:r>
          </w:p>
        </w:tc>
        <w:tc>
          <w:tcPr>
            <w:vAlign w:val="top"/>
          </w:tcPr>
          <w:p w:rsidR="00000000" w:rsidDel="00000000" w:rsidP="00000000" w:rsidRDefault="00000000" w:rsidRPr="00000000" w14:paraId="00000F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w:t>
            </w:r>
          </w:p>
        </w:tc>
        <w:tc>
          <w:tcPr>
            <w:vAlign w:val="top"/>
          </w:tcPr>
          <w:p w:rsidR="00000000" w:rsidDel="00000000" w:rsidP="00000000" w:rsidRDefault="00000000" w:rsidRPr="00000000" w14:paraId="00000F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63%</w:t>
            </w:r>
          </w:p>
        </w:tc>
        <w:tc>
          <w:tcPr>
            <w:vAlign w:val="top"/>
          </w:tcPr>
          <w:p w:rsidR="00000000" w:rsidDel="00000000" w:rsidP="00000000" w:rsidRDefault="00000000" w:rsidRPr="00000000" w14:paraId="00000F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98%</w:t>
            </w:r>
          </w:p>
        </w:tc>
        <w:tc>
          <w:tcPr>
            <w:vAlign w:val="top"/>
          </w:tcPr>
          <w:p w:rsidR="00000000" w:rsidDel="00000000" w:rsidP="00000000" w:rsidRDefault="00000000" w:rsidRPr="00000000" w14:paraId="00000F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r>
      <w:tr>
        <w:tc>
          <w:tcPr>
            <w:vAlign w:val="top"/>
          </w:tcPr>
          <w:p w:rsidR="00000000" w:rsidDel="00000000" w:rsidP="00000000" w:rsidRDefault="00000000" w:rsidRPr="00000000" w14:paraId="00000F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История </w:t>
            </w:r>
          </w:p>
        </w:tc>
        <w:tc>
          <w:tcPr>
            <w:vAlign w:val="top"/>
          </w:tcPr>
          <w:p w:rsidR="00000000" w:rsidDel="00000000" w:rsidP="00000000" w:rsidRDefault="00000000" w:rsidRPr="00000000" w14:paraId="00000F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59%</w:t>
            </w:r>
          </w:p>
        </w:tc>
        <w:tc>
          <w:tcPr>
            <w:vAlign w:val="top"/>
          </w:tcPr>
          <w:p w:rsidR="00000000" w:rsidDel="00000000" w:rsidP="00000000" w:rsidRDefault="00000000" w:rsidRPr="00000000" w14:paraId="00000F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57%</w:t>
            </w:r>
          </w:p>
        </w:tc>
        <w:tc>
          <w:tcPr>
            <w:vAlign w:val="top"/>
          </w:tcPr>
          <w:p w:rsidR="00000000" w:rsidDel="00000000" w:rsidP="00000000" w:rsidRDefault="00000000" w:rsidRPr="00000000" w14:paraId="00000F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99%</w:t>
            </w:r>
          </w:p>
        </w:tc>
        <w:tc>
          <w:tcPr>
            <w:vAlign w:val="top"/>
          </w:tcPr>
          <w:p w:rsidR="00000000" w:rsidDel="00000000" w:rsidP="00000000" w:rsidRDefault="00000000" w:rsidRPr="00000000" w14:paraId="00000F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r>
      <w:tr>
        <w:tc>
          <w:tcPr>
            <w:vAlign w:val="top"/>
          </w:tcPr>
          <w:p w:rsidR="00000000" w:rsidDel="00000000" w:rsidP="00000000" w:rsidRDefault="00000000" w:rsidRPr="00000000" w14:paraId="00000F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Обществознание </w:t>
            </w:r>
          </w:p>
        </w:tc>
        <w:tc>
          <w:tcPr>
            <w:vAlign w:val="top"/>
          </w:tcPr>
          <w:p w:rsidR="00000000" w:rsidDel="00000000" w:rsidP="00000000" w:rsidRDefault="00000000" w:rsidRPr="00000000" w14:paraId="00000F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w:t>
            </w:r>
          </w:p>
        </w:tc>
        <w:tc>
          <w:tcPr>
            <w:vAlign w:val="top"/>
          </w:tcPr>
          <w:p w:rsidR="00000000" w:rsidDel="00000000" w:rsidP="00000000" w:rsidRDefault="00000000" w:rsidRPr="00000000" w14:paraId="00000F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63%</w:t>
            </w:r>
          </w:p>
        </w:tc>
        <w:tc>
          <w:tcPr>
            <w:vAlign w:val="top"/>
          </w:tcPr>
          <w:p w:rsidR="00000000" w:rsidDel="00000000" w:rsidP="00000000" w:rsidRDefault="00000000" w:rsidRPr="00000000" w14:paraId="00000F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99%</w:t>
            </w:r>
          </w:p>
        </w:tc>
        <w:tc>
          <w:tcPr>
            <w:vAlign w:val="top"/>
          </w:tcPr>
          <w:p w:rsidR="00000000" w:rsidDel="00000000" w:rsidP="00000000" w:rsidRDefault="00000000" w:rsidRPr="00000000" w14:paraId="00000F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w:t>
            </w:r>
          </w:p>
        </w:tc>
      </w:tr>
      <w:tr>
        <w:tc>
          <w:tcPr>
            <w:vAlign w:val="top"/>
          </w:tcPr>
          <w:p w:rsidR="00000000" w:rsidDel="00000000" w:rsidP="00000000" w:rsidRDefault="00000000" w:rsidRPr="00000000" w14:paraId="00000F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Английский язык</w:t>
            </w:r>
          </w:p>
        </w:tc>
        <w:tc>
          <w:tcPr>
            <w:vAlign w:val="top"/>
          </w:tcPr>
          <w:p w:rsidR="00000000" w:rsidDel="00000000" w:rsidP="00000000" w:rsidRDefault="00000000" w:rsidRPr="00000000" w14:paraId="00000F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59%</w:t>
            </w:r>
          </w:p>
        </w:tc>
        <w:tc>
          <w:tcPr>
            <w:vAlign w:val="top"/>
          </w:tcPr>
          <w:p w:rsidR="00000000" w:rsidDel="00000000" w:rsidP="00000000" w:rsidRDefault="00000000" w:rsidRPr="00000000" w14:paraId="00000F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w:t>
            </w:r>
          </w:p>
        </w:tc>
        <w:tc>
          <w:tcPr>
            <w:vAlign w:val="top"/>
          </w:tcPr>
          <w:p w:rsidR="00000000" w:rsidDel="00000000" w:rsidP="00000000" w:rsidRDefault="00000000" w:rsidRPr="00000000" w14:paraId="00000F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97%</w:t>
            </w:r>
          </w:p>
        </w:tc>
        <w:tc>
          <w:tcPr>
            <w:vAlign w:val="top"/>
          </w:tcPr>
          <w:p w:rsidR="00000000" w:rsidDel="00000000" w:rsidP="00000000" w:rsidRDefault="00000000" w:rsidRPr="00000000" w14:paraId="00000F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r>
      <w:tr>
        <w:tc>
          <w:tcPr>
            <w:vAlign w:val="top"/>
          </w:tcPr>
          <w:p w:rsidR="00000000" w:rsidDel="00000000" w:rsidP="00000000" w:rsidRDefault="00000000" w:rsidRPr="00000000" w14:paraId="00000F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Физика </w:t>
            </w:r>
          </w:p>
        </w:tc>
        <w:tc>
          <w:tcPr>
            <w:vAlign w:val="top"/>
          </w:tcPr>
          <w:p w:rsidR="00000000" w:rsidDel="00000000" w:rsidP="00000000" w:rsidRDefault="00000000" w:rsidRPr="00000000" w14:paraId="00000F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w:t>
            </w:r>
          </w:p>
        </w:tc>
        <w:tc>
          <w:tcPr>
            <w:vAlign w:val="top"/>
          </w:tcPr>
          <w:p w:rsidR="00000000" w:rsidDel="00000000" w:rsidP="00000000" w:rsidRDefault="00000000" w:rsidRPr="00000000" w14:paraId="00000F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tc>
        <w:tc>
          <w:tcPr>
            <w:vAlign w:val="top"/>
          </w:tcPr>
          <w:p w:rsidR="00000000" w:rsidDel="00000000" w:rsidP="00000000" w:rsidRDefault="00000000" w:rsidRPr="00000000" w14:paraId="00000F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99%</w:t>
            </w:r>
          </w:p>
        </w:tc>
        <w:tc>
          <w:tcPr>
            <w:vAlign w:val="top"/>
          </w:tcPr>
          <w:p w:rsidR="00000000" w:rsidDel="00000000" w:rsidP="00000000" w:rsidRDefault="00000000" w:rsidRPr="00000000" w14:paraId="00000F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w:t>
            </w:r>
          </w:p>
        </w:tc>
      </w:tr>
      <w:tr>
        <w:tc>
          <w:tcPr>
            <w:vAlign w:val="top"/>
          </w:tcPr>
          <w:p w:rsidR="00000000" w:rsidDel="00000000" w:rsidP="00000000" w:rsidRDefault="00000000" w:rsidRPr="00000000" w14:paraId="00000F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Химия </w:t>
            </w:r>
          </w:p>
        </w:tc>
        <w:tc>
          <w:tcPr>
            <w:vAlign w:val="top"/>
          </w:tcPr>
          <w:p w:rsidR="00000000" w:rsidDel="00000000" w:rsidP="00000000" w:rsidRDefault="00000000" w:rsidRPr="00000000" w14:paraId="00000F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w:t>
            </w:r>
          </w:p>
        </w:tc>
        <w:tc>
          <w:tcPr>
            <w:vAlign w:val="top"/>
          </w:tcPr>
          <w:p w:rsidR="00000000" w:rsidDel="00000000" w:rsidP="00000000" w:rsidRDefault="00000000" w:rsidRPr="00000000" w14:paraId="00000F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w:t>
            </w:r>
          </w:p>
        </w:tc>
        <w:tc>
          <w:tcPr>
            <w:vAlign w:val="top"/>
          </w:tcPr>
          <w:p w:rsidR="00000000" w:rsidDel="00000000" w:rsidP="00000000" w:rsidRDefault="00000000" w:rsidRPr="00000000" w14:paraId="00000F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99%</w:t>
            </w:r>
          </w:p>
        </w:tc>
        <w:tc>
          <w:tcPr>
            <w:vAlign w:val="top"/>
          </w:tcPr>
          <w:p w:rsidR="00000000" w:rsidDel="00000000" w:rsidP="00000000" w:rsidRDefault="00000000" w:rsidRPr="00000000" w14:paraId="00000F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w:t>
            </w:r>
          </w:p>
        </w:tc>
      </w:tr>
      <w:tr>
        <w:tc>
          <w:tcPr>
            <w:vAlign w:val="top"/>
          </w:tcPr>
          <w:p w:rsidR="00000000" w:rsidDel="00000000" w:rsidP="00000000" w:rsidRDefault="00000000" w:rsidRPr="00000000" w14:paraId="00000F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Информатика </w:t>
            </w:r>
            <w:r w:rsidDel="00000000" w:rsidR="00000000" w:rsidRPr="00000000">
              <w:rPr>
                <w:rtl w:val="0"/>
              </w:rPr>
            </w:r>
          </w:p>
        </w:tc>
        <w:tc>
          <w:tcPr>
            <w:vAlign w:val="top"/>
          </w:tcPr>
          <w:p w:rsidR="00000000" w:rsidDel="00000000" w:rsidP="00000000" w:rsidRDefault="00000000" w:rsidRPr="00000000" w14:paraId="00000F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70%</w:t>
            </w:r>
          </w:p>
        </w:tc>
        <w:tc>
          <w:tcPr>
            <w:vAlign w:val="top"/>
          </w:tcPr>
          <w:p w:rsidR="00000000" w:rsidDel="00000000" w:rsidP="00000000" w:rsidRDefault="00000000" w:rsidRPr="00000000" w14:paraId="00000F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73%</w:t>
            </w:r>
          </w:p>
        </w:tc>
        <w:tc>
          <w:tcPr>
            <w:vAlign w:val="top"/>
          </w:tcPr>
          <w:p w:rsidR="00000000" w:rsidDel="00000000" w:rsidP="00000000" w:rsidRDefault="00000000" w:rsidRPr="00000000" w14:paraId="00000F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99%</w:t>
            </w:r>
          </w:p>
        </w:tc>
        <w:tc>
          <w:tcPr>
            <w:vAlign w:val="top"/>
          </w:tcPr>
          <w:p w:rsidR="00000000" w:rsidDel="00000000" w:rsidP="00000000" w:rsidRDefault="00000000" w:rsidRPr="00000000" w14:paraId="00000F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w:t>
            </w:r>
          </w:p>
        </w:tc>
      </w:tr>
      <w:tr>
        <w:tc>
          <w:tcPr>
            <w:vAlign w:val="top"/>
          </w:tcPr>
          <w:p w:rsidR="00000000" w:rsidDel="00000000" w:rsidP="00000000" w:rsidRDefault="00000000" w:rsidRPr="00000000" w14:paraId="00000F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 культура </w:t>
            </w:r>
          </w:p>
        </w:tc>
        <w:tc>
          <w:tcPr>
            <w:vAlign w:val="top"/>
          </w:tcPr>
          <w:p w:rsidR="00000000" w:rsidDel="00000000" w:rsidP="00000000" w:rsidRDefault="00000000" w:rsidRPr="00000000" w14:paraId="00000F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85%</w:t>
            </w:r>
          </w:p>
        </w:tc>
        <w:tc>
          <w:tcPr>
            <w:vAlign w:val="top"/>
          </w:tcPr>
          <w:p w:rsidR="00000000" w:rsidDel="00000000" w:rsidP="00000000" w:rsidRDefault="00000000" w:rsidRPr="00000000" w14:paraId="00000F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92%</w:t>
            </w:r>
          </w:p>
        </w:tc>
        <w:tc>
          <w:tcPr>
            <w:vAlign w:val="top"/>
          </w:tcPr>
          <w:p w:rsidR="00000000" w:rsidDel="00000000" w:rsidP="00000000" w:rsidRDefault="00000000" w:rsidRPr="00000000" w14:paraId="00000F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99%</w:t>
            </w:r>
          </w:p>
        </w:tc>
        <w:tc>
          <w:tcPr>
            <w:vAlign w:val="top"/>
          </w:tcPr>
          <w:p w:rsidR="00000000" w:rsidDel="00000000" w:rsidP="00000000" w:rsidRDefault="00000000" w:rsidRPr="00000000" w14:paraId="00000F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4,6</w:t>
            </w:r>
          </w:p>
        </w:tc>
      </w:tr>
      <w:tr>
        <w:tc>
          <w:tcPr>
            <w:vAlign w:val="top"/>
          </w:tcPr>
          <w:p w:rsidR="00000000" w:rsidDel="00000000" w:rsidP="00000000" w:rsidRDefault="00000000" w:rsidRPr="00000000" w14:paraId="00000F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Технология</w:t>
            </w:r>
          </w:p>
        </w:tc>
        <w:tc>
          <w:tcPr>
            <w:vAlign w:val="top"/>
          </w:tcPr>
          <w:p w:rsidR="00000000" w:rsidDel="00000000" w:rsidP="00000000" w:rsidRDefault="00000000" w:rsidRPr="00000000" w14:paraId="00000F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80%</w:t>
            </w:r>
          </w:p>
        </w:tc>
        <w:tc>
          <w:tcPr>
            <w:vAlign w:val="top"/>
          </w:tcPr>
          <w:p w:rsidR="00000000" w:rsidDel="00000000" w:rsidP="00000000" w:rsidRDefault="00000000" w:rsidRPr="00000000" w14:paraId="00000F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94%</w:t>
            </w:r>
          </w:p>
        </w:tc>
        <w:tc>
          <w:tcPr>
            <w:vAlign w:val="top"/>
          </w:tcPr>
          <w:p w:rsidR="00000000" w:rsidDel="00000000" w:rsidP="00000000" w:rsidRDefault="00000000" w:rsidRPr="00000000" w14:paraId="00000F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99%</w:t>
            </w:r>
          </w:p>
        </w:tc>
        <w:tc>
          <w:tcPr>
            <w:vAlign w:val="top"/>
          </w:tcPr>
          <w:p w:rsidR="00000000" w:rsidDel="00000000" w:rsidP="00000000" w:rsidRDefault="00000000" w:rsidRPr="00000000" w14:paraId="00000F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4,4</w:t>
            </w:r>
          </w:p>
        </w:tc>
      </w:tr>
      <w:tr>
        <w:tc>
          <w:tcPr>
            <w:vAlign w:val="top"/>
          </w:tcPr>
          <w:p w:rsidR="00000000" w:rsidDel="00000000" w:rsidP="00000000" w:rsidRDefault="00000000" w:rsidRPr="00000000" w14:paraId="00000F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ИЗО</w:t>
            </w:r>
          </w:p>
        </w:tc>
        <w:tc>
          <w:tcPr>
            <w:vAlign w:val="top"/>
          </w:tcPr>
          <w:p w:rsidR="00000000" w:rsidDel="00000000" w:rsidP="00000000" w:rsidRDefault="00000000" w:rsidRPr="00000000" w14:paraId="00000F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81%</w:t>
            </w:r>
          </w:p>
        </w:tc>
        <w:tc>
          <w:tcPr>
            <w:vAlign w:val="top"/>
          </w:tcPr>
          <w:p w:rsidR="00000000" w:rsidDel="00000000" w:rsidP="00000000" w:rsidRDefault="00000000" w:rsidRPr="00000000" w14:paraId="00000F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93%</w:t>
            </w:r>
          </w:p>
        </w:tc>
        <w:tc>
          <w:tcPr>
            <w:vAlign w:val="top"/>
          </w:tcPr>
          <w:p w:rsidR="00000000" w:rsidDel="00000000" w:rsidP="00000000" w:rsidRDefault="00000000" w:rsidRPr="00000000" w14:paraId="00000F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99%</w:t>
            </w:r>
          </w:p>
        </w:tc>
        <w:tc>
          <w:tcPr>
            <w:vAlign w:val="top"/>
          </w:tcPr>
          <w:p w:rsidR="00000000" w:rsidDel="00000000" w:rsidP="00000000" w:rsidRDefault="00000000" w:rsidRPr="00000000" w14:paraId="00000F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w:t>
            </w:r>
          </w:p>
        </w:tc>
      </w:tr>
      <w:tr>
        <w:tc>
          <w:tcPr>
            <w:vAlign w:val="top"/>
          </w:tcPr>
          <w:p w:rsidR="00000000" w:rsidDel="00000000" w:rsidP="00000000" w:rsidRDefault="00000000" w:rsidRPr="00000000" w14:paraId="00000F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Музыка </w:t>
            </w:r>
          </w:p>
        </w:tc>
        <w:tc>
          <w:tcPr>
            <w:vAlign w:val="top"/>
          </w:tcPr>
          <w:p w:rsidR="00000000" w:rsidDel="00000000" w:rsidP="00000000" w:rsidRDefault="00000000" w:rsidRPr="00000000" w14:paraId="00000F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89%</w:t>
            </w:r>
          </w:p>
        </w:tc>
        <w:tc>
          <w:tcPr>
            <w:vAlign w:val="top"/>
          </w:tcPr>
          <w:p w:rsidR="00000000" w:rsidDel="00000000" w:rsidP="00000000" w:rsidRDefault="00000000" w:rsidRPr="00000000" w14:paraId="00000F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98%</w:t>
            </w:r>
          </w:p>
        </w:tc>
        <w:tc>
          <w:tcPr>
            <w:vAlign w:val="top"/>
          </w:tcPr>
          <w:p w:rsidR="00000000" w:rsidDel="00000000" w:rsidP="00000000" w:rsidRDefault="00000000" w:rsidRPr="00000000" w14:paraId="00000F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99%</w:t>
            </w:r>
          </w:p>
        </w:tc>
        <w:tc>
          <w:tcPr>
            <w:vAlign w:val="top"/>
          </w:tcPr>
          <w:p w:rsidR="00000000" w:rsidDel="00000000" w:rsidP="00000000" w:rsidRDefault="00000000" w:rsidRPr="00000000" w14:paraId="00000F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tc>
      </w:tr>
      <w:tr>
        <w:tc>
          <w:tcPr>
            <w:vAlign w:val="top"/>
          </w:tcPr>
          <w:p w:rsidR="00000000" w:rsidDel="00000000" w:rsidP="00000000" w:rsidRDefault="00000000" w:rsidRPr="00000000" w14:paraId="00000F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ОБЖ</w:t>
            </w:r>
          </w:p>
        </w:tc>
        <w:tc>
          <w:tcPr>
            <w:vAlign w:val="top"/>
          </w:tcPr>
          <w:p w:rsidR="00000000" w:rsidDel="00000000" w:rsidP="00000000" w:rsidRDefault="00000000" w:rsidRPr="00000000" w14:paraId="00000F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75%</w:t>
            </w:r>
          </w:p>
        </w:tc>
        <w:tc>
          <w:tcPr>
            <w:vAlign w:val="top"/>
          </w:tcPr>
          <w:p w:rsidR="00000000" w:rsidDel="00000000" w:rsidP="00000000" w:rsidRDefault="00000000" w:rsidRPr="00000000" w14:paraId="00000F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88%</w:t>
            </w:r>
          </w:p>
        </w:tc>
        <w:tc>
          <w:tcPr>
            <w:vAlign w:val="top"/>
          </w:tcPr>
          <w:p w:rsidR="00000000" w:rsidDel="00000000" w:rsidP="00000000" w:rsidRDefault="00000000" w:rsidRPr="00000000" w14:paraId="00000F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w:t>
            </w:r>
          </w:p>
        </w:tc>
      </w:tr>
      <w:tr>
        <w:tc>
          <w:tcPr>
            <w:vAlign w:val="top"/>
          </w:tcPr>
          <w:p w:rsidR="00000000" w:rsidDel="00000000" w:rsidP="00000000" w:rsidRDefault="00000000" w:rsidRPr="00000000" w14:paraId="00000F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Моя Карелия</w:t>
            </w:r>
          </w:p>
        </w:tc>
        <w:tc>
          <w:tcPr>
            <w:vAlign w:val="top"/>
          </w:tcPr>
          <w:p w:rsidR="00000000" w:rsidDel="00000000" w:rsidP="00000000" w:rsidRDefault="00000000" w:rsidRPr="00000000" w14:paraId="00000F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w:t>
            </w:r>
          </w:p>
        </w:tc>
        <w:tc>
          <w:tcPr>
            <w:vAlign w:val="top"/>
          </w:tcPr>
          <w:p w:rsidR="00000000" w:rsidDel="00000000" w:rsidP="00000000" w:rsidRDefault="00000000" w:rsidRPr="00000000" w14:paraId="00000F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w:t>
            </w:r>
          </w:p>
        </w:tc>
        <w:tc>
          <w:tcPr>
            <w:vAlign w:val="top"/>
          </w:tcPr>
          <w:p w:rsidR="00000000" w:rsidDel="00000000" w:rsidP="00000000" w:rsidRDefault="00000000" w:rsidRPr="00000000" w14:paraId="00000F7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99%</w:t>
            </w:r>
          </w:p>
        </w:tc>
        <w:tc>
          <w:tcPr>
            <w:vAlign w:val="top"/>
          </w:tcPr>
          <w:p w:rsidR="00000000" w:rsidDel="00000000" w:rsidP="00000000" w:rsidRDefault="00000000" w:rsidRPr="00000000" w14:paraId="00000F7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w:t>
            </w:r>
          </w:p>
        </w:tc>
      </w:tr>
      <w:tr>
        <w:tc>
          <w:tcPr>
            <w:vAlign w:val="top"/>
          </w:tcPr>
          <w:p w:rsidR="00000000" w:rsidDel="00000000" w:rsidP="00000000" w:rsidRDefault="00000000" w:rsidRPr="00000000" w14:paraId="00000F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Искусство </w:t>
            </w:r>
          </w:p>
        </w:tc>
        <w:tc>
          <w:tcPr>
            <w:vAlign w:val="top"/>
          </w:tcPr>
          <w:p w:rsidR="00000000" w:rsidDel="00000000" w:rsidP="00000000" w:rsidRDefault="00000000" w:rsidRPr="00000000" w14:paraId="00000F7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74%</w:t>
            </w:r>
          </w:p>
        </w:tc>
        <w:tc>
          <w:tcPr>
            <w:vAlign w:val="top"/>
          </w:tcPr>
          <w:p w:rsidR="00000000" w:rsidDel="00000000" w:rsidP="00000000" w:rsidRDefault="00000000" w:rsidRPr="00000000" w14:paraId="00000F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89%</w:t>
            </w:r>
          </w:p>
        </w:tc>
        <w:tc>
          <w:tcPr>
            <w:vAlign w:val="top"/>
          </w:tcPr>
          <w:p w:rsidR="00000000" w:rsidDel="00000000" w:rsidP="00000000" w:rsidRDefault="00000000" w:rsidRPr="00000000" w14:paraId="00000F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w:t>
            </w:r>
          </w:p>
        </w:tc>
      </w:tr>
      <w:tr>
        <w:tc>
          <w:tcPr>
            <w:vAlign w:val="top"/>
          </w:tcPr>
          <w:p w:rsidR="00000000" w:rsidDel="00000000" w:rsidP="00000000" w:rsidRDefault="00000000" w:rsidRPr="00000000" w14:paraId="00000F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 по Математике</w:t>
            </w:r>
          </w:p>
        </w:tc>
        <w:tc>
          <w:tcPr>
            <w:vAlign w:val="top"/>
          </w:tcPr>
          <w:p w:rsidR="00000000" w:rsidDel="00000000" w:rsidP="00000000" w:rsidRDefault="00000000" w:rsidRPr="00000000" w14:paraId="00000F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w:t>
            </w:r>
          </w:p>
        </w:tc>
        <w:tc>
          <w:tcPr>
            <w:vAlign w:val="top"/>
          </w:tcPr>
          <w:p w:rsidR="00000000" w:rsidDel="00000000" w:rsidP="00000000" w:rsidRDefault="00000000" w:rsidRPr="00000000" w14:paraId="00000F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48%</w:t>
            </w:r>
          </w:p>
        </w:tc>
        <w:tc>
          <w:tcPr>
            <w:vAlign w:val="top"/>
          </w:tcPr>
          <w:p w:rsidR="00000000" w:rsidDel="00000000" w:rsidP="00000000" w:rsidRDefault="00000000" w:rsidRPr="00000000" w14:paraId="00000F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r>
      <w:tr>
        <w:tc>
          <w:tcPr>
            <w:vAlign w:val="top"/>
          </w:tcPr>
          <w:p w:rsidR="00000000" w:rsidDel="00000000" w:rsidP="00000000" w:rsidRDefault="00000000" w:rsidRPr="00000000" w14:paraId="00000F7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 по Русскому языку</w:t>
            </w:r>
          </w:p>
        </w:tc>
        <w:tc>
          <w:tcPr>
            <w:vAlign w:val="top"/>
          </w:tcPr>
          <w:p w:rsidR="00000000" w:rsidDel="00000000" w:rsidP="00000000" w:rsidRDefault="00000000" w:rsidRPr="00000000" w14:paraId="00000F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66%</w:t>
            </w:r>
          </w:p>
        </w:tc>
        <w:tc>
          <w:tcPr>
            <w:vAlign w:val="top"/>
          </w:tcPr>
          <w:p w:rsidR="00000000" w:rsidDel="00000000" w:rsidP="00000000" w:rsidRDefault="00000000" w:rsidRPr="00000000" w14:paraId="00000F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w:t>
            </w:r>
          </w:p>
        </w:tc>
        <w:tc>
          <w:tcPr>
            <w:vAlign w:val="top"/>
          </w:tcPr>
          <w:p w:rsidR="00000000" w:rsidDel="00000000" w:rsidP="00000000" w:rsidRDefault="00000000" w:rsidRPr="00000000" w14:paraId="00000F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w:t>
            </w:r>
          </w:p>
        </w:tc>
      </w:tr>
      <w:tr>
        <w:tc>
          <w:tcPr>
            <w:vAlign w:val="top"/>
          </w:tcPr>
          <w:p w:rsidR="00000000" w:rsidDel="00000000" w:rsidP="00000000" w:rsidRDefault="00000000" w:rsidRPr="00000000" w14:paraId="00000F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 результат</w:t>
            </w:r>
          </w:p>
        </w:tc>
        <w:tc>
          <w:tcPr>
            <w:vAlign w:val="top"/>
          </w:tcPr>
          <w:p w:rsidR="00000000" w:rsidDel="00000000" w:rsidP="00000000" w:rsidRDefault="00000000" w:rsidRPr="00000000" w14:paraId="00000F8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67 %</w:t>
            </w:r>
          </w:p>
        </w:tc>
        <w:tc>
          <w:tcPr>
            <w:vAlign w:val="top"/>
          </w:tcPr>
          <w:p w:rsidR="00000000" w:rsidDel="00000000" w:rsidP="00000000" w:rsidRDefault="00000000" w:rsidRPr="00000000" w14:paraId="00000F8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67 %</w:t>
            </w:r>
          </w:p>
        </w:tc>
        <w:tc>
          <w:tcPr>
            <w:vAlign w:val="top"/>
          </w:tcPr>
          <w:p w:rsidR="00000000" w:rsidDel="00000000" w:rsidP="00000000" w:rsidRDefault="00000000" w:rsidRPr="00000000" w14:paraId="00000F8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98 %</w:t>
            </w:r>
          </w:p>
        </w:tc>
        <w:tc>
          <w:tcPr>
            <w:vAlign w:val="top"/>
          </w:tcPr>
          <w:p w:rsidR="00000000" w:rsidDel="00000000" w:rsidP="00000000" w:rsidRDefault="00000000" w:rsidRPr="00000000" w14:paraId="00000F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3,99</w:t>
            </w:r>
          </w:p>
        </w:tc>
      </w:tr>
    </w:tbl>
    <w:p w:rsidR="00000000" w:rsidDel="00000000" w:rsidP="00000000" w:rsidRDefault="00000000" w:rsidRPr="00000000" w14:paraId="00000F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среднем по основной школе показатели уровня обученности и качества знаний незначительно повысились по сравнению с прошлым годом. Однако в школе еще есть обучающиеся, которые не посещают школу, поэтому они не аттестованы за год. Работа с данными обучающимися ведется не только на уровне школы, но и на уровне КДН, ПДН и прокуратуры. </w:t>
      </w:r>
    </w:p>
    <w:p w:rsidR="00000000" w:rsidDel="00000000" w:rsidP="00000000" w:rsidRDefault="00000000" w:rsidRPr="00000000" w14:paraId="00000F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Уровень  обученности в 5-9 классах оптимальный - 67% (в прошлом году – 66%).  Уровень качества знаний оптимальный - 67 % (в прошлом году – 68%). Показатели успешности усвоения предметов остались на прежнем уровне, а средний балл по предметам в 5-9-х классах вырос на 0,01. </w:t>
      </w:r>
    </w:p>
    <w:p w:rsidR="00000000" w:rsidDel="00000000" w:rsidP="00000000" w:rsidRDefault="00000000" w:rsidRPr="00000000" w14:paraId="00000F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 предметам высокий уровень обученности по физической культуре, технологии, ИЗО, музыке.</w:t>
      </w:r>
    </w:p>
    <w:p w:rsidR="00000000" w:rsidDel="00000000" w:rsidP="00000000" w:rsidRDefault="00000000" w:rsidRPr="00000000" w14:paraId="00000F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Оптимальный уровень обученности по предметам: литература, математика, биология, география, обществознанию,  информатика, искусство, Моя Карелия, ОБЖ, э/к по русскому языку.</w:t>
      </w:r>
    </w:p>
    <w:p w:rsidR="00000000" w:rsidDel="00000000" w:rsidP="00000000" w:rsidRDefault="00000000" w:rsidRPr="00000000" w14:paraId="00000F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Допустимый  уровень обученности - по русскому языку, алгебре, геометрии, истории, английскому языку, физике, химии, э/к по математике. </w:t>
      </w:r>
    </w:p>
    <w:p w:rsidR="00000000" w:rsidDel="00000000" w:rsidP="00000000" w:rsidRDefault="00000000" w:rsidRPr="00000000" w14:paraId="00000F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 результат: обученность – 67 % (в прошлом году – 66%)</w:t>
      </w:r>
    </w:p>
    <w:p w:rsidR="00000000" w:rsidDel="00000000" w:rsidP="00000000" w:rsidRDefault="00000000" w:rsidRPr="00000000" w14:paraId="00000F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качество знаний – 67 % (в прошлом году – 68%)</w:t>
      </w:r>
    </w:p>
    <w:p w:rsidR="00000000" w:rsidDel="00000000" w:rsidP="00000000" w:rsidRDefault="00000000" w:rsidRPr="00000000" w14:paraId="00000F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успешность - 98 % (в прошлом году – 98%)</w:t>
      </w:r>
    </w:p>
    <w:p w:rsidR="00000000" w:rsidDel="00000000" w:rsidP="00000000" w:rsidRDefault="00000000" w:rsidRPr="00000000" w14:paraId="00000F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средний балл – 3,99  (в прошлом году – 3,98)</w:t>
      </w:r>
    </w:p>
    <w:p w:rsidR="00000000" w:rsidDel="00000000" w:rsidP="00000000" w:rsidRDefault="00000000" w:rsidRPr="00000000" w14:paraId="00000F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9-х классах изучаются элективные курсы предпрофильного обучения: по математике «Избранные вопросы математики» и русскому языку «Русский язык. Формирование языковых компетентностей. Подготовка к ОГЭ», на которых рассматривается дополнительный материал учебных тем, требующий детализации. Также разбираются сложные экзаменационные задания из второй части тестов. </w:t>
      </w:r>
    </w:p>
    <w:p w:rsidR="00000000" w:rsidDel="00000000" w:rsidP="00000000" w:rsidRDefault="00000000" w:rsidRPr="00000000" w14:paraId="00000F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F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Результативность предпрофильного обучения в 9-х классах</w:t>
      </w:r>
      <w:r w:rsidDel="00000000" w:rsidR="00000000" w:rsidRPr="00000000">
        <w:rPr>
          <w:rtl w:val="0"/>
        </w:rPr>
      </w:r>
    </w:p>
    <w:tbl>
      <w:tblPr>
        <w:tblStyle w:val="Table37"/>
        <w:tblW w:w="946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37"/>
        <w:gridCol w:w="1748"/>
        <w:gridCol w:w="1407"/>
        <w:gridCol w:w="1685"/>
        <w:gridCol w:w="1186"/>
        <w:tblGridChange w:id="0">
          <w:tblGrid>
            <w:gridCol w:w="3437"/>
            <w:gridCol w:w="1748"/>
            <w:gridCol w:w="1407"/>
            <w:gridCol w:w="1685"/>
            <w:gridCol w:w="1186"/>
          </w:tblGrid>
        </w:tblGridChange>
      </w:tblGrid>
      <w:tr>
        <w:tc>
          <w:tcPr>
            <w:vAlign w:val="top"/>
          </w:tcPr>
          <w:p w:rsidR="00000000" w:rsidDel="00000000" w:rsidP="00000000" w:rsidRDefault="00000000" w:rsidRPr="00000000" w14:paraId="00000F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Предметы </w:t>
            </w:r>
          </w:p>
        </w:tc>
        <w:tc>
          <w:tcPr>
            <w:vAlign w:val="top"/>
          </w:tcPr>
          <w:p w:rsidR="00000000" w:rsidDel="00000000" w:rsidP="00000000" w:rsidRDefault="00000000" w:rsidRPr="00000000" w14:paraId="00000F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Обученность</w:t>
            </w:r>
          </w:p>
        </w:tc>
        <w:tc>
          <w:tcPr>
            <w:vAlign w:val="top"/>
          </w:tcPr>
          <w:p w:rsidR="00000000" w:rsidDel="00000000" w:rsidP="00000000" w:rsidRDefault="00000000" w:rsidRPr="00000000" w14:paraId="00000F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Качество знаний</w:t>
            </w:r>
          </w:p>
        </w:tc>
        <w:tc>
          <w:tcPr>
            <w:vAlign w:val="top"/>
          </w:tcPr>
          <w:p w:rsidR="00000000" w:rsidDel="00000000" w:rsidP="00000000" w:rsidRDefault="00000000" w:rsidRPr="00000000" w14:paraId="00000F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Успешность</w:t>
            </w:r>
          </w:p>
        </w:tc>
        <w:tc>
          <w:tcPr>
            <w:vAlign w:val="top"/>
          </w:tcPr>
          <w:p w:rsidR="00000000" w:rsidDel="00000000" w:rsidP="00000000" w:rsidRDefault="00000000" w:rsidRPr="00000000" w14:paraId="00000F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 балл</w:t>
            </w:r>
          </w:p>
        </w:tc>
      </w:tr>
      <w:tr>
        <w:tc>
          <w:tcPr>
            <w:vAlign w:val="top"/>
          </w:tcPr>
          <w:p w:rsidR="00000000" w:rsidDel="00000000" w:rsidP="00000000" w:rsidRDefault="00000000" w:rsidRPr="00000000" w14:paraId="00000F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 «Избранные вопросы математики»</w:t>
            </w:r>
          </w:p>
        </w:tc>
        <w:tc>
          <w:tcPr>
            <w:vAlign w:val="top"/>
          </w:tcPr>
          <w:p w:rsidR="00000000" w:rsidDel="00000000" w:rsidP="00000000" w:rsidRDefault="00000000" w:rsidRPr="00000000" w14:paraId="00000F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w:t>
            </w:r>
          </w:p>
        </w:tc>
        <w:tc>
          <w:tcPr>
            <w:vAlign w:val="top"/>
          </w:tcPr>
          <w:p w:rsidR="00000000" w:rsidDel="00000000" w:rsidP="00000000" w:rsidRDefault="00000000" w:rsidRPr="00000000" w14:paraId="00000F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48%</w:t>
            </w:r>
          </w:p>
        </w:tc>
        <w:tc>
          <w:tcPr>
            <w:vAlign w:val="top"/>
          </w:tcPr>
          <w:p w:rsidR="00000000" w:rsidDel="00000000" w:rsidP="00000000" w:rsidRDefault="00000000" w:rsidRPr="00000000" w14:paraId="00000F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r>
      <w:tr>
        <w:tc>
          <w:tcPr>
            <w:vAlign w:val="top"/>
          </w:tcPr>
          <w:p w:rsidR="00000000" w:rsidDel="00000000" w:rsidP="00000000" w:rsidRDefault="00000000" w:rsidRPr="00000000" w14:paraId="00000F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 «Русский язык. Формирование языковых компетентностей. Подготовка к ОГЭ»</w:t>
            </w:r>
          </w:p>
        </w:tc>
        <w:tc>
          <w:tcPr>
            <w:vAlign w:val="top"/>
          </w:tcPr>
          <w:p w:rsidR="00000000" w:rsidDel="00000000" w:rsidP="00000000" w:rsidRDefault="00000000" w:rsidRPr="00000000" w14:paraId="00000F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66%</w:t>
            </w:r>
          </w:p>
        </w:tc>
        <w:tc>
          <w:tcPr>
            <w:vAlign w:val="top"/>
          </w:tcPr>
          <w:p w:rsidR="00000000" w:rsidDel="00000000" w:rsidP="00000000" w:rsidRDefault="00000000" w:rsidRPr="00000000" w14:paraId="00000F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w:t>
            </w:r>
          </w:p>
        </w:tc>
        <w:tc>
          <w:tcPr>
            <w:vAlign w:val="top"/>
          </w:tcPr>
          <w:p w:rsidR="00000000" w:rsidDel="00000000" w:rsidP="00000000" w:rsidRDefault="00000000" w:rsidRPr="00000000" w14:paraId="00000F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w:t>
            </w:r>
          </w:p>
        </w:tc>
      </w:tr>
    </w:tbl>
    <w:p w:rsidR="00000000" w:rsidDel="00000000" w:rsidP="00000000" w:rsidRDefault="00000000" w:rsidRPr="00000000" w14:paraId="00000F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Обученность предпрофильной подготовки в 9-х классах по элективным курсам «Избранные вопросы математики» и «Русский язык. Формирование языковых компетентностей. Подготовка к ОГЭ» на оптимальном уровне уровне. Все показатели предпрофильного обучения  повысились по сравнению с прошлым годом: обученность по математике – на 4%, по русскому языку – на 10%. Средний  балл в 9 классах тоже вырос: по математике – на 0,1, по русскому языку – на 0,3.  </w:t>
      </w:r>
    </w:p>
    <w:p w:rsidR="00000000" w:rsidDel="00000000" w:rsidP="00000000" w:rsidRDefault="00000000" w:rsidRPr="00000000" w14:paraId="00000F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w:t>
      </w:r>
    </w:p>
    <w:p w:rsidR="00000000" w:rsidDel="00000000" w:rsidP="00000000" w:rsidRDefault="00000000" w:rsidRPr="00000000" w14:paraId="00000F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Мониторинг обученности учащихся 10-11 класса</w:t>
      </w:r>
      <w:r w:rsidDel="00000000" w:rsidR="00000000" w:rsidRPr="00000000">
        <w:rPr>
          <w:rtl w:val="0"/>
        </w:rPr>
      </w:r>
    </w:p>
    <w:p w:rsidR="00000000" w:rsidDel="00000000" w:rsidP="00000000" w:rsidRDefault="00000000" w:rsidRPr="00000000" w14:paraId="00000F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38"/>
        <w:tblW w:w="937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11"/>
        <w:gridCol w:w="1557"/>
        <w:gridCol w:w="1212"/>
        <w:gridCol w:w="1482"/>
        <w:gridCol w:w="1116"/>
        <w:tblGridChange w:id="0">
          <w:tblGrid>
            <w:gridCol w:w="4011"/>
            <w:gridCol w:w="1557"/>
            <w:gridCol w:w="1212"/>
            <w:gridCol w:w="1482"/>
            <w:gridCol w:w="1116"/>
          </w:tblGrid>
        </w:tblGridChange>
      </w:tblGrid>
      <w:tr>
        <w:tc>
          <w:tcPr>
            <w:vAlign w:val="top"/>
          </w:tcPr>
          <w:p w:rsidR="00000000" w:rsidDel="00000000" w:rsidP="00000000" w:rsidRDefault="00000000" w:rsidRPr="00000000" w14:paraId="00000F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Предмет </w:t>
            </w:r>
          </w:p>
        </w:tc>
        <w:tc>
          <w:tcPr>
            <w:vAlign w:val="top"/>
          </w:tcPr>
          <w:p w:rsidR="00000000" w:rsidDel="00000000" w:rsidP="00000000" w:rsidRDefault="00000000" w:rsidRPr="00000000" w14:paraId="00000F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Обученность</w:t>
            </w:r>
          </w:p>
        </w:tc>
        <w:tc>
          <w:tcPr>
            <w:vAlign w:val="top"/>
          </w:tcPr>
          <w:p w:rsidR="00000000" w:rsidDel="00000000" w:rsidP="00000000" w:rsidRDefault="00000000" w:rsidRPr="00000000" w14:paraId="00000F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Качество знаний</w:t>
            </w:r>
          </w:p>
        </w:tc>
        <w:tc>
          <w:tcPr>
            <w:vAlign w:val="top"/>
          </w:tcPr>
          <w:p w:rsidR="00000000" w:rsidDel="00000000" w:rsidP="00000000" w:rsidRDefault="00000000" w:rsidRPr="00000000" w14:paraId="00000F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Успешность </w:t>
            </w:r>
          </w:p>
        </w:tc>
        <w:tc>
          <w:tcPr>
            <w:vAlign w:val="top"/>
          </w:tcPr>
          <w:p w:rsidR="00000000" w:rsidDel="00000000" w:rsidP="00000000" w:rsidRDefault="00000000" w:rsidRPr="00000000" w14:paraId="00000F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 балл</w:t>
            </w:r>
          </w:p>
        </w:tc>
      </w:tr>
      <w:tr>
        <w:tc>
          <w:tcPr>
            <w:vAlign w:val="top"/>
          </w:tcPr>
          <w:p w:rsidR="00000000" w:rsidDel="00000000" w:rsidP="00000000" w:rsidRDefault="00000000" w:rsidRPr="00000000" w14:paraId="00000F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Русский язык</w:t>
            </w:r>
          </w:p>
        </w:tc>
        <w:tc>
          <w:tcPr>
            <w:vAlign w:val="top"/>
          </w:tcPr>
          <w:p w:rsidR="00000000" w:rsidDel="00000000" w:rsidP="00000000" w:rsidRDefault="00000000" w:rsidRPr="00000000" w14:paraId="00000F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69%</w:t>
            </w:r>
          </w:p>
        </w:tc>
        <w:tc>
          <w:tcPr>
            <w:vAlign w:val="top"/>
          </w:tcPr>
          <w:p w:rsidR="00000000" w:rsidDel="00000000" w:rsidP="00000000" w:rsidRDefault="00000000" w:rsidRPr="00000000" w14:paraId="00000F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82%</w:t>
            </w:r>
          </w:p>
        </w:tc>
        <w:tc>
          <w:tcPr>
            <w:vAlign w:val="top"/>
          </w:tcPr>
          <w:p w:rsidR="00000000" w:rsidDel="00000000" w:rsidP="00000000" w:rsidRDefault="00000000" w:rsidRPr="00000000" w14:paraId="00000F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w:t>
            </w:r>
          </w:p>
        </w:tc>
      </w:tr>
      <w:tr>
        <w:tc>
          <w:tcPr>
            <w:vAlign w:val="top"/>
          </w:tcPr>
          <w:p w:rsidR="00000000" w:rsidDel="00000000" w:rsidP="00000000" w:rsidRDefault="00000000" w:rsidRPr="00000000" w14:paraId="00000F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Литература </w:t>
            </w:r>
          </w:p>
        </w:tc>
        <w:tc>
          <w:tcPr>
            <w:vAlign w:val="top"/>
          </w:tcPr>
          <w:p w:rsidR="00000000" w:rsidDel="00000000" w:rsidP="00000000" w:rsidRDefault="00000000" w:rsidRPr="00000000" w14:paraId="00000F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83%</w:t>
            </w:r>
          </w:p>
        </w:tc>
        <w:tc>
          <w:tcPr>
            <w:vAlign w:val="top"/>
          </w:tcPr>
          <w:p w:rsidR="00000000" w:rsidDel="00000000" w:rsidP="00000000" w:rsidRDefault="00000000" w:rsidRPr="00000000" w14:paraId="00000F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96%</w:t>
            </w:r>
          </w:p>
        </w:tc>
        <w:tc>
          <w:tcPr>
            <w:vAlign w:val="top"/>
          </w:tcPr>
          <w:p w:rsidR="00000000" w:rsidDel="00000000" w:rsidP="00000000" w:rsidRDefault="00000000" w:rsidRPr="00000000" w14:paraId="00000F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w:t>
            </w:r>
          </w:p>
        </w:tc>
      </w:tr>
      <w:tr>
        <w:tc>
          <w:tcPr>
            <w:vAlign w:val="top"/>
          </w:tcPr>
          <w:p w:rsidR="00000000" w:rsidDel="00000000" w:rsidP="00000000" w:rsidRDefault="00000000" w:rsidRPr="00000000" w14:paraId="00000F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Математика </w:t>
            </w:r>
          </w:p>
        </w:tc>
        <w:tc>
          <w:tcPr>
            <w:vAlign w:val="top"/>
          </w:tcPr>
          <w:p w:rsidR="00000000" w:rsidDel="00000000" w:rsidP="00000000" w:rsidRDefault="00000000" w:rsidRPr="00000000" w14:paraId="00000F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58%</w:t>
            </w:r>
          </w:p>
        </w:tc>
        <w:tc>
          <w:tcPr>
            <w:vAlign w:val="top"/>
          </w:tcPr>
          <w:p w:rsidR="00000000" w:rsidDel="00000000" w:rsidP="00000000" w:rsidRDefault="00000000" w:rsidRPr="00000000" w14:paraId="00000F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76%</w:t>
            </w:r>
          </w:p>
        </w:tc>
        <w:tc>
          <w:tcPr>
            <w:vAlign w:val="top"/>
          </w:tcPr>
          <w:p w:rsidR="00000000" w:rsidDel="00000000" w:rsidP="00000000" w:rsidRDefault="00000000" w:rsidRPr="00000000" w14:paraId="00000F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97%</w:t>
            </w:r>
          </w:p>
        </w:tc>
        <w:tc>
          <w:tcPr>
            <w:vAlign w:val="top"/>
          </w:tcPr>
          <w:p w:rsidR="00000000" w:rsidDel="00000000" w:rsidP="00000000" w:rsidRDefault="00000000" w:rsidRPr="00000000" w14:paraId="00000F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r>
      <w:tr>
        <w:tc>
          <w:tcPr>
            <w:vAlign w:val="top"/>
          </w:tcPr>
          <w:p w:rsidR="00000000" w:rsidDel="00000000" w:rsidP="00000000" w:rsidRDefault="00000000" w:rsidRPr="00000000" w14:paraId="00000F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Биология </w:t>
            </w:r>
          </w:p>
        </w:tc>
        <w:tc>
          <w:tcPr>
            <w:vAlign w:val="top"/>
          </w:tcPr>
          <w:p w:rsidR="00000000" w:rsidDel="00000000" w:rsidP="00000000" w:rsidRDefault="00000000" w:rsidRPr="00000000" w14:paraId="00000F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w:t>
            </w:r>
          </w:p>
        </w:tc>
        <w:tc>
          <w:tcPr>
            <w:vAlign w:val="top"/>
          </w:tcPr>
          <w:p w:rsidR="00000000" w:rsidDel="00000000" w:rsidP="00000000" w:rsidRDefault="00000000" w:rsidRPr="00000000" w14:paraId="00000F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74%</w:t>
            </w:r>
          </w:p>
        </w:tc>
        <w:tc>
          <w:tcPr>
            <w:vAlign w:val="top"/>
          </w:tcPr>
          <w:p w:rsidR="00000000" w:rsidDel="00000000" w:rsidP="00000000" w:rsidRDefault="00000000" w:rsidRPr="00000000" w14:paraId="00000F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r>
      <w:tr>
        <w:tc>
          <w:tcPr>
            <w:vAlign w:val="top"/>
          </w:tcPr>
          <w:p w:rsidR="00000000" w:rsidDel="00000000" w:rsidP="00000000" w:rsidRDefault="00000000" w:rsidRPr="00000000" w14:paraId="00000F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География </w:t>
            </w:r>
          </w:p>
        </w:tc>
        <w:tc>
          <w:tcPr>
            <w:vAlign w:val="top"/>
          </w:tcPr>
          <w:p w:rsidR="00000000" w:rsidDel="00000000" w:rsidP="00000000" w:rsidRDefault="00000000" w:rsidRPr="00000000" w14:paraId="00000F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70%</w:t>
            </w:r>
          </w:p>
        </w:tc>
        <w:tc>
          <w:tcPr>
            <w:vAlign w:val="top"/>
          </w:tcPr>
          <w:p w:rsidR="00000000" w:rsidDel="00000000" w:rsidP="00000000" w:rsidRDefault="00000000" w:rsidRPr="00000000" w14:paraId="00000F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83%</w:t>
            </w:r>
          </w:p>
        </w:tc>
        <w:tc>
          <w:tcPr>
            <w:vAlign w:val="top"/>
          </w:tcPr>
          <w:p w:rsidR="00000000" w:rsidDel="00000000" w:rsidP="00000000" w:rsidRDefault="00000000" w:rsidRPr="00000000" w14:paraId="00000F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w:t>
            </w:r>
          </w:p>
        </w:tc>
      </w:tr>
      <w:tr>
        <w:tc>
          <w:tcPr>
            <w:vAlign w:val="top"/>
          </w:tcPr>
          <w:p w:rsidR="00000000" w:rsidDel="00000000" w:rsidP="00000000" w:rsidRDefault="00000000" w:rsidRPr="00000000" w14:paraId="00000F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История </w:t>
            </w:r>
          </w:p>
        </w:tc>
        <w:tc>
          <w:tcPr>
            <w:vAlign w:val="top"/>
          </w:tcPr>
          <w:p w:rsidR="00000000" w:rsidDel="00000000" w:rsidP="00000000" w:rsidRDefault="00000000" w:rsidRPr="00000000" w14:paraId="00000F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w:t>
            </w:r>
          </w:p>
        </w:tc>
        <w:tc>
          <w:tcPr>
            <w:vAlign w:val="top"/>
          </w:tcPr>
          <w:p w:rsidR="00000000" w:rsidDel="00000000" w:rsidP="00000000" w:rsidRDefault="00000000" w:rsidRPr="00000000" w14:paraId="00000F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90%</w:t>
            </w:r>
          </w:p>
        </w:tc>
        <w:tc>
          <w:tcPr>
            <w:vAlign w:val="top"/>
          </w:tcPr>
          <w:p w:rsidR="00000000" w:rsidDel="00000000" w:rsidP="00000000" w:rsidRDefault="00000000" w:rsidRPr="00000000" w14:paraId="00000F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w:t>
            </w:r>
          </w:p>
        </w:tc>
      </w:tr>
      <w:tr>
        <w:tc>
          <w:tcPr>
            <w:vAlign w:val="top"/>
          </w:tcPr>
          <w:p w:rsidR="00000000" w:rsidDel="00000000" w:rsidP="00000000" w:rsidRDefault="00000000" w:rsidRPr="00000000" w14:paraId="00000F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Обществознание </w:t>
            </w:r>
          </w:p>
        </w:tc>
        <w:tc>
          <w:tcPr>
            <w:vAlign w:val="top"/>
          </w:tcPr>
          <w:p w:rsidR="00000000" w:rsidDel="00000000" w:rsidP="00000000" w:rsidRDefault="00000000" w:rsidRPr="00000000" w14:paraId="00000F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73%</w:t>
            </w:r>
          </w:p>
        </w:tc>
        <w:tc>
          <w:tcPr>
            <w:vAlign w:val="top"/>
          </w:tcPr>
          <w:p w:rsidR="00000000" w:rsidDel="00000000" w:rsidP="00000000" w:rsidRDefault="00000000" w:rsidRPr="00000000" w14:paraId="00000F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96%</w:t>
            </w:r>
          </w:p>
        </w:tc>
        <w:tc>
          <w:tcPr>
            <w:vAlign w:val="top"/>
          </w:tcPr>
          <w:p w:rsidR="00000000" w:rsidDel="00000000" w:rsidP="00000000" w:rsidRDefault="00000000" w:rsidRPr="00000000" w14:paraId="00000F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w:t>
            </w:r>
          </w:p>
        </w:tc>
      </w:tr>
      <w:tr>
        <w:tc>
          <w:tcPr>
            <w:vAlign w:val="top"/>
          </w:tcPr>
          <w:p w:rsidR="00000000" w:rsidDel="00000000" w:rsidP="00000000" w:rsidRDefault="00000000" w:rsidRPr="00000000" w14:paraId="00000F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Английский язык </w:t>
            </w:r>
          </w:p>
        </w:tc>
        <w:tc>
          <w:tcPr>
            <w:vAlign w:val="top"/>
          </w:tcPr>
          <w:p w:rsidR="00000000" w:rsidDel="00000000" w:rsidP="00000000" w:rsidRDefault="00000000" w:rsidRPr="00000000" w14:paraId="00000F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w:t>
            </w:r>
          </w:p>
        </w:tc>
        <w:tc>
          <w:tcPr>
            <w:vAlign w:val="top"/>
          </w:tcPr>
          <w:p w:rsidR="00000000" w:rsidDel="00000000" w:rsidP="00000000" w:rsidRDefault="00000000" w:rsidRPr="00000000" w14:paraId="00000F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w:t>
            </w:r>
          </w:p>
        </w:tc>
        <w:tc>
          <w:tcPr>
            <w:vAlign w:val="top"/>
          </w:tcPr>
          <w:p w:rsidR="00000000" w:rsidDel="00000000" w:rsidP="00000000" w:rsidRDefault="00000000" w:rsidRPr="00000000" w14:paraId="00000F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r>
      <w:tr>
        <w:tc>
          <w:tcPr>
            <w:vAlign w:val="top"/>
          </w:tcPr>
          <w:p w:rsidR="00000000" w:rsidDel="00000000" w:rsidP="00000000" w:rsidRDefault="00000000" w:rsidRPr="00000000" w14:paraId="00000F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Физика </w:t>
            </w:r>
          </w:p>
        </w:tc>
        <w:tc>
          <w:tcPr>
            <w:vAlign w:val="top"/>
          </w:tcPr>
          <w:p w:rsidR="00000000" w:rsidDel="00000000" w:rsidP="00000000" w:rsidRDefault="00000000" w:rsidRPr="00000000" w14:paraId="00000F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57%</w:t>
            </w:r>
          </w:p>
        </w:tc>
        <w:tc>
          <w:tcPr>
            <w:vAlign w:val="top"/>
          </w:tcPr>
          <w:p w:rsidR="00000000" w:rsidDel="00000000" w:rsidP="00000000" w:rsidRDefault="00000000" w:rsidRPr="00000000" w14:paraId="00000F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w:t>
            </w:r>
          </w:p>
        </w:tc>
        <w:tc>
          <w:tcPr>
            <w:vAlign w:val="top"/>
          </w:tcPr>
          <w:p w:rsidR="00000000" w:rsidDel="00000000" w:rsidP="00000000" w:rsidRDefault="00000000" w:rsidRPr="00000000" w14:paraId="00000F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w:t>
            </w:r>
          </w:p>
        </w:tc>
      </w:tr>
      <w:tr>
        <w:tc>
          <w:tcPr>
            <w:vAlign w:val="top"/>
          </w:tcPr>
          <w:p w:rsidR="00000000" w:rsidDel="00000000" w:rsidP="00000000" w:rsidRDefault="00000000" w:rsidRPr="00000000" w14:paraId="00000F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Химия </w:t>
            </w:r>
          </w:p>
        </w:tc>
        <w:tc>
          <w:tcPr>
            <w:vAlign w:val="top"/>
          </w:tcPr>
          <w:p w:rsidR="00000000" w:rsidDel="00000000" w:rsidP="00000000" w:rsidRDefault="00000000" w:rsidRPr="00000000" w14:paraId="00000F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w:t>
            </w:r>
          </w:p>
        </w:tc>
        <w:tc>
          <w:tcPr>
            <w:vAlign w:val="top"/>
          </w:tcPr>
          <w:p w:rsidR="00000000" w:rsidDel="00000000" w:rsidP="00000000" w:rsidRDefault="00000000" w:rsidRPr="00000000" w14:paraId="00000F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70%</w:t>
            </w:r>
          </w:p>
        </w:tc>
        <w:tc>
          <w:tcPr>
            <w:vAlign w:val="top"/>
          </w:tcPr>
          <w:p w:rsidR="00000000" w:rsidDel="00000000" w:rsidP="00000000" w:rsidRDefault="00000000" w:rsidRPr="00000000" w14:paraId="00000F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r>
      <w:tr>
        <w:tc>
          <w:tcPr>
            <w:vAlign w:val="top"/>
          </w:tcPr>
          <w:p w:rsidR="00000000" w:rsidDel="00000000" w:rsidP="00000000" w:rsidRDefault="00000000" w:rsidRPr="00000000" w14:paraId="00000F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Информатика и ИКТ</w:t>
            </w:r>
          </w:p>
        </w:tc>
        <w:tc>
          <w:tcPr>
            <w:vAlign w:val="top"/>
          </w:tcPr>
          <w:p w:rsidR="00000000" w:rsidDel="00000000" w:rsidP="00000000" w:rsidRDefault="00000000" w:rsidRPr="00000000" w14:paraId="00000F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97%</w:t>
            </w:r>
          </w:p>
        </w:tc>
        <w:tc>
          <w:tcPr>
            <w:vAlign w:val="top"/>
          </w:tcPr>
          <w:p w:rsidR="00000000" w:rsidDel="00000000" w:rsidP="00000000" w:rsidRDefault="00000000" w:rsidRPr="00000000" w14:paraId="00000F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4,9</w:t>
            </w:r>
          </w:p>
        </w:tc>
      </w:tr>
      <w:tr>
        <w:tc>
          <w:tcPr>
            <w:vAlign w:val="top"/>
          </w:tcPr>
          <w:p w:rsidR="00000000" w:rsidDel="00000000" w:rsidP="00000000" w:rsidRDefault="00000000" w:rsidRPr="00000000" w14:paraId="00000F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Физическая культура </w:t>
            </w:r>
          </w:p>
        </w:tc>
        <w:tc>
          <w:tcPr>
            <w:vAlign w:val="top"/>
          </w:tcPr>
          <w:p w:rsidR="00000000" w:rsidDel="00000000" w:rsidP="00000000" w:rsidRDefault="00000000" w:rsidRPr="00000000" w14:paraId="00000F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92%</w:t>
            </w:r>
          </w:p>
        </w:tc>
        <w:tc>
          <w:tcPr>
            <w:vAlign w:val="top"/>
          </w:tcPr>
          <w:p w:rsidR="00000000" w:rsidDel="00000000" w:rsidP="00000000" w:rsidRDefault="00000000" w:rsidRPr="00000000" w14:paraId="00000F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4,8</w:t>
            </w:r>
          </w:p>
        </w:tc>
      </w:tr>
      <w:tr>
        <w:tc>
          <w:tcPr>
            <w:vAlign w:val="top"/>
          </w:tcPr>
          <w:p w:rsidR="00000000" w:rsidDel="00000000" w:rsidP="00000000" w:rsidRDefault="00000000" w:rsidRPr="00000000" w14:paraId="00000F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МХК </w:t>
            </w:r>
          </w:p>
        </w:tc>
        <w:tc>
          <w:tcPr>
            <w:vAlign w:val="top"/>
          </w:tcPr>
          <w:p w:rsidR="00000000" w:rsidDel="00000000" w:rsidP="00000000" w:rsidRDefault="00000000" w:rsidRPr="00000000" w14:paraId="00000F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92%</w:t>
            </w:r>
          </w:p>
        </w:tc>
        <w:tc>
          <w:tcPr>
            <w:vAlign w:val="top"/>
          </w:tcPr>
          <w:p w:rsidR="00000000" w:rsidDel="00000000" w:rsidP="00000000" w:rsidRDefault="00000000" w:rsidRPr="00000000" w14:paraId="00000F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4,8</w:t>
            </w:r>
          </w:p>
        </w:tc>
      </w:tr>
      <w:tr>
        <w:tc>
          <w:tcPr>
            <w:vAlign w:val="top"/>
          </w:tcPr>
          <w:p w:rsidR="00000000" w:rsidDel="00000000" w:rsidP="00000000" w:rsidRDefault="00000000" w:rsidRPr="00000000" w14:paraId="00000F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ОБЖ </w:t>
            </w:r>
          </w:p>
        </w:tc>
        <w:tc>
          <w:tcPr>
            <w:vAlign w:val="top"/>
          </w:tcPr>
          <w:p w:rsidR="00000000" w:rsidDel="00000000" w:rsidP="00000000" w:rsidRDefault="00000000" w:rsidRPr="00000000" w14:paraId="00000F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95%</w:t>
            </w:r>
          </w:p>
        </w:tc>
        <w:tc>
          <w:tcPr>
            <w:vAlign w:val="top"/>
          </w:tcPr>
          <w:p w:rsidR="00000000" w:rsidDel="00000000" w:rsidP="00000000" w:rsidRDefault="00000000" w:rsidRPr="00000000" w14:paraId="00000F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4,9</w:t>
            </w:r>
          </w:p>
        </w:tc>
      </w:tr>
      <w:tr>
        <w:tc>
          <w:tcPr>
            <w:vAlign w:val="top"/>
          </w:tcPr>
          <w:p w:rsidR="00000000" w:rsidDel="00000000" w:rsidP="00000000" w:rsidRDefault="00000000" w:rsidRPr="00000000" w14:paraId="00000F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Экономика </w:t>
            </w:r>
          </w:p>
        </w:tc>
        <w:tc>
          <w:tcPr>
            <w:vAlign w:val="top"/>
          </w:tcPr>
          <w:p w:rsidR="00000000" w:rsidDel="00000000" w:rsidP="00000000" w:rsidRDefault="00000000" w:rsidRPr="00000000" w14:paraId="00000F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87%</w:t>
            </w:r>
          </w:p>
        </w:tc>
        <w:tc>
          <w:tcPr>
            <w:vAlign w:val="top"/>
          </w:tcPr>
          <w:p w:rsidR="00000000" w:rsidDel="00000000" w:rsidP="00000000" w:rsidRDefault="00000000" w:rsidRPr="00000000" w14:paraId="00000F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98%</w:t>
            </w:r>
          </w:p>
        </w:tc>
        <w:tc>
          <w:tcPr>
            <w:vAlign w:val="top"/>
          </w:tcPr>
          <w:p w:rsidR="00000000" w:rsidDel="00000000" w:rsidP="00000000" w:rsidRDefault="00000000" w:rsidRPr="00000000" w14:paraId="00000F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tc>
      </w:tr>
      <w:tr>
        <w:tc>
          <w:tcPr>
            <w:vAlign w:val="top"/>
          </w:tcPr>
          <w:p w:rsidR="00000000" w:rsidDel="00000000" w:rsidP="00000000" w:rsidRDefault="00000000" w:rsidRPr="00000000" w14:paraId="00000F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Право </w:t>
            </w:r>
          </w:p>
        </w:tc>
        <w:tc>
          <w:tcPr>
            <w:vAlign w:val="top"/>
          </w:tcPr>
          <w:p w:rsidR="00000000" w:rsidDel="00000000" w:rsidP="00000000" w:rsidRDefault="00000000" w:rsidRPr="00000000" w14:paraId="00000F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w:t>
            </w:r>
          </w:p>
        </w:tc>
        <w:tc>
          <w:tcPr>
            <w:vAlign w:val="top"/>
          </w:tcPr>
          <w:p w:rsidR="00000000" w:rsidDel="00000000" w:rsidP="00000000" w:rsidRDefault="00000000" w:rsidRPr="00000000" w14:paraId="00000F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96%</w:t>
            </w:r>
          </w:p>
        </w:tc>
        <w:tc>
          <w:tcPr>
            <w:vAlign w:val="top"/>
          </w:tcPr>
          <w:p w:rsidR="00000000" w:rsidDel="00000000" w:rsidP="00000000" w:rsidRDefault="00000000" w:rsidRPr="00000000" w14:paraId="00000F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0F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w:t>
            </w:r>
          </w:p>
        </w:tc>
      </w:tr>
      <w:tr>
        <w:tc>
          <w:tcPr>
            <w:vAlign w:val="top"/>
          </w:tcPr>
          <w:p w:rsidR="00000000" w:rsidDel="00000000" w:rsidP="00000000" w:rsidRDefault="00000000" w:rsidRPr="00000000" w14:paraId="00001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История Карелии</w:t>
            </w:r>
          </w:p>
        </w:tc>
        <w:tc>
          <w:tcPr>
            <w:vAlign w:val="top"/>
          </w:tcPr>
          <w:p w:rsidR="00000000" w:rsidDel="00000000" w:rsidP="00000000" w:rsidRDefault="00000000" w:rsidRPr="00000000" w14:paraId="00001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89%</w:t>
            </w:r>
          </w:p>
        </w:tc>
        <w:tc>
          <w:tcPr>
            <w:vAlign w:val="top"/>
          </w:tcPr>
          <w:p w:rsidR="00000000" w:rsidDel="00000000" w:rsidP="00000000" w:rsidRDefault="00000000" w:rsidRPr="00000000" w14:paraId="00001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98%</w:t>
            </w:r>
          </w:p>
        </w:tc>
        <w:tc>
          <w:tcPr>
            <w:vAlign w:val="top"/>
          </w:tcPr>
          <w:p w:rsidR="00000000" w:rsidDel="00000000" w:rsidP="00000000" w:rsidRDefault="00000000" w:rsidRPr="00000000" w14:paraId="00001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tc>
      </w:tr>
      <w:tr>
        <w:tc>
          <w:tcPr>
            <w:vAlign w:val="top"/>
          </w:tcPr>
          <w:p w:rsidR="00000000" w:rsidDel="00000000" w:rsidP="00000000" w:rsidRDefault="00000000" w:rsidRPr="00000000" w14:paraId="00001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Технология </w:t>
            </w:r>
          </w:p>
        </w:tc>
        <w:tc>
          <w:tcPr>
            <w:vAlign w:val="top"/>
          </w:tcPr>
          <w:p w:rsidR="00000000" w:rsidDel="00000000" w:rsidP="00000000" w:rsidRDefault="00000000" w:rsidRPr="00000000" w14:paraId="00001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92%</w:t>
            </w:r>
          </w:p>
        </w:tc>
        <w:tc>
          <w:tcPr>
            <w:vAlign w:val="top"/>
          </w:tcPr>
          <w:p w:rsidR="00000000" w:rsidDel="00000000" w:rsidP="00000000" w:rsidRDefault="00000000" w:rsidRPr="00000000" w14:paraId="00001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98%</w:t>
            </w:r>
          </w:p>
        </w:tc>
        <w:tc>
          <w:tcPr>
            <w:vAlign w:val="top"/>
          </w:tcPr>
          <w:p w:rsidR="00000000" w:rsidDel="00000000" w:rsidP="00000000" w:rsidRDefault="00000000" w:rsidRPr="00000000" w14:paraId="00001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4,8</w:t>
            </w:r>
          </w:p>
        </w:tc>
      </w:tr>
      <w:tr>
        <w:tc>
          <w:tcPr>
            <w:gridSpan w:val="5"/>
            <w:vAlign w:val="top"/>
          </w:tcPr>
          <w:p w:rsidR="00000000" w:rsidDel="00000000" w:rsidP="00000000" w:rsidRDefault="00000000" w:rsidRPr="00000000" w14:paraId="00001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Элективные курсы</w:t>
            </w:r>
          </w:p>
        </w:tc>
      </w:tr>
      <w:tr>
        <w:tc>
          <w:tcPr>
            <w:vAlign w:val="top"/>
          </w:tcPr>
          <w:p w:rsidR="00000000" w:rsidDel="00000000" w:rsidP="00000000" w:rsidRDefault="00000000" w:rsidRPr="00000000" w14:paraId="00001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Подготовка к ЕГЭ: решение дополнительных задач по алгебре и геометрии</w:t>
            </w:r>
          </w:p>
        </w:tc>
        <w:tc>
          <w:tcPr>
            <w:vAlign w:val="top"/>
          </w:tcPr>
          <w:p w:rsidR="00000000" w:rsidDel="00000000" w:rsidP="00000000" w:rsidRDefault="00000000" w:rsidRPr="00000000" w14:paraId="00001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73%</w:t>
            </w:r>
          </w:p>
        </w:tc>
        <w:tc>
          <w:tcPr>
            <w:vAlign w:val="top"/>
          </w:tcPr>
          <w:p w:rsidR="00000000" w:rsidDel="00000000" w:rsidP="00000000" w:rsidRDefault="00000000" w:rsidRPr="00000000" w14:paraId="00001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89%</w:t>
            </w:r>
          </w:p>
        </w:tc>
        <w:tc>
          <w:tcPr>
            <w:vAlign w:val="top"/>
          </w:tcPr>
          <w:p w:rsidR="00000000" w:rsidDel="00000000" w:rsidP="00000000" w:rsidRDefault="00000000" w:rsidRPr="00000000" w14:paraId="00001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w:t>
            </w:r>
          </w:p>
        </w:tc>
      </w:tr>
      <w:tr>
        <w:tc>
          <w:tcPr>
            <w:vAlign w:val="top"/>
          </w:tcPr>
          <w:p w:rsidR="00000000" w:rsidDel="00000000" w:rsidP="00000000" w:rsidRDefault="00000000" w:rsidRPr="00000000" w14:paraId="00001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Биология живой системы</w:t>
            </w:r>
          </w:p>
        </w:tc>
        <w:tc>
          <w:tcPr>
            <w:vAlign w:val="top"/>
          </w:tcPr>
          <w:p w:rsidR="00000000" w:rsidDel="00000000" w:rsidP="00000000" w:rsidRDefault="00000000" w:rsidRPr="00000000" w14:paraId="00001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w:t>
            </w:r>
          </w:p>
        </w:tc>
        <w:tc>
          <w:tcPr>
            <w:vAlign w:val="top"/>
          </w:tcPr>
          <w:p w:rsidR="00000000" w:rsidDel="00000000" w:rsidP="00000000" w:rsidRDefault="00000000" w:rsidRPr="00000000" w14:paraId="00001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83%</w:t>
            </w:r>
          </w:p>
        </w:tc>
        <w:tc>
          <w:tcPr>
            <w:vAlign w:val="top"/>
          </w:tcPr>
          <w:p w:rsidR="00000000" w:rsidDel="00000000" w:rsidP="00000000" w:rsidRDefault="00000000" w:rsidRPr="00000000" w14:paraId="00001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w:t>
            </w:r>
          </w:p>
        </w:tc>
      </w:tr>
      <w:tr>
        <w:tc>
          <w:tcPr>
            <w:vAlign w:val="top"/>
          </w:tcPr>
          <w:p w:rsidR="00000000" w:rsidDel="00000000" w:rsidP="00000000" w:rsidRDefault="00000000" w:rsidRPr="00000000" w14:paraId="00001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Органическая химия</w:t>
            </w:r>
          </w:p>
        </w:tc>
        <w:tc>
          <w:tcPr>
            <w:vAlign w:val="top"/>
          </w:tcPr>
          <w:p w:rsidR="00000000" w:rsidDel="00000000" w:rsidP="00000000" w:rsidRDefault="00000000" w:rsidRPr="00000000" w14:paraId="00001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69%</w:t>
            </w:r>
          </w:p>
        </w:tc>
        <w:tc>
          <w:tcPr>
            <w:vAlign w:val="top"/>
          </w:tcPr>
          <w:p w:rsidR="00000000" w:rsidDel="00000000" w:rsidP="00000000" w:rsidRDefault="00000000" w:rsidRPr="00000000" w14:paraId="00001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87%</w:t>
            </w:r>
          </w:p>
        </w:tc>
        <w:tc>
          <w:tcPr>
            <w:vAlign w:val="top"/>
          </w:tcPr>
          <w:p w:rsidR="00000000" w:rsidDel="00000000" w:rsidP="00000000" w:rsidRDefault="00000000" w:rsidRPr="00000000" w14:paraId="00001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w:t>
            </w:r>
          </w:p>
        </w:tc>
      </w:tr>
      <w:tr>
        <w:tc>
          <w:tcPr>
            <w:vAlign w:val="top"/>
          </w:tcPr>
          <w:p w:rsidR="00000000" w:rsidDel="00000000" w:rsidP="00000000" w:rsidRDefault="00000000" w:rsidRPr="00000000" w14:paraId="00001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Теория решения физических задач</w:t>
            </w:r>
          </w:p>
        </w:tc>
        <w:tc>
          <w:tcPr>
            <w:vAlign w:val="top"/>
          </w:tcPr>
          <w:p w:rsidR="00000000" w:rsidDel="00000000" w:rsidP="00000000" w:rsidRDefault="00000000" w:rsidRPr="00000000" w14:paraId="00001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69%</w:t>
            </w:r>
          </w:p>
        </w:tc>
        <w:tc>
          <w:tcPr>
            <w:vAlign w:val="top"/>
          </w:tcPr>
          <w:p w:rsidR="00000000" w:rsidDel="00000000" w:rsidP="00000000" w:rsidRDefault="00000000" w:rsidRPr="00000000" w14:paraId="00001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81%</w:t>
            </w:r>
          </w:p>
        </w:tc>
        <w:tc>
          <w:tcPr>
            <w:vAlign w:val="top"/>
          </w:tcPr>
          <w:p w:rsidR="00000000" w:rsidDel="00000000" w:rsidP="00000000" w:rsidRDefault="00000000" w:rsidRPr="00000000" w14:paraId="00001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w:t>
            </w:r>
          </w:p>
        </w:tc>
      </w:tr>
      <w:tr>
        <w:tc>
          <w:tcPr>
            <w:vAlign w:val="top"/>
          </w:tcPr>
          <w:p w:rsidR="00000000" w:rsidDel="00000000" w:rsidP="00000000" w:rsidRDefault="00000000" w:rsidRPr="00000000" w14:paraId="00001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Мир. Общество. Человек. </w:t>
            </w:r>
          </w:p>
        </w:tc>
        <w:tc>
          <w:tcPr>
            <w:vAlign w:val="top"/>
          </w:tcPr>
          <w:p w:rsidR="00000000" w:rsidDel="00000000" w:rsidP="00000000" w:rsidRDefault="00000000" w:rsidRPr="00000000" w14:paraId="00001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99%</w:t>
            </w:r>
          </w:p>
        </w:tc>
        <w:tc>
          <w:tcPr>
            <w:vAlign w:val="top"/>
          </w:tcPr>
          <w:p w:rsidR="00000000" w:rsidDel="00000000" w:rsidP="00000000" w:rsidRDefault="00000000" w:rsidRPr="00000000" w14:paraId="00001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4,9</w:t>
            </w:r>
          </w:p>
        </w:tc>
      </w:tr>
      <w:tr>
        <w:tc>
          <w:tcPr>
            <w:vAlign w:val="top"/>
          </w:tcPr>
          <w:p w:rsidR="00000000" w:rsidDel="00000000" w:rsidP="00000000" w:rsidRDefault="00000000" w:rsidRPr="00000000" w14:paraId="00001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Основы менеджмента и маркетинга</w:t>
            </w:r>
          </w:p>
        </w:tc>
        <w:tc>
          <w:tcPr>
            <w:vAlign w:val="top"/>
          </w:tcPr>
          <w:p w:rsidR="00000000" w:rsidDel="00000000" w:rsidP="00000000" w:rsidRDefault="00000000" w:rsidRPr="00000000" w14:paraId="00001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84%</w:t>
            </w:r>
          </w:p>
        </w:tc>
        <w:tc>
          <w:tcPr>
            <w:vAlign w:val="top"/>
          </w:tcPr>
          <w:p w:rsidR="00000000" w:rsidDel="00000000" w:rsidP="00000000" w:rsidRDefault="00000000" w:rsidRPr="00000000" w14:paraId="00001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4,6</w:t>
            </w:r>
          </w:p>
        </w:tc>
      </w:tr>
      <w:tr>
        <w:tc>
          <w:tcPr>
            <w:vAlign w:val="top"/>
          </w:tcPr>
          <w:p w:rsidR="00000000" w:rsidDel="00000000" w:rsidP="00000000" w:rsidRDefault="00000000" w:rsidRPr="00000000" w14:paraId="00001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История России в лицах</w:t>
            </w:r>
          </w:p>
        </w:tc>
        <w:tc>
          <w:tcPr>
            <w:vAlign w:val="top"/>
          </w:tcPr>
          <w:p w:rsidR="00000000" w:rsidDel="00000000" w:rsidP="00000000" w:rsidRDefault="00000000" w:rsidRPr="00000000" w14:paraId="00001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90%</w:t>
            </w:r>
          </w:p>
        </w:tc>
        <w:tc>
          <w:tcPr>
            <w:vAlign w:val="top"/>
          </w:tcPr>
          <w:p w:rsidR="00000000" w:rsidDel="00000000" w:rsidP="00000000" w:rsidRDefault="00000000" w:rsidRPr="00000000" w14:paraId="00001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96%</w:t>
            </w:r>
          </w:p>
        </w:tc>
        <w:tc>
          <w:tcPr>
            <w:vAlign w:val="top"/>
          </w:tcPr>
          <w:p w:rsidR="00000000" w:rsidDel="00000000" w:rsidP="00000000" w:rsidRDefault="00000000" w:rsidRPr="00000000" w14:paraId="00001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tc>
      </w:tr>
      <w:tr>
        <w:tc>
          <w:tcPr>
            <w:vAlign w:val="top"/>
          </w:tcPr>
          <w:p w:rsidR="00000000" w:rsidDel="00000000" w:rsidP="00000000" w:rsidRDefault="00000000" w:rsidRPr="00000000" w14:paraId="00001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Социальная психология</w:t>
            </w:r>
          </w:p>
        </w:tc>
        <w:tc>
          <w:tcPr>
            <w:vAlign w:val="top"/>
          </w:tcPr>
          <w:p w:rsidR="00000000" w:rsidDel="00000000" w:rsidP="00000000" w:rsidRDefault="00000000" w:rsidRPr="00000000" w14:paraId="00001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99%</w:t>
            </w:r>
          </w:p>
        </w:tc>
        <w:tc>
          <w:tcPr>
            <w:vAlign w:val="top"/>
          </w:tcPr>
          <w:p w:rsidR="00000000" w:rsidDel="00000000" w:rsidP="00000000" w:rsidRDefault="00000000" w:rsidRPr="00000000" w14:paraId="00001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w:t>
            </w:r>
          </w:p>
        </w:tc>
      </w:tr>
    </w:tbl>
    <w:p w:rsidR="00000000" w:rsidDel="00000000" w:rsidP="00000000" w:rsidRDefault="00000000" w:rsidRPr="00000000" w14:paraId="00001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1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10-11 классах уровень обученности по учебным предметам и элективным курсам оптимальный. Самый низкий уровень обученности по математике (58%), физике (57%), самый высокий – по информатике и ИКТ (97%), МХК (92%), технологии (92%), физической культуре (92%) и ОБЖ (95%). </w:t>
      </w:r>
    </w:p>
    <w:p w:rsidR="00000000" w:rsidDel="00000000" w:rsidP="00000000" w:rsidRDefault="00000000" w:rsidRPr="00000000" w14:paraId="00001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Качество знаний в 10 классе высокое, кроме физики (50%).</w:t>
      </w:r>
    </w:p>
    <w:p w:rsidR="00000000" w:rsidDel="00000000" w:rsidP="00000000" w:rsidRDefault="00000000" w:rsidRPr="00000000" w14:paraId="00001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Успеваемость обучающихся по предметам 100%.</w:t>
      </w:r>
    </w:p>
    <w:p w:rsidR="00000000" w:rsidDel="00000000" w:rsidP="00000000" w:rsidRDefault="00000000" w:rsidRPr="00000000" w14:paraId="00001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 балл ниже отметки 4,0 по математике (3,8),  биологии (3,8), английскому языку (3,8), физике (3,7), химии (3,8). По остальным предметам и элективным курсам средний балл выше 4,0. </w:t>
      </w:r>
    </w:p>
    <w:p w:rsidR="00000000" w:rsidDel="00000000" w:rsidP="00000000" w:rsidRDefault="00000000" w:rsidRPr="00000000" w14:paraId="00001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Учителям-предметникам необходимо учесть трудности и недочеты при работе с обучающимися в дальнейшей работе и при подготовка к ЕГЭ.</w:t>
      </w:r>
    </w:p>
    <w:p w:rsidR="00000000" w:rsidDel="00000000" w:rsidP="00000000" w:rsidRDefault="00000000" w:rsidRPr="00000000" w14:paraId="00001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Средние  результаты мониторинга обученности в 10-11 классах</w:t>
      </w:r>
    </w:p>
    <w:p w:rsidR="00000000" w:rsidDel="00000000" w:rsidP="00000000" w:rsidRDefault="00000000" w:rsidRPr="00000000" w14:paraId="00001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39"/>
        <w:tblW w:w="963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0"/>
        <w:gridCol w:w="2409"/>
        <w:gridCol w:w="2410"/>
        <w:gridCol w:w="2410"/>
        <w:tblGridChange w:id="0">
          <w:tblGrid>
            <w:gridCol w:w="2410"/>
            <w:gridCol w:w="2409"/>
            <w:gridCol w:w="2410"/>
            <w:gridCol w:w="2410"/>
          </w:tblGrid>
        </w:tblGridChange>
      </w:tblGrid>
      <w:tr>
        <w:tc>
          <w:tcPr>
            <w:vAlign w:val="top"/>
          </w:tcPr>
          <w:p w:rsidR="00000000" w:rsidDel="00000000" w:rsidP="00000000" w:rsidRDefault="00000000" w:rsidRPr="00000000" w14:paraId="00001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tc>
        <w:tc>
          <w:tcPr>
            <w:vAlign w:val="top"/>
          </w:tcPr>
          <w:p w:rsidR="00000000" w:rsidDel="00000000" w:rsidP="00000000" w:rsidRDefault="00000000" w:rsidRPr="00000000" w14:paraId="00001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Учебные предметы</w:t>
            </w:r>
          </w:p>
        </w:tc>
        <w:tc>
          <w:tcPr>
            <w:vAlign w:val="top"/>
          </w:tcPr>
          <w:p w:rsidR="00000000" w:rsidDel="00000000" w:rsidP="00000000" w:rsidRDefault="00000000" w:rsidRPr="00000000" w14:paraId="00001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Элективные курсы</w:t>
            </w:r>
          </w:p>
        </w:tc>
        <w:tc>
          <w:tcPr>
            <w:vAlign w:val="top"/>
          </w:tcPr>
          <w:p w:rsidR="00000000" w:rsidDel="00000000" w:rsidP="00000000" w:rsidRDefault="00000000" w:rsidRPr="00000000" w14:paraId="00001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Общий результат</w:t>
            </w:r>
          </w:p>
        </w:tc>
      </w:tr>
      <w:tr>
        <w:tc>
          <w:tcPr>
            <w:vAlign w:val="top"/>
          </w:tcPr>
          <w:p w:rsidR="00000000" w:rsidDel="00000000" w:rsidP="00000000" w:rsidRDefault="00000000" w:rsidRPr="00000000" w14:paraId="00001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Обученность </w:t>
            </w:r>
          </w:p>
        </w:tc>
        <w:tc>
          <w:tcPr>
            <w:vAlign w:val="top"/>
          </w:tcPr>
          <w:p w:rsidR="00000000" w:rsidDel="00000000" w:rsidP="00000000" w:rsidRDefault="00000000" w:rsidRPr="00000000" w14:paraId="00001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76%</w:t>
            </w:r>
          </w:p>
        </w:tc>
        <w:tc>
          <w:tcPr>
            <w:vAlign w:val="top"/>
          </w:tcPr>
          <w:p w:rsidR="00000000" w:rsidDel="00000000" w:rsidP="00000000" w:rsidRDefault="00000000" w:rsidRPr="00000000" w14:paraId="00001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82%</w:t>
            </w:r>
          </w:p>
        </w:tc>
        <w:tc>
          <w:tcPr>
            <w:vAlign w:val="top"/>
          </w:tcPr>
          <w:p w:rsidR="00000000" w:rsidDel="00000000" w:rsidP="00000000" w:rsidRDefault="00000000" w:rsidRPr="00000000" w14:paraId="00001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79%</w:t>
            </w:r>
          </w:p>
        </w:tc>
      </w:tr>
      <w:tr>
        <w:tc>
          <w:tcPr>
            <w:vAlign w:val="top"/>
          </w:tcPr>
          <w:p w:rsidR="00000000" w:rsidDel="00000000" w:rsidP="00000000" w:rsidRDefault="00000000" w:rsidRPr="00000000" w14:paraId="00001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Качество  знаний</w:t>
            </w:r>
          </w:p>
        </w:tc>
        <w:tc>
          <w:tcPr>
            <w:vAlign w:val="top"/>
          </w:tcPr>
          <w:p w:rsidR="00000000" w:rsidDel="00000000" w:rsidP="00000000" w:rsidRDefault="00000000" w:rsidRPr="00000000" w14:paraId="00001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88%</w:t>
            </w:r>
          </w:p>
        </w:tc>
        <w:tc>
          <w:tcPr>
            <w:vAlign w:val="top"/>
          </w:tcPr>
          <w:p w:rsidR="00000000" w:rsidDel="00000000" w:rsidP="00000000" w:rsidRDefault="00000000" w:rsidRPr="00000000" w14:paraId="00001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92%</w:t>
            </w:r>
          </w:p>
        </w:tc>
        <w:tc>
          <w:tcPr>
            <w:vAlign w:val="top"/>
          </w:tcPr>
          <w:p w:rsidR="00000000" w:rsidDel="00000000" w:rsidP="00000000" w:rsidRDefault="00000000" w:rsidRPr="00000000" w14:paraId="00001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90%</w:t>
            </w:r>
          </w:p>
        </w:tc>
      </w:tr>
      <w:tr>
        <w:tc>
          <w:tcPr>
            <w:vAlign w:val="top"/>
          </w:tcPr>
          <w:p w:rsidR="00000000" w:rsidDel="00000000" w:rsidP="00000000" w:rsidRDefault="00000000" w:rsidRPr="00000000" w14:paraId="00001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Успешность </w:t>
            </w:r>
          </w:p>
        </w:tc>
        <w:tc>
          <w:tcPr>
            <w:vAlign w:val="top"/>
          </w:tcPr>
          <w:p w:rsidR="00000000" w:rsidDel="00000000" w:rsidP="00000000" w:rsidRDefault="00000000" w:rsidRPr="00000000" w14:paraId="00001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r>
        <w:tc>
          <w:tcPr>
            <w:vAlign w:val="top"/>
          </w:tcPr>
          <w:p w:rsidR="00000000" w:rsidDel="00000000" w:rsidP="00000000" w:rsidRDefault="00000000" w:rsidRPr="00000000" w14:paraId="00001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 балл</w:t>
            </w:r>
          </w:p>
        </w:tc>
        <w:tc>
          <w:tcPr>
            <w:vAlign w:val="top"/>
          </w:tcPr>
          <w:p w:rsidR="00000000" w:rsidDel="00000000" w:rsidP="00000000" w:rsidRDefault="00000000" w:rsidRPr="00000000" w14:paraId="00001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w:t>
            </w:r>
          </w:p>
        </w:tc>
        <w:tc>
          <w:tcPr>
            <w:vAlign w:val="top"/>
          </w:tcPr>
          <w:p w:rsidR="00000000" w:rsidDel="00000000" w:rsidP="00000000" w:rsidRDefault="00000000" w:rsidRPr="00000000" w14:paraId="00001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w:t>
            </w:r>
          </w:p>
        </w:tc>
        <w:tc>
          <w:tcPr>
            <w:vAlign w:val="top"/>
          </w:tcPr>
          <w:p w:rsidR="00000000" w:rsidDel="00000000" w:rsidP="00000000" w:rsidRDefault="00000000" w:rsidRPr="00000000" w14:paraId="00001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4,4</w:t>
            </w:r>
          </w:p>
        </w:tc>
      </w:tr>
    </w:tbl>
    <w:p w:rsidR="00000000" w:rsidDel="00000000" w:rsidP="00000000" w:rsidRDefault="00000000" w:rsidRPr="00000000" w14:paraId="00001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Средние показатели обученности, качества знаний и среднего балла выше по элективным курсам. </w:t>
      </w:r>
    </w:p>
    <w:p w:rsidR="00000000" w:rsidDel="00000000" w:rsidP="00000000" w:rsidRDefault="00000000" w:rsidRPr="00000000" w14:paraId="00001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сравнению с прошлым годом все показатели увеличились. </w:t>
      </w:r>
    </w:p>
    <w:p w:rsidR="00000000" w:rsidDel="00000000" w:rsidP="00000000" w:rsidRDefault="00000000" w:rsidRPr="00000000" w14:paraId="00001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среднем по основной и средней школе уровень обученности оптимальный.  </w:t>
      </w:r>
    </w:p>
    <w:p w:rsidR="00000000" w:rsidDel="00000000" w:rsidP="00000000" w:rsidRDefault="00000000" w:rsidRPr="00000000" w14:paraId="00001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Результаты сформированности универсальных учебных действий </w:t>
      </w:r>
    </w:p>
    <w:p w:rsidR="00000000" w:rsidDel="00000000" w:rsidP="00000000" w:rsidRDefault="00000000" w:rsidRPr="00000000" w14:paraId="00001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обучающихся 5-8 классов по ФГОС</w:t>
      </w:r>
    </w:p>
    <w:p w:rsidR="00000000" w:rsidDel="00000000" w:rsidP="00000000" w:rsidRDefault="00000000" w:rsidRPr="00000000" w14:paraId="000010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Познавательные УУД:</w:t>
      </w:r>
    </w:p>
    <w:p w:rsidR="00000000" w:rsidDel="00000000" w:rsidP="00000000" w:rsidRDefault="00000000" w:rsidRPr="00000000" w14:paraId="000010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0"/>
        <w:tblW w:w="6356.999999999999"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6"/>
        <w:gridCol w:w="1215"/>
        <w:gridCol w:w="1442"/>
        <w:gridCol w:w="1559"/>
        <w:gridCol w:w="1335"/>
        <w:tblGridChange w:id="0">
          <w:tblGrid>
            <w:gridCol w:w="806"/>
            <w:gridCol w:w="1215"/>
            <w:gridCol w:w="1442"/>
            <w:gridCol w:w="1559"/>
            <w:gridCol w:w="1335"/>
          </w:tblGrid>
        </w:tblGridChange>
      </w:tblGrid>
      <w:tr>
        <w:tc>
          <w:tcPr>
            <w:vAlign w:val="top"/>
          </w:tcPr>
          <w:p w:rsidR="00000000" w:rsidDel="00000000" w:rsidP="00000000" w:rsidRDefault="00000000" w:rsidRPr="00000000" w14:paraId="000010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w:t>
            </w:r>
          </w:p>
        </w:tc>
        <w:tc>
          <w:tcPr>
            <w:tcBorders>
              <w:right w:color="000000" w:space="0" w:sz="4" w:val="single"/>
            </w:tcBorders>
            <w:vAlign w:val="top"/>
          </w:tcPr>
          <w:p w:rsidR="00000000" w:rsidDel="00000000" w:rsidP="00000000" w:rsidRDefault="00000000" w:rsidRPr="00000000" w14:paraId="000010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tc>
        <w:tc>
          <w:tcPr>
            <w:tcBorders>
              <w:left w:color="000000" w:space="0" w:sz="4" w:val="single"/>
            </w:tcBorders>
            <w:vAlign w:val="top"/>
          </w:tcPr>
          <w:p w:rsidR="00000000" w:rsidDel="00000000" w:rsidP="00000000" w:rsidRDefault="00000000" w:rsidRPr="00000000" w14:paraId="000010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выше среднего</w:t>
            </w:r>
          </w:p>
        </w:tc>
        <w:tc>
          <w:tcPr>
            <w:vAlign w:val="top"/>
          </w:tcPr>
          <w:p w:rsidR="00000000" w:rsidDel="00000000" w:rsidP="00000000" w:rsidRDefault="00000000" w:rsidRPr="00000000" w14:paraId="000010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tc>
        <w:tc>
          <w:tcPr>
            <w:vAlign w:val="top"/>
          </w:tcPr>
          <w:p w:rsidR="00000000" w:rsidDel="00000000" w:rsidP="00000000" w:rsidRDefault="00000000" w:rsidRPr="00000000" w14:paraId="000010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r>
      <w:tr>
        <w:tc>
          <w:tcPr>
            <w:vAlign w:val="top"/>
          </w:tcPr>
          <w:p w:rsidR="00000000" w:rsidDel="00000000" w:rsidP="00000000" w:rsidRDefault="00000000" w:rsidRPr="00000000" w14:paraId="000010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5А</w:t>
            </w:r>
          </w:p>
        </w:tc>
        <w:tc>
          <w:tcPr>
            <w:tcBorders>
              <w:right w:color="000000" w:space="0" w:sz="4" w:val="single"/>
            </w:tcBorders>
            <w:vAlign w:val="top"/>
          </w:tcPr>
          <w:p w:rsidR="00000000" w:rsidDel="00000000" w:rsidP="00000000" w:rsidRDefault="00000000" w:rsidRPr="00000000" w14:paraId="000010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left w:color="000000" w:space="0" w:sz="4" w:val="single"/>
            </w:tcBorders>
            <w:vAlign w:val="top"/>
          </w:tcPr>
          <w:p w:rsidR="00000000" w:rsidDel="00000000" w:rsidP="00000000" w:rsidRDefault="00000000" w:rsidRPr="00000000" w14:paraId="000010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10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10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107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5Б  </w:t>
            </w:r>
          </w:p>
        </w:tc>
        <w:tc>
          <w:tcPr>
            <w:tcBorders>
              <w:right w:color="000000" w:space="0" w:sz="4" w:val="single"/>
            </w:tcBorders>
            <w:vAlign w:val="top"/>
          </w:tcPr>
          <w:p w:rsidR="00000000" w:rsidDel="00000000" w:rsidP="00000000" w:rsidRDefault="00000000" w:rsidRPr="00000000" w14:paraId="0000107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left w:color="000000" w:space="0" w:sz="4" w:val="single"/>
            </w:tcBorders>
            <w:vAlign w:val="top"/>
          </w:tcPr>
          <w:p w:rsidR="00000000" w:rsidDel="00000000" w:rsidP="00000000" w:rsidRDefault="00000000" w:rsidRPr="00000000" w14:paraId="000010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107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10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r>
      <w:tr>
        <w:tc>
          <w:tcPr>
            <w:vAlign w:val="top"/>
          </w:tcPr>
          <w:p w:rsidR="00000000" w:rsidDel="00000000" w:rsidP="00000000" w:rsidRDefault="00000000" w:rsidRPr="00000000" w14:paraId="000010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5В</w:t>
            </w:r>
          </w:p>
        </w:tc>
        <w:tc>
          <w:tcPr>
            <w:tcBorders>
              <w:right w:color="000000" w:space="0" w:sz="4" w:val="single"/>
            </w:tcBorders>
            <w:vAlign w:val="top"/>
          </w:tcPr>
          <w:p w:rsidR="00000000" w:rsidDel="00000000" w:rsidP="00000000" w:rsidRDefault="00000000" w:rsidRPr="00000000" w14:paraId="000010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left w:color="000000" w:space="0" w:sz="4" w:val="single"/>
            </w:tcBorders>
            <w:vAlign w:val="top"/>
          </w:tcPr>
          <w:p w:rsidR="00000000" w:rsidDel="00000000" w:rsidP="00000000" w:rsidRDefault="00000000" w:rsidRPr="00000000" w14:paraId="000010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10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10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r>
      <w:tr>
        <w:tc>
          <w:tcPr>
            <w:vAlign w:val="top"/>
          </w:tcPr>
          <w:p w:rsidR="00000000" w:rsidDel="00000000" w:rsidP="00000000" w:rsidRDefault="00000000" w:rsidRPr="00000000" w14:paraId="000010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6А</w:t>
            </w:r>
          </w:p>
        </w:tc>
        <w:tc>
          <w:tcPr>
            <w:tcBorders>
              <w:right w:color="000000" w:space="0" w:sz="4" w:val="single"/>
            </w:tcBorders>
            <w:vAlign w:val="top"/>
          </w:tcPr>
          <w:p w:rsidR="00000000" w:rsidDel="00000000" w:rsidP="00000000" w:rsidRDefault="00000000" w:rsidRPr="00000000" w14:paraId="000010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left w:color="000000" w:space="0" w:sz="4" w:val="single"/>
            </w:tcBorders>
            <w:vAlign w:val="top"/>
          </w:tcPr>
          <w:p w:rsidR="00000000" w:rsidDel="00000000" w:rsidP="00000000" w:rsidRDefault="00000000" w:rsidRPr="00000000" w14:paraId="0000107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10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10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r>
      <w:tr>
        <w:tc>
          <w:tcPr>
            <w:vAlign w:val="top"/>
          </w:tcPr>
          <w:p w:rsidR="00000000" w:rsidDel="00000000" w:rsidP="00000000" w:rsidRDefault="00000000" w:rsidRPr="00000000" w14:paraId="000010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6Б</w:t>
            </w:r>
          </w:p>
        </w:tc>
        <w:tc>
          <w:tcPr>
            <w:tcBorders>
              <w:right w:color="000000" w:space="0" w:sz="4" w:val="single"/>
            </w:tcBorders>
            <w:vAlign w:val="top"/>
          </w:tcPr>
          <w:p w:rsidR="00000000" w:rsidDel="00000000" w:rsidP="00000000" w:rsidRDefault="00000000" w:rsidRPr="00000000" w14:paraId="000010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left w:color="000000" w:space="0" w:sz="4" w:val="single"/>
            </w:tcBorders>
            <w:vAlign w:val="top"/>
          </w:tcPr>
          <w:p w:rsidR="00000000" w:rsidDel="00000000" w:rsidP="00000000" w:rsidRDefault="00000000" w:rsidRPr="00000000" w14:paraId="000010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108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108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c>
          <w:tcPr>
            <w:vAlign w:val="top"/>
          </w:tcPr>
          <w:p w:rsidR="00000000" w:rsidDel="00000000" w:rsidP="00000000" w:rsidRDefault="00000000" w:rsidRPr="00000000" w14:paraId="0000108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7А</w:t>
            </w:r>
          </w:p>
        </w:tc>
        <w:tc>
          <w:tcPr>
            <w:tcBorders>
              <w:right w:color="000000" w:space="0" w:sz="4" w:val="single"/>
            </w:tcBorders>
            <w:vAlign w:val="top"/>
          </w:tcPr>
          <w:p w:rsidR="00000000" w:rsidDel="00000000" w:rsidP="00000000" w:rsidRDefault="00000000" w:rsidRPr="00000000" w14:paraId="000010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left w:color="000000" w:space="0" w:sz="4" w:val="single"/>
            </w:tcBorders>
            <w:vAlign w:val="top"/>
          </w:tcPr>
          <w:p w:rsidR="00000000" w:rsidDel="00000000" w:rsidP="00000000" w:rsidRDefault="00000000" w:rsidRPr="00000000" w14:paraId="000010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108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10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10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7Б</w:t>
            </w:r>
          </w:p>
        </w:tc>
        <w:tc>
          <w:tcPr>
            <w:tcBorders>
              <w:right w:color="000000" w:space="0" w:sz="4" w:val="single"/>
            </w:tcBorders>
            <w:vAlign w:val="top"/>
          </w:tcPr>
          <w:p w:rsidR="00000000" w:rsidDel="00000000" w:rsidP="00000000" w:rsidRDefault="00000000" w:rsidRPr="00000000" w14:paraId="0000108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left w:color="000000" w:space="0" w:sz="4" w:val="single"/>
            </w:tcBorders>
            <w:vAlign w:val="top"/>
          </w:tcPr>
          <w:p w:rsidR="00000000" w:rsidDel="00000000" w:rsidP="00000000" w:rsidRDefault="00000000" w:rsidRPr="00000000" w14:paraId="0000108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108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p>
        </w:tc>
        <w:tc>
          <w:tcPr>
            <w:vAlign w:val="top"/>
          </w:tcPr>
          <w:p w:rsidR="00000000" w:rsidDel="00000000" w:rsidP="00000000" w:rsidRDefault="00000000" w:rsidRPr="00000000" w14:paraId="000010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10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8А</w:t>
            </w:r>
          </w:p>
        </w:tc>
        <w:tc>
          <w:tcPr>
            <w:tcBorders>
              <w:right w:color="000000" w:space="0" w:sz="4" w:val="single"/>
            </w:tcBorders>
            <w:vAlign w:val="top"/>
          </w:tcPr>
          <w:p w:rsidR="00000000" w:rsidDel="00000000" w:rsidP="00000000" w:rsidRDefault="00000000" w:rsidRPr="00000000" w14:paraId="000010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left w:color="000000" w:space="0" w:sz="4" w:val="single"/>
            </w:tcBorders>
            <w:vAlign w:val="top"/>
          </w:tcPr>
          <w:p w:rsidR="00000000" w:rsidDel="00000000" w:rsidP="00000000" w:rsidRDefault="00000000" w:rsidRPr="00000000" w14:paraId="000010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10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vAlign w:val="top"/>
          </w:tcPr>
          <w:p w:rsidR="00000000" w:rsidDel="00000000" w:rsidP="00000000" w:rsidRDefault="00000000" w:rsidRPr="00000000" w14:paraId="000010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r>
      <w:tr>
        <w:tc>
          <w:tcPr>
            <w:vAlign w:val="top"/>
          </w:tcPr>
          <w:p w:rsidR="00000000" w:rsidDel="00000000" w:rsidP="00000000" w:rsidRDefault="00000000" w:rsidRPr="00000000" w14:paraId="000010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8Б</w:t>
            </w:r>
          </w:p>
        </w:tc>
        <w:tc>
          <w:tcPr>
            <w:tcBorders>
              <w:right w:color="000000" w:space="0" w:sz="4" w:val="single"/>
            </w:tcBorders>
            <w:vAlign w:val="top"/>
          </w:tcPr>
          <w:p w:rsidR="00000000" w:rsidDel="00000000" w:rsidP="00000000" w:rsidRDefault="00000000" w:rsidRPr="00000000" w14:paraId="00001096">
            <w:pPr>
              <w:keepNext w:val="0"/>
              <w:keepLines w:val="0"/>
              <w:widowControl w:val="1"/>
              <w:numPr>
                <w:ilvl w:val="0"/>
                <w:numId w:val="53"/>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109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10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10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r>
      <w:tr>
        <w:tc>
          <w:tcPr>
            <w:vAlign w:val="top"/>
          </w:tcPr>
          <w:p w:rsidR="00000000" w:rsidDel="00000000" w:rsidP="00000000" w:rsidRDefault="00000000" w:rsidRPr="00000000" w14:paraId="000010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w:t>
            </w:r>
          </w:p>
        </w:tc>
        <w:tc>
          <w:tcPr>
            <w:tcBorders>
              <w:right w:color="000000" w:space="0" w:sz="4" w:val="single"/>
            </w:tcBorders>
            <w:vAlign w:val="top"/>
          </w:tcPr>
          <w:p w:rsidR="00000000" w:rsidDel="00000000" w:rsidP="00000000" w:rsidRDefault="00000000" w:rsidRPr="00000000" w14:paraId="000010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w:t>
            </w:r>
          </w:p>
        </w:tc>
        <w:tc>
          <w:tcPr>
            <w:tcBorders>
              <w:left w:color="000000" w:space="0" w:sz="4" w:val="single"/>
            </w:tcBorders>
            <w:vAlign w:val="top"/>
          </w:tcPr>
          <w:p w:rsidR="00000000" w:rsidDel="00000000" w:rsidP="00000000" w:rsidRDefault="00000000" w:rsidRPr="00000000" w14:paraId="000010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w:t>
            </w:r>
          </w:p>
        </w:tc>
        <w:tc>
          <w:tcPr>
            <w:vAlign w:val="top"/>
          </w:tcPr>
          <w:p w:rsidR="00000000" w:rsidDel="00000000" w:rsidP="00000000" w:rsidRDefault="00000000" w:rsidRPr="00000000" w14:paraId="000010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90</w:t>
            </w:r>
          </w:p>
        </w:tc>
        <w:tc>
          <w:tcPr>
            <w:vAlign w:val="top"/>
          </w:tcPr>
          <w:p w:rsidR="00000000" w:rsidDel="00000000" w:rsidP="00000000" w:rsidRDefault="00000000" w:rsidRPr="00000000" w14:paraId="000010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w:t>
            </w:r>
          </w:p>
        </w:tc>
      </w:tr>
    </w:tbl>
    <w:p w:rsidR="00000000" w:rsidDel="00000000" w:rsidP="00000000" w:rsidRDefault="00000000" w:rsidRPr="00000000" w14:paraId="000010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A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Регулятивные УУД:</w:t>
      </w:r>
    </w:p>
    <w:p w:rsidR="00000000" w:rsidDel="00000000" w:rsidP="00000000" w:rsidRDefault="00000000" w:rsidRPr="00000000" w14:paraId="000010A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1"/>
        <w:tblW w:w="529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6"/>
        <w:gridCol w:w="1510"/>
        <w:gridCol w:w="1560"/>
        <w:gridCol w:w="1417"/>
        <w:tblGridChange w:id="0">
          <w:tblGrid>
            <w:gridCol w:w="806"/>
            <w:gridCol w:w="1510"/>
            <w:gridCol w:w="1560"/>
            <w:gridCol w:w="1417"/>
          </w:tblGrid>
        </w:tblGridChange>
      </w:tblGrid>
      <w:tr>
        <w:tc>
          <w:tcPr>
            <w:vAlign w:val="top"/>
          </w:tcPr>
          <w:p w:rsidR="00000000" w:rsidDel="00000000" w:rsidP="00000000" w:rsidRDefault="00000000" w:rsidRPr="00000000" w14:paraId="000010A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w:t>
            </w:r>
          </w:p>
        </w:tc>
        <w:tc>
          <w:tcPr>
            <w:tcBorders>
              <w:right w:color="000000" w:space="0" w:sz="4" w:val="single"/>
            </w:tcBorders>
            <w:vAlign w:val="top"/>
          </w:tcPr>
          <w:p w:rsidR="00000000" w:rsidDel="00000000" w:rsidP="00000000" w:rsidRDefault="00000000" w:rsidRPr="00000000" w14:paraId="000010A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tc>
        <w:tc>
          <w:tcPr>
            <w:vAlign w:val="top"/>
          </w:tcPr>
          <w:p w:rsidR="00000000" w:rsidDel="00000000" w:rsidP="00000000" w:rsidRDefault="00000000" w:rsidRPr="00000000" w14:paraId="000010A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tc>
        <w:tc>
          <w:tcPr>
            <w:vAlign w:val="top"/>
          </w:tcPr>
          <w:p w:rsidR="00000000" w:rsidDel="00000000" w:rsidP="00000000" w:rsidRDefault="00000000" w:rsidRPr="00000000" w14:paraId="000010A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r>
      <w:tr>
        <w:tc>
          <w:tcPr>
            <w:vAlign w:val="top"/>
          </w:tcPr>
          <w:p w:rsidR="00000000" w:rsidDel="00000000" w:rsidP="00000000" w:rsidRDefault="00000000" w:rsidRPr="00000000" w14:paraId="000010A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5А</w:t>
            </w:r>
          </w:p>
        </w:tc>
        <w:tc>
          <w:tcPr>
            <w:tcBorders>
              <w:right w:color="000000" w:space="0" w:sz="4" w:val="single"/>
            </w:tcBorders>
            <w:vAlign w:val="top"/>
          </w:tcPr>
          <w:p w:rsidR="00000000" w:rsidDel="00000000" w:rsidP="00000000" w:rsidRDefault="00000000" w:rsidRPr="00000000" w14:paraId="000010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10A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vAlign w:val="top"/>
          </w:tcPr>
          <w:p w:rsidR="00000000" w:rsidDel="00000000" w:rsidP="00000000" w:rsidRDefault="00000000" w:rsidRPr="00000000" w14:paraId="000010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10A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5Б  </w:t>
            </w:r>
          </w:p>
        </w:tc>
        <w:tc>
          <w:tcPr>
            <w:tcBorders>
              <w:right w:color="000000" w:space="0" w:sz="4" w:val="single"/>
            </w:tcBorders>
            <w:vAlign w:val="top"/>
          </w:tcPr>
          <w:p w:rsidR="00000000" w:rsidDel="00000000" w:rsidP="00000000" w:rsidRDefault="00000000" w:rsidRPr="00000000" w14:paraId="000010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10A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vAlign w:val="top"/>
          </w:tcPr>
          <w:p w:rsidR="00000000" w:rsidDel="00000000" w:rsidP="00000000" w:rsidRDefault="00000000" w:rsidRPr="00000000" w14:paraId="000010A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10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5В</w:t>
            </w:r>
          </w:p>
        </w:tc>
        <w:tc>
          <w:tcPr>
            <w:tcBorders>
              <w:right w:color="000000" w:space="0" w:sz="4" w:val="single"/>
            </w:tcBorders>
            <w:vAlign w:val="top"/>
          </w:tcPr>
          <w:p w:rsidR="00000000" w:rsidDel="00000000" w:rsidP="00000000" w:rsidRDefault="00000000" w:rsidRPr="00000000" w14:paraId="000010A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10B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p>
        </w:tc>
        <w:tc>
          <w:tcPr>
            <w:vAlign w:val="top"/>
          </w:tcPr>
          <w:p w:rsidR="00000000" w:rsidDel="00000000" w:rsidP="00000000" w:rsidRDefault="00000000" w:rsidRPr="00000000" w14:paraId="000010B1">
            <w:pPr>
              <w:keepNext w:val="0"/>
              <w:keepLines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r>
      <w:tr>
        <w:tc>
          <w:tcPr>
            <w:vAlign w:val="top"/>
          </w:tcPr>
          <w:p w:rsidR="00000000" w:rsidDel="00000000" w:rsidP="00000000" w:rsidRDefault="00000000" w:rsidRPr="00000000" w14:paraId="000010B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6А</w:t>
            </w:r>
          </w:p>
        </w:tc>
        <w:tc>
          <w:tcPr>
            <w:tcBorders>
              <w:right w:color="000000" w:space="0" w:sz="4" w:val="single"/>
            </w:tcBorders>
            <w:vAlign w:val="top"/>
          </w:tcPr>
          <w:p w:rsidR="00000000" w:rsidDel="00000000" w:rsidP="00000000" w:rsidRDefault="00000000" w:rsidRPr="00000000" w14:paraId="000010B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vAlign w:val="top"/>
          </w:tcPr>
          <w:p w:rsidR="00000000" w:rsidDel="00000000" w:rsidP="00000000" w:rsidRDefault="00000000" w:rsidRPr="00000000" w14:paraId="000010B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c>
          <w:tcPr>
            <w:vAlign w:val="top"/>
          </w:tcPr>
          <w:p w:rsidR="00000000" w:rsidDel="00000000" w:rsidP="00000000" w:rsidRDefault="00000000" w:rsidRPr="00000000" w14:paraId="000010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10B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6Б</w:t>
            </w:r>
          </w:p>
        </w:tc>
        <w:tc>
          <w:tcPr>
            <w:tcBorders>
              <w:right w:color="000000" w:space="0" w:sz="4" w:val="single"/>
            </w:tcBorders>
            <w:vAlign w:val="top"/>
          </w:tcPr>
          <w:p w:rsidR="00000000" w:rsidDel="00000000" w:rsidP="00000000" w:rsidRDefault="00000000" w:rsidRPr="00000000" w14:paraId="000010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c>
          <w:tcPr>
            <w:vAlign w:val="top"/>
          </w:tcPr>
          <w:p w:rsidR="00000000" w:rsidDel="00000000" w:rsidP="00000000" w:rsidRDefault="00000000" w:rsidRPr="00000000" w14:paraId="000010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10B9">
            <w:pPr>
              <w:keepNext w:val="0"/>
              <w:keepLines w:val="0"/>
              <w:widowControl w:val="1"/>
              <w:numPr>
                <w:ilvl w:val="0"/>
                <w:numId w:val="51"/>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r>
      <w:tr>
        <w:tc>
          <w:tcPr>
            <w:vAlign w:val="top"/>
          </w:tcPr>
          <w:p w:rsidR="00000000" w:rsidDel="00000000" w:rsidP="00000000" w:rsidRDefault="00000000" w:rsidRPr="00000000" w14:paraId="000010B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7А</w:t>
            </w:r>
          </w:p>
        </w:tc>
        <w:tc>
          <w:tcPr>
            <w:tcBorders>
              <w:right w:color="000000" w:space="0" w:sz="4" w:val="single"/>
            </w:tcBorders>
            <w:vAlign w:val="top"/>
          </w:tcPr>
          <w:p w:rsidR="00000000" w:rsidDel="00000000" w:rsidP="00000000" w:rsidRDefault="00000000" w:rsidRPr="00000000" w14:paraId="000010B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10B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10B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10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7Б</w:t>
            </w:r>
          </w:p>
        </w:tc>
        <w:tc>
          <w:tcPr>
            <w:tcBorders>
              <w:right w:color="000000" w:space="0" w:sz="4" w:val="single"/>
            </w:tcBorders>
            <w:vAlign w:val="top"/>
          </w:tcPr>
          <w:p w:rsidR="00000000" w:rsidDel="00000000" w:rsidP="00000000" w:rsidRDefault="00000000" w:rsidRPr="00000000" w14:paraId="000010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c>
          <w:tcPr>
            <w:vAlign w:val="top"/>
          </w:tcPr>
          <w:p w:rsidR="00000000" w:rsidDel="00000000" w:rsidP="00000000" w:rsidRDefault="00000000" w:rsidRPr="00000000" w14:paraId="000010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vAlign w:val="top"/>
          </w:tcPr>
          <w:p w:rsidR="00000000" w:rsidDel="00000000" w:rsidP="00000000" w:rsidRDefault="00000000" w:rsidRPr="00000000" w14:paraId="000010C1">
            <w:pPr>
              <w:keepNext w:val="0"/>
              <w:keepLines w:val="0"/>
              <w:widowControl w:val="1"/>
              <w:numPr>
                <w:ilvl w:val="0"/>
                <w:numId w:val="51"/>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r>
      <w:tr>
        <w:tc>
          <w:tcPr>
            <w:vAlign w:val="top"/>
          </w:tcPr>
          <w:p w:rsidR="00000000" w:rsidDel="00000000" w:rsidP="00000000" w:rsidRDefault="00000000" w:rsidRPr="00000000" w14:paraId="000010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8А</w:t>
            </w:r>
          </w:p>
        </w:tc>
        <w:tc>
          <w:tcPr>
            <w:tcBorders>
              <w:right w:color="000000" w:space="0" w:sz="4" w:val="single"/>
            </w:tcBorders>
            <w:vAlign w:val="top"/>
          </w:tcPr>
          <w:p w:rsidR="00000000" w:rsidDel="00000000" w:rsidP="00000000" w:rsidRDefault="00000000" w:rsidRPr="00000000" w14:paraId="000010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10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c>
          <w:tcPr>
            <w:vAlign w:val="top"/>
          </w:tcPr>
          <w:p w:rsidR="00000000" w:rsidDel="00000000" w:rsidP="00000000" w:rsidRDefault="00000000" w:rsidRPr="00000000" w14:paraId="000010C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10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8Б</w:t>
            </w:r>
          </w:p>
        </w:tc>
        <w:tc>
          <w:tcPr>
            <w:tcBorders>
              <w:right w:color="000000" w:space="0" w:sz="4" w:val="single"/>
            </w:tcBorders>
            <w:vAlign w:val="top"/>
          </w:tcPr>
          <w:p w:rsidR="00000000" w:rsidDel="00000000" w:rsidP="00000000" w:rsidRDefault="00000000" w:rsidRPr="00000000" w14:paraId="000010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10C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tc>
        <w:tc>
          <w:tcPr>
            <w:vAlign w:val="top"/>
          </w:tcPr>
          <w:p w:rsidR="00000000" w:rsidDel="00000000" w:rsidP="00000000" w:rsidRDefault="00000000" w:rsidRPr="00000000" w14:paraId="000010C9">
            <w:pPr>
              <w:keepNext w:val="0"/>
              <w:keepLines w:val="0"/>
              <w:widowControl w:val="1"/>
              <w:numPr>
                <w:ilvl w:val="0"/>
                <w:numId w:val="51"/>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r>
      <w:tr>
        <w:tc>
          <w:tcPr>
            <w:vAlign w:val="top"/>
          </w:tcPr>
          <w:p w:rsidR="00000000" w:rsidDel="00000000" w:rsidP="00000000" w:rsidRDefault="00000000" w:rsidRPr="00000000" w14:paraId="000010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w:t>
            </w:r>
          </w:p>
        </w:tc>
        <w:tc>
          <w:tcPr>
            <w:tcBorders>
              <w:right w:color="000000" w:space="0" w:sz="4" w:val="single"/>
            </w:tcBorders>
            <w:vAlign w:val="top"/>
          </w:tcPr>
          <w:p w:rsidR="00000000" w:rsidDel="00000000" w:rsidP="00000000" w:rsidRDefault="00000000" w:rsidRPr="00000000" w14:paraId="000010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w:t>
            </w:r>
          </w:p>
        </w:tc>
        <w:tc>
          <w:tcPr>
            <w:vAlign w:val="top"/>
          </w:tcPr>
          <w:p w:rsidR="00000000" w:rsidDel="00000000" w:rsidP="00000000" w:rsidRDefault="00000000" w:rsidRPr="00000000" w14:paraId="000010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132</w:t>
            </w:r>
          </w:p>
        </w:tc>
        <w:tc>
          <w:tcPr>
            <w:vAlign w:val="top"/>
          </w:tcPr>
          <w:p w:rsidR="00000000" w:rsidDel="00000000" w:rsidP="00000000" w:rsidRDefault="00000000" w:rsidRPr="00000000" w14:paraId="000010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bl>
    <w:p w:rsidR="00000000" w:rsidDel="00000000" w:rsidP="00000000" w:rsidRDefault="00000000" w:rsidRPr="00000000" w14:paraId="000010C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Личностные  УУД:</w:t>
      </w:r>
    </w:p>
    <w:p w:rsidR="00000000" w:rsidDel="00000000" w:rsidP="00000000" w:rsidRDefault="00000000" w:rsidRPr="00000000" w14:paraId="000010D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2"/>
        <w:tblW w:w="529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6"/>
        <w:gridCol w:w="1510"/>
        <w:gridCol w:w="1560"/>
        <w:gridCol w:w="1417"/>
        <w:tblGridChange w:id="0">
          <w:tblGrid>
            <w:gridCol w:w="806"/>
            <w:gridCol w:w="1510"/>
            <w:gridCol w:w="1560"/>
            <w:gridCol w:w="1417"/>
          </w:tblGrid>
        </w:tblGridChange>
      </w:tblGrid>
      <w:tr>
        <w:tc>
          <w:tcPr>
            <w:vAlign w:val="top"/>
          </w:tcPr>
          <w:p w:rsidR="00000000" w:rsidDel="00000000" w:rsidP="00000000" w:rsidRDefault="00000000" w:rsidRPr="00000000" w14:paraId="000010D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w:t>
            </w:r>
          </w:p>
        </w:tc>
        <w:tc>
          <w:tcPr>
            <w:tcBorders>
              <w:right w:color="000000" w:space="0" w:sz="4" w:val="single"/>
            </w:tcBorders>
            <w:vAlign w:val="top"/>
          </w:tcPr>
          <w:p w:rsidR="00000000" w:rsidDel="00000000" w:rsidP="00000000" w:rsidRDefault="00000000" w:rsidRPr="00000000" w14:paraId="000010D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tc>
        <w:tc>
          <w:tcPr>
            <w:vAlign w:val="top"/>
          </w:tcPr>
          <w:p w:rsidR="00000000" w:rsidDel="00000000" w:rsidP="00000000" w:rsidRDefault="00000000" w:rsidRPr="00000000" w14:paraId="000010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tc>
        <w:tc>
          <w:tcPr>
            <w:vAlign w:val="top"/>
          </w:tcPr>
          <w:p w:rsidR="00000000" w:rsidDel="00000000" w:rsidP="00000000" w:rsidRDefault="00000000" w:rsidRPr="00000000" w14:paraId="000010D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r>
      <w:tr>
        <w:tc>
          <w:tcPr>
            <w:vAlign w:val="top"/>
          </w:tcPr>
          <w:p w:rsidR="00000000" w:rsidDel="00000000" w:rsidP="00000000" w:rsidRDefault="00000000" w:rsidRPr="00000000" w14:paraId="000010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5А</w:t>
            </w:r>
          </w:p>
        </w:tc>
        <w:tc>
          <w:tcPr>
            <w:tcBorders>
              <w:right w:color="000000" w:space="0" w:sz="4" w:val="single"/>
            </w:tcBorders>
            <w:vAlign w:val="top"/>
          </w:tcPr>
          <w:p w:rsidR="00000000" w:rsidDel="00000000" w:rsidP="00000000" w:rsidRDefault="00000000" w:rsidRPr="00000000" w14:paraId="000010D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10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vAlign w:val="top"/>
          </w:tcPr>
          <w:p w:rsidR="00000000" w:rsidDel="00000000" w:rsidP="00000000" w:rsidRDefault="00000000" w:rsidRPr="00000000" w14:paraId="000010D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10D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5Б  </w:t>
            </w:r>
          </w:p>
        </w:tc>
        <w:tc>
          <w:tcPr>
            <w:tcBorders>
              <w:right w:color="000000" w:space="0" w:sz="4" w:val="single"/>
            </w:tcBorders>
            <w:vAlign w:val="top"/>
          </w:tcPr>
          <w:p w:rsidR="00000000" w:rsidDel="00000000" w:rsidP="00000000" w:rsidRDefault="00000000" w:rsidRPr="00000000" w14:paraId="000010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10D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vAlign w:val="top"/>
          </w:tcPr>
          <w:p w:rsidR="00000000" w:rsidDel="00000000" w:rsidP="00000000" w:rsidRDefault="00000000" w:rsidRPr="00000000" w14:paraId="000010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10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5В</w:t>
            </w:r>
          </w:p>
        </w:tc>
        <w:tc>
          <w:tcPr>
            <w:tcBorders>
              <w:right w:color="000000" w:space="0" w:sz="4" w:val="single"/>
            </w:tcBorders>
            <w:vAlign w:val="top"/>
          </w:tcPr>
          <w:p w:rsidR="00000000" w:rsidDel="00000000" w:rsidP="00000000" w:rsidRDefault="00000000" w:rsidRPr="00000000" w14:paraId="000010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10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vAlign w:val="top"/>
          </w:tcPr>
          <w:p w:rsidR="00000000" w:rsidDel="00000000" w:rsidP="00000000" w:rsidRDefault="00000000" w:rsidRPr="00000000" w14:paraId="000010E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10E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6А</w:t>
            </w:r>
          </w:p>
        </w:tc>
        <w:tc>
          <w:tcPr>
            <w:tcBorders>
              <w:right w:color="000000" w:space="0" w:sz="4" w:val="single"/>
            </w:tcBorders>
            <w:vAlign w:val="top"/>
          </w:tcPr>
          <w:p w:rsidR="00000000" w:rsidDel="00000000" w:rsidP="00000000" w:rsidRDefault="00000000" w:rsidRPr="00000000" w14:paraId="000010E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10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r>
          </w:p>
        </w:tc>
        <w:tc>
          <w:tcPr>
            <w:vAlign w:val="top"/>
          </w:tcPr>
          <w:p w:rsidR="00000000" w:rsidDel="00000000" w:rsidP="00000000" w:rsidRDefault="00000000" w:rsidRPr="00000000" w14:paraId="000010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10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6Б</w:t>
            </w:r>
          </w:p>
        </w:tc>
        <w:tc>
          <w:tcPr>
            <w:tcBorders>
              <w:right w:color="000000" w:space="0" w:sz="4" w:val="single"/>
            </w:tcBorders>
            <w:vAlign w:val="top"/>
          </w:tcPr>
          <w:p w:rsidR="00000000" w:rsidDel="00000000" w:rsidP="00000000" w:rsidRDefault="00000000" w:rsidRPr="00000000" w14:paraId="000010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10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p>
        </w:tc>
        <w:tc>
          <w:tcPr>
            <w:vAlign w:val="top"/>
          </w:tcPr>
          <w:p w:rsidR="00000000" w:rsidDel="00000000" w:rsidP="00000000" w:rsidRDefault="00000000" w:rsidRPr="00000000" w14:paraId="000010E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r>
      <w:tr>
        <w:tc>
          <w:tcPr>
            <w:vAlign w:val="top"/>
          </w:tcPr>
          <w:p w:rsidR="00000000" w:rsidDel="00000000" w:rsidP="00000000" w:rsidRDefault="00000000" w:rsidRPr="00000000" w14:paraId="000010E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7А</w:t>
            </w:r>
          </w:p>
        </w:tc>
        <w:tc>
          <w:tcPr>
            <w:tcBorders>
              <w:right w:color="000000" w:space="0" w:sz="4" w:val="single"/>
            </w:tcBorders>
            <w:vAlign w:val="top"/>
          </w:tcPr>
          <w:p w:rsidR="00000000" w:rsidDel="00000000" w:rsidP="00000000" w:rsidRDefault="00000000" w:rsidRPr="00000000" w14:paraId="000010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10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p>
        </w:tc>
        <w:tc>
          <w:tcPr>
            <w:vAlign w:val="top"/>
          </w:tcPr>
          <w:p w:rsidR="00000000" w:rsidDel="00000000" w:rsidP="00000000" w:rsidRDefault="00000000" w:rsidRPr="00000000" w14:paraId="000010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10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7Б</w:t>
            </w:r>
          </w:p>
        </w:tc>
        <w:tc>
          <w:tcPr>
            <w:tcBorders>
              <w:right w:color="000000" w:space="0" w:sz="4" w:val="single"/>
            </w:tcBorders>
            <w:vAlign w:val="top"/>
          </w:tcPr>
          <w:p w:rsidR="00000000" w:rsidDel="00000000" w:rsidP="00000000" w:rsidRDefault="00000000" w:rsidRPr="00000000" w14:paraId="000010E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10E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r>
          </w:p>
        </w:tc>
        <w:tc>
          <w:tcPr>
            <w:vAlign w:val="top"/>
          </w:tcPr>
          <w:p w:rsidR="00000000" w:rsidDel="00000000" w:rsidP="00000000" w:rsidRDefault="00000000" w:rsidRPr="00000000" w14:paraId="000010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10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8А</w:t>
            </w:r>
          </w:p>
        </w:tc>
        <w:tc>
          <w:tcPr>
            <w:tcBorders>
              <w:right w:color="000000" w:space="0" w:sz="4" w:val="single"/>
            </w:tcBorders>
            <w:vAlign w:val="top"/>
          </w:tcPr>
          <w:p w:rsidR="00000000" w:rsidDel="00000000" w:rsidP="00000000" w:rsidRDefault="00000000" w:rsidRPr="00000000" w14:paraId="000010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10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vAlign w:val="top"/>
          </w:tcPr>
          <w:p w:rsidR="00000000" w:rsidDel="00000000" w:rsidP="00000000" w:rsidRDefault="00000000" w:rsidRPr="00000000" w14:paraId="000010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10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8Б</w:t>
            </w:r>
          </w:p>
        </w:tc>
        <w:tc>
          <w:tcPr>
            <w:tcBorders>
              <w:right w:color="000000" w:space="0" w:sz="4" w:val="single"/>
            </w:tcBorders>
            <w:vAlign w:val="top"/>
          </w:tcPr>
          <w:p w:rsidR="00000000" w:rsidDel="00000000" w:rsidP="00000000" w:rsidRDefault="00000000" w:rsidRPr="00000000" w14:paraId="000010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10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p>
        </w:tc>
        <w:tc>
          <w:tcPr>
            <w:vAlign w:val="top"/>
          </w:tcPr>
          <w:p w:rsidR="00000000" w:rsidDel="00000000" w:rsidP="00000000" w:rsidRDefault="00000000" w:rsidRPr="00000000" w14:paraId="000010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vAlign w:val="top"/>
          </w:tcPr>
          <w:p w:rsidR="00000000" w:rsidDel="00000000" w:rsidP="00000000" w:rsidRDefault="00000000" w:rsidRPr="00000000" w14:paraId="000010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w:t>
            </w:r>
          </w:p>
        </w:tc>
        <w:tc>
          <w:tcPr>
            <w:tcBorders>
              <w:right w:color="000000" w:space="0" w:sz="4" w:val="single"/>
            </w:tcBorders>
            <w:vAlign w:val="top"/>
          </w:tcPr>
          <w:p w:rsidR="00000000" w:rsidDel="00000000" w:rsidP="00000000" w:rsidRDefault="00000000" w:rsidRPr="00000000" w14:paraId="000010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46</w:t>
            </w:r>
          </w:p>
        </w:tc>
        <w:tc>
          <w:tcPr>
            <w:vAlign w:val="top"/>
          </w:tcPr>
          <w:p w:rsidR="00000000" w:rsidDel="00000000" w:rsidP="00000000" w:rsidRDefault="00000000" w:rsidRPr="00000000" w14:paraId="000010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152</w:t>
            </w:r>
          </w:p>
        </w:tc>
        <w:tc>
          <w:tcPr>
            <w:vAlign w:val="top"/>
          </w:tcPr>
          <w:p w:rsidR="00000000" w:rsidDel="00000000" w:rsidP="00000000" w:rsidRDefault="00000000" w:rsidRPr="00000000" w14:paraId="000010F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r>
    </w:tbl>
    <w:p w:rsidR="00000000" w:rsidDel="00000000" w:rsidP="00000000" w:rsidRDefault="00000000" w:rsidRPr="00000000" w14:paraId="000010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Коммуникативные УУД:</w:t>
      </w:r>
    </w:p>
    <w:p w:rsidR="00000000" w:rsidDel="00000000" w:rsidP="00000000" w:rsidRDefault="00000000" w:rsidRPr="00000000" w14:paraId="000010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3"/>
        <w:tblW w:w="529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6"/>
        <w:gridCol w:w="1510"/>
        <w:gridCol w:w="1560"/>
        <w:gridCol w:w="1417"/>
        <w:tblGridChange w:id="0">
          <w:tblGrid>
            <w:gridCol w:w="806"/>
            <w:gridCol w:w="1510"/>
            <w:gridCol w:w="1560"/>
            <w:gridCol w:w="1417"/>
          </w:tblGrid>
        </w:tblGridChange>
      </w:tblGrid>
      <w:tr>
        <w:tc>
          <w:tcPr>
            <w:vAlign w:val="top"/>
          </w:tcPr>
          <w:p w:rsidR="00000000" w:rsidDel="00000000" w:rsidP="00000000" w:rsidRDefault="00000000" w:rsidRPr="00000000" w14:paraId="000010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w:t>
            </w:r>
          </w:p>
        </w:tc>
        <w:tc>
          <w:tcPr>
            <w:tcBorders>
              <w:right w:color="000000" w:space="0" w:sz="4" w:val="single"/>
            </w:tcBorders>
            <w:vAlign w:val="top"/>
          </w:tcPr>
          <w:p w:rsidR="00000000" w:rsidDel="00000000" w:rsidP="00000000" w:rsidRDefault="00000000" w:rsidRPr="00000000" w14:paraId="000011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tc>
        <w:tc>
          <w:tcPr>
            <w:vAlign w:val="top"/>
          </w:tcPr>
          <w:p w:rsidR="00000000" w:rsidDel="00000000" w:rsidP="00000000" w:rsidRDefault="00000000" w:rsidRPr="00000000" w14:paraId="000011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tc>
        <w:tc>
          <w:tcPr>
            <w:vAlign w:val="top"/>
          </w:tcPr>
          <w:p w:rsidR="00000000" w:rsidDel="00000000" w:rsidP="00000000" w:rsidRDefault="00000000" w:rsidRPr="00000000" w14:paraId="000011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r>
      <w:tr>
        <w:tc>
          <w:tcPr>
            <w:vAlign w:val="top"/>
          </w:tcPr>
          <w:p w:rsidR="00000000" w:rsidDel="00000000" w:rsidP="00000000" w:rsidRDefault="00000000" w:rsidRPr="00000000" w14:paraId="000011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5А</w:t>
            </w:r>
          </w:p>
        </w:tc>
        <w:tc>
          <w:tcPr>
            <w:tcBorders>
              <w:right w:color="000000" w:space="0" w:sz="4" w:val="single"/>
            </w:tcBorders>
            <w:vAlign w:val="top"/>
          </w:tcPr>
          <w:p w:rsidR="00000000" w:rsidDel="00000000" w:rsidP="00000000" w:rsidRDefault="00000000" w:rsidRPr="00000000" w14:paraId="000011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vAlign w:val="top"/>
          </w:tcPr>
          <w:p w:rsidR="00000000" w:rsidDel="00000000" w:rsidP="00000000" w:rsidRDefault="00000000" w:rsidRPr="00000000" w14:paraId="000011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11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r>
      <w:tr>
        <w:tc>
          <w:tcPr>
            <w:vAlign w:val="top"/>
          </w:tcPr>
          <w:p w:rsidR="00000000" w:rsidDel="00000000" w:rsidP="00000000" w:rsidRDefault="00000000" w:rsidRPr="00000000" w14:paraId="000011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5Б  </w:t>
            </w:r>
          </w:p>
        </w:tc>
        <w:tc>
          <w:tcPr>
            <w:tcBorders>
              <w:right w:color="000000" w:space="0" w:sz="4" w:val="single"/>
            </w:tcBorders>
            <w:vAlign w:val="top"/>
          </w:tcPr>
          <w:p w:rsidR="00000000" w:rsidDel="00000000" w:rsidP="00000000" w:rsidRDefault="00000000" w:rsidRPr="00000000" w14:paraId="000011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11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vAlign w:val="top"/>
          </w:tcPr>
          <w:p w:rsidR="00000000" w:rsidDel="00000000" w:rsidP="00000000" w:rsidRDefault="00000000" w:rsidRPr="00000000" w14:paraId="000011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r>
      <w:tr>
        <w:tc>
          <w:tcPr>
            <w:vAlign w:val="top"/>
          </w:tcPr>
          <w:p w:rsidR="00000000" w:rsidDel="00000000" w:rsidP="00000000" w:rsidRDefault="00000000" w:rsidRPr="00000000" w14:paraId="000011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5В</w:t>
            </w:r>
          </w:p>
        </w:tc>
        <w:tc>
          <w:tcPr>
            <w:tcBorders>
              <w:right w:color="000000" w:space="0" w:sz="4" w:val="single"/>
            </w:tcBorders>
            <w:vAlign w:val="top"/>
          </w:tcPr>
          <w:p w:rsidR="00000000" w:rsidDel="00000000" w:rsidP="00000000" w:rsidRDefault="00000000" w:rsidRPr="00000000" w14:paraId="000011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11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vAlign w:val="top"/>
          </w:tcPr>
          <w:p w:rsidR="00000000" w:rsidDel="00000000" w:rsidP="00000000" w:rsidRDefault="00000000" w:rsidRPr="00000000" w14:paraId="000011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11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6А</w:t>
            </w:r>
          </w:p>
        </w:tc>
        <w:tc>
          <w:tcPr>
            <w:tcBorders>
              <w:right w:color="000000" w:space="0" w:sz="4" w:val="single"/>
            </w:tcBorders>
            <w:vAlign w:val="top"/>
          </w:tcPr>
          <w:p w:rsidR="00000000" w:rsidDel="00000000" w:rsidP="00000000" w:rsidRDefault="00000000" w:rsidRPr="00000000" w14:paraId="000011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11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c>
          <w:tcPr>
            <w:vAlign w:val="top"/>
          </w:tcPr>
          <w:p w:rsidR="00000000" w:rsidDel="00000000" w:rsidP="00000000" w:rsidRDefault="00000000" w:rsidRPr="00000000" w14:paraId="000011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r>
      <w:tr>
        <w:tc>
          <w:tcPr>
            <w:vAlign w:val="top"/>
          </w:tcPr>
          <w:p w:rsidR="00000000" w:rsidDel="00000000" w:rsidP="00000000" w:rsidRDefault="00000000" w:rsidRPr="00000000" w14:paraId="000011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6Б</w:t>
            </w:r>
          </w:p>
        </w:tc>
        <w:tc>
          <w:tcPr>
            <w:tcBorders>
              <w:right w:color="000000" w:space="0" w:sz="4" w:val="single"/>
            </w:tcBorders>
            <w:vAlign w:val="top"/>
          </w:tcPr>
          <w:p w:rsidR="00000000" w:rsidDel="00000000" w:rsidP="00000000" w:rsidRDefault="00000000" w:rsidRPr="00000000" w14:paraId="000011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vAlign w:val="top"/>
          </w:tcPr>
          <w:p w:rsidR="00000000" w:rsidDel="00000000" w:rsidP="00000000" w:rsidRDefault="00000000" w:rsidRPr="00000000" w14:paraId="000011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vAlign w:val="top"/>
          </w:tcPr>
          <w:p w:rsidR="00000000" w:rsidDel="00000000" w:rsidP="00000000" w:rsidRDefault="00000000" w:rsidRPr="00000000" w14:paraId="00001116">
            <w:pPr>
              <w:keepNext w:val="0"/>
              <w:keepLines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r>
      <w:tr>
        <w:tc>
          <w:tcPr>
            <w:vAlign w:val="top"/>
          </w:tcPr>
          <w:p w:rsidR="00000000" w:rsidDel="00000000" w:rsidP="00000000" w:rsidRDefault="00000000" w:rsidRPr="00000000" w14:paraId="000011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7А</w:t>
            </w:r>
          </w:p>
        </w:tc>
        <w:tc>
          <w:tcPr>
            <w:tcBorders>
              <w:right w:color="000000" w:space="0" w:sz="4" w:val="single"/>
            </w:tcBorders>
            <w:vAlign w:val="top"/>
          </w:tcPr>
          <w:p w:rsidR="00000000" w:rsidDel="00000000" w:rsidP="00000000" w:rsidRDefault="00000000" w:rsidRPr="00000000" w14:paraId="000011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11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vAlign w:val="top"/>
          </w:tcPr>
          <w:p w:rsidR="00000000" w:rsidDel="00000000" w:rsidP="00000000" w:rsidRDefault="00000000" w:rsidRPr="00000000" w14:paraId="000011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11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7Б</w:t>
            </w:r>
          </w:p>
        </w:tc>
        <w:tc>
          <w:tcPr>
            <w:tcBorders>
              <w:right w:color="000000" w:space="0" w:sz="4" w:val="single"/>
            </w:tcBorders>
            <w:vAlign w:val="top"/>
          </w:tcPr>
          <w:p w:rsidR="00000000" w:rsidDel="00000000" w:rsidP="00000000" w:rsidRDefault="00000000" w:rsidRPr="00000000" w14:paraId="000011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11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c>
          <w:tcPr>
            <w:vAlign w:val="top"/>
          </w:tcPr>
          <w:p w:rsidR="00000000" w:rsidDel="00000000" w:rsidP="00000000" w:rsidRDefault="00000000" w:rsidRPr="00000000" w14:paraId="0000111E">
            <w:pPr>
              <w:keepNext w:val="0"/>
              <w:keepLines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r>
      <w:tr>
        <w:tc>
          <w:tcPr>
            <w:vAlign w:val="top"/>
          </w:tcPr>
          <w:p w:rsidR="00000000" w:rsidDel="00000000" w:rsidP="00000000" w:rsidRDefault="00000000" w:rsidRPr="00000000" w14:paraId="000011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8А</w:t>
            </w:r>
          </w:p>
        </w:tc>
        <w:tc>
          <w:tcPr>
            <w:tcBorders>
              <w:right w:color="000000" w:space="0" w:sz="4" w:val="single"/>
            </w:tcBorders>
            <w:vAlign w:val="top"/>
          </w:tcPr>
          <w:p w:rsidR="00000000" w:rsidDel="00000000" w:rsidP="00000000" w:rsidRDefault="00000000" w:rsidRPr="00000000" w14:paraId="000011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11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p>
        </w:tc>
        <w:tc>
          <w:tcPr>
            <w:vAlign w:val="top"/>
          </w:tcPr>
          <w:p w:rsidR="00000000" w:rsidDel="00000000" w:rsidP="00000000" w:rsidRDefault="00000000" w:rsidRPr="00000000" w14:paraId="000011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vAlign w:val="top"/>
          </w:tcPr>
          <w:p w:rsidR="00000000" w:rsidDel="00000000" w:rsidP="00000000" w:rsidRDefault="00000000" w:rsidRPr="00000000" w14:paraId="000011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8Б</w:t>
            </w:r>
          </w:p>
        </w:tc>
        <w:tc>
          <w:tcPr>
            <w:tcBorders>
              <w:right w:color="000000" w:space="0" w:sz="4" w:val="single"/>
            </w:tcBorders>
            <w:vAlign w:val="top"/>
          </w:tcPr>
          <w:p w:rsidR="00000000" w:rsidDel="00000000" w:rsidP="00000000" w:rsidRDefault="00000000" w:rsidRPr="00000000" w14:paraId="000011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11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p>
        </w:tc>
        <w:tc>
          <w:tcPr>
            <w:vAlign w:val="top"/>
          </w:tcPr>
          <w:p w:rsidR="00000000" w:rsidDel="00000000" w:rsidP="00000000" w:rsidRDefault="00000000" w:rsidRPr="00000000" w14:paraId="00001126">
            <w:pPr>
              <w:keepNext w:val="0"/>
              <w:keepLines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0"/>
                <w:i w:val="0"/>
                <w:smallCaps w:val="0"/>
                <w:strike w:val="0"/>
                <w:color w:val="000000"/>
                <w:sz w:val="24"/>
                <w:szCs w:val="24"/>
                <w:u w:val="none"/>
                <w:shd w:fill="auto" w:val="clear"/>
              </w:rPr>
            </w:pPr>
            <w:r w:rsidDel="00000000" w:rsidR="00000000" w:rsidRPr="00000000">
              <w:rPr>
                <w:rtl w:val="0"/>
              </w:rPr>
            </w:r>
          </w:p>
        </w:tc>
      </w:tr>
      <w:tr>
        <w:tc>
          <w:tcPr>
            <w:vAlign w:val="top"/>
          </w:tcPr>
          <w:p w:rsidR="00000000" w:rsidDel="00000000" w:rsidP="00000000" w:rsidRDefault="00000000" w:rsidRPr="00000000" w14:paraId="000011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w:t>
            </w:r>
          </w:p>
        </w:tc>
        <w:tc>
          <w:tcPr>
            <w:tcBorders>
              <w:right w:color="000000" w:space="0" w:sz="4" w:val="single"/>
            </w:tcBorders>
            <w:vAlign w:val="top"/>
          </w:tcPr>
          <w:p w:rsidR="00000000" w:rsidDel="00000000" w:rsidP="00000000" w:rsidRDefault="00000000" w:rsidRPr="00000000" w14:paraId="000011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63</w:t>
            </w:r>
          </w:p>
        </w:tc>
        <w:tc>
          <w:tcPr>
            <w:vAlign w:val="top"/>
          </w:tcPr>
          <w:p w:rsidR="00000000" w:rsidDel="00000000" w:rsidP="00000000" w:rsidRDefault="00000000" w:rsidRPr="00000000" w14:paraId="000011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136</w:t>
            </w:r>
          </w:p>
        </w:tc>
        <w:tc>
          <w:tcPr>
            <w:vAlign w:val="top"/>
          </w:tcPr>
          <w:p w:rsidR="00000000" w:rsidDel="00000000" w:rsidP="00000000" w:rsidRDefault="00000000" w:rsidRPr="00000000" w14:paraId="000011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r>
    </w:tbl>
    <w:p w:rsidR="00000000" w:rsidDel="00000000" w:rsidP="00000000" w:rsidRDefault="00000000" w:rsidRPr="00000000" w14:paraId="000011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Общие результаты </w:t>
      </w:r>
    </w:p>
    <w:p w:rsidR="00000000" w:rsidDel="00000000" w:rsidP="00000000" w:rsidRDefault="00000000" w:rsidRPr="00000000" w14:paraId="000011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сформированности универсальных учебных действий обучающихся </w:t>
      </w:r>
    </w:p>
    <w:p w:rsidR="00000000" w:rsidDel="00000000" w:rsidP="00000000" w:rsidRDefault="00000000" w:rsidRPr="00000000" w14:paraId="000011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(доля от общего количества обучающихся параллели)</w:t>
      </w:r>
    </w:p>
    <w:p w:rsidR="00000000" w:rsidDel="00000000" w:rsidP="00000000" w:rsidRDefault="00000000" w:rsidRPr="00000000" w14:paraId="000011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4"/>
        <w:tblW w:w="11056.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851"/>
        <w:gridCol w:w="850"/>
        <w:gridCol w:w="851"/>
        <w:gridCol w:w="709"/>
        <w:gridCol w:w="708"/>
        <w:gridCol w:w="709"/>
        <w:gridCol w:w="709"/>
        <w:gridCol w:w="709"/>
        <w:gridCol w:w="708"/>
        <w:gridCol w:w="851"/>
        <w:gridCol w:w="850"/>
        <w:gridCol w:w="851"/>
        <w:gridCol w:w="850"/>
        <w:tblGridChange w:id="0">
          <w:tblGrid>
            <w:gridCol w:w="851"/>
            <w:gridCol w:w="851"/>
            <w:gridCol w:w="850"/>
            <w:gridCol w:w="851"/>
            <w:gridCol w:w="709"/>
            <w:gridCol w:w="708"/>
            <w:gridCol w:w="709"/>
            <w:gridCol w:w="709"/>
            <w:gridCol w:w="709"/>
            <w:gridCol w:w="708"/>
            <w:gridCol w:w="851"/>
            <w:gridCol w:w="850"/>
            <w:gridCol w:w="851"/>
            <w:gridCol w:w="850"/>
          </w:tblGrid>
        </w:tblGridChange>
      </w:tblGrid>
      <w:tr>
        <w:tc>
          <w:tcPr>
            <w:vMerge w:val="restart"/>
            <w:vAlign w:val="top"/>
          </w:tcPr>
          <w:p w:rsidR="00000000" w:rsidDel="00000000" w:rsidP="00000000" w:rsidRDefault="00000000" w:rsidRPr="00000000" w14:paraId="000011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Классы</w:t>
            </w:r>
          </w:p>
        </w:tc>
        <w:tc>
          <w:tcPr>
            <w:gridSpan w:val="4"/>
            <w:vAlign w:val="top"/>
          </w:tcPr>
          <w:p w:rsidR="00000000" w:rsidDel="00000000" w:rsidP="00000000" w:rsidRDefault="00000000" w:rsidRPr="00000000" w14:paraId="0000113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Познавательные УУД</w:t>
            </w:r>
          </w:p>
        </w:tc>
        <w:tc>
          <w:tcPr>
            <w:gridSpan w:val="3"/>
            <w:vAlign w:val="top"/>
          </w:tcPr>
          <w:p w:rsidR="00000000" w:rsidDel="00000000" w:rsidP="00000000" w:rsidRDefault="00000000" w:rsidRPr="00000000" w14:paraId="0000113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Регулятивные УДД</w:t>
            </w:r>
          </w:p>
        </w:tc>
        <w:tc>
          <w:tcPr>
            <w:gridSpan w:val="3"/>
            <w:vAlign w:val="top"/>
          </w:tcPr>
          <w:p w:rsidR="00000000" w:rsidDel="00000000" w:rsidP="00000000" w:rsidRDefault="00000000" w:rsidRPr="00000000" w14:paraId="0000113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Личностные УУД</w:t>
            </w:r>
          </w:p>
        </w:tc>
        <w:tc>
          <w:tcPr>
            <w:gridSpan w:val="3"/>
            <w:vAlign w:val="top"/>
          </w:tcPr>
          <w:p w:rsidR="00000000" w:rsidDel="00000000" w:rsidP="00000000" w:rsidRDefault="00000000" w:rsidRPr="00000000" w14:paraId="0000113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Коммуникативные УУД</w:t>
            </w:r>
          </w:p>
        </w:tc>
      </w:tr>
      <w:tr>
        <w:trPr>
          <w:trHeight w:val="1260" w:hRule="atLeast"/>
        </w:trPr>
        <w:tc>
          <w:tcPr>
            <w:vMerge w:val="continue"/>
            <w:vAlign w:val="top"/>
          </w:tcPr>
          <w:p w:rsidR="00000000" w:rsidDel="00000000" w:rsidP="00000000" w:rsidRDefault="00000000" w:rsidRPr="00000000" w14:paraId="000011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c>
          <w:tcPr>
            <w:vAlign w:val="top"/>
          </w:tcPr>
          <w:p w:rsidR="00000000" w:rsidDel="00000000" w:rsidP="00000000" w:rsidRDefault="00000000" w:rsidRPr="00000000" w14:paraId="000011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tc>
        <w:tc>
          <w:tcPr>
            <w:vAlign w:val="top"/>
          </w:tcPr>
          <w:p w:rsidR="00000000" w:rsidDel="00000000" w:rsidP="00000000" w:rsidRDefault="00000000" w:rsidRPr="00000000" w14:paraId="000011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выше среднего</w:t>
            </w:r>
          </w:p>
        </w:tc>
        <w:tc>
          <w:tcPr>
            <w:vAlign w:val="top"/>
          </w:tcPr>
          <w:p w:rsidR="00000000" w:rsidDel="00000000" w:rsidP="00000000" w:rsidRDefault="00000000" w:rsidRPr="00000000" w14:paraId="000011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tc>
        <w:tc>
          <w:tcPr>
            <w:vAlign w:val="top"/>
          </w:tcPr>
          <w:p w:rsidR="00000000" w:rsidDel="00000000" w:rsidP="00000000" w:rsidRDefault="00000000" w:rsidRPr="00000000" w14:paraId="000011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c>
          <w:tcPr>
            <w:vAlign w:val="top"/>
          </w:tcPr>
          <w:p w:rsidR="00000000" w:rsidDel="00000000" w:rsidP="00000000" w:rsidRDefault="00000000" w:rsidRPr="00000000" w14:paraId="000011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tc>
        <w:tc>
          <w:tcPr>
            <w:vAlign w:val="top"/>
          </w:tcPr>
          <w:p w:rsidR="00000000" w:rsidDel="00000000" w:rsidP="00000000" w:rsidRDefault="00000000" w:rsidRPr="00000000" w14:paraId="000011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tc>
        <w:tc>
          <w:tcPr>
            <w:vAlign w:val="top"/>
          </w:tcPr>
          <w:p w:rsidR="00000000" w:rsidDel="00000000" w:rsidP="00000000" w:rsidRDefault="00000000" w:rsidRPr="00000000" w14:paraId="000011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c>
          <w:tcPr>
            <w:vAlign w:val="top"/>
          </w:tcPr>
          <w:p w:rsidR="00000000" w:rsidDel="00000000" w:rsidP="00000000" w:rsidRDefault="00000000" w:rsidRPr="00000000" w14:paraId="000011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tc>
        <w:tc>
          <w:tcPr>
            <w:vAlign w:val="top"/>
          </w:tcPr>
          <w:p w:rsidR="00000000" w:rsidDel="00000000" w:rsidP="00000000" w:rsidRDefault="00000000" w:rsidRPr="00000000" w14:paraId="000011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tc>
        <w:tc>
          <w:tcPr>
            <w:vAlign w:val="top"/>
          </w:tcPr>
          <w:p w:rsidR="00000000" w:rsidDel="00000000" w:rsidP="00000000" w:rsidRDefault="00000000" w:rsidRPr="00000000" w14:paraId="000011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c>
          <w:tcPr>
            <w:vAlign w:val="top"/>
          </w:tcPr>
          <w:p w:rsidR="00000000" w:rsidDel="00000000" w:rsidP="00000000" w:rsidRDefault="00000000" w:rsidRPr="00000000" w14:paraId="000011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tc>
        <w:tc>
          <w:tcPr>
            <w:vAlign w:val="top"/>
          </w:tcPr>
          <w:p w:rsidR="00000000" w:rsidDel="00000000" w:rsidP="00000000" w:rsidRDefault="00000000" w:rsidRPr="00000000" w14:paraId="000011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tc>
      </w:tr>
      <w:tr>
        <w:trPr>
          <w:trHeight w:val="540" w:hRule="atLeast"/>
        </w:trPr>
        <w:tc>
          <w:tcPr>
            <w:vAlign w:val="top"/>
          </w:tcPr>
          <w:p w:rsidR="00000000" w:rsidDel="00000000" w:rsidP="00000000" w:rsidRDefault="00000000" w:rsidRPr="00000000" w14:paraId="000011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w:t>
            </w:r>
          </w:p>
          <w:p w:rsidR="00000000" w:rsidDel="00000000" w:rsidP="00000000" w:rsidRDefault="00000000" w:rsidRPr="00000000" w14:paraId="000011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w:t>
            </w:r>
          </w:p>
          <w:p w:rsidR="00000000" w:rsidDel="00000000" w:rsidP="00000000" w:rsidRDefault="00000000" w:rsidRPr="00000000" w14:paraId="000011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w:t>
            </w:r>
          </w:p>
          <w:p w:rsidR="00000000" w:rsidDel="00000000" w:rsidP="00000000" w:rsidRDefault="00000000" w:rsidRPr="00000000" w14:paraId="000011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  </w:t>
            </w:r>
          </w:p>
        </w:tc>
        <w:tc>
          <w:tcPr>
            <w:vAlign w:val="top"/>
          </w:tcPr>
          <w:p w:rsidR="00000000" w:rsidDel="00000000" w:rsidP="00000000" w:rsidRDefault="00000000" w:rsidRPr="00000000" w14:paraId="000011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   </w:t>
            </w:r>
          </w:p>
        </w:tc>
        <w:tc>
          <w:tcPr>
            <w:vAlign w:val="top"/>
          </w:tcPr>
          <w:p w:rsidR="00000000" w:rsidDel="00000000" w:rsidP="00000000" w:rsidRDefault="00000000" w:rsidRPr="00000000" w14:paraId="000011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w:t>
            </w:r>
          </w:p>
        </w:tc>
        <w:tc>
          <w:tcPr>
            <w:vAlign w:val="top"/>
          </w:tcPr>
          <w:p w:rsidR="00000000" w:rsidDel="00000000" w:rsidP="00000000" w:rsidRDefault="00000000" w:rsidRPr="00000000" w14:paraId="000011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w:t>
            </w:r>
          </w:p>
          <w:p w:rsidR="00000000" w:rsidDel="00000000" w:rsidP="00000000" w:rsidRDefault="00000000" w:rsidRPr="00000000" w14:paraId="000011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w:t>
            </w:r>
          </w:p>
          <w:p w:rsidR="00000000" w:rsidDel="00000000" w:rsidP="00000000" w:rsidRDefault="00000000" w:rsidRPr="00000000" w14:paraId="000011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w:t>
            </w:r>
          </w:p>
          <w:p w:rsidR="00000000" w:rsidDel="00000000" w:rsidP="00000000" w:rsidRDefault="00000000" w:rsidRPr="00000000" w14:paraId="000011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 </w:t>
            </w:r>
          </w:p>
          <w:p w:rsidR="00000000" w:rsidDel="00000000" w:rsidP="00000000" w:rsidRDefault="00000000" w:rsidRPr="00000000" w14:paraId="000011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27 %</w:t>
            </w:r>
          </w:p>
          <w:p w:rsidR="00000000" w:rsidDel="00000000" w:rsidP="00000000" w:rsidRDefault="00000000" w:rsidRPr="00000000" w14:paraId="000011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 </w:t>
            </w:r>
          </w:p>
          <w:p w:rsidR="00000000" w:rsidDel="00000000" w:rsidP="00000000" w:rsidRDefault="00000000" w:rsidRPr="00000000" w14:paraId="000011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 </w:t>
            </w:r>
          </w:p>
          <w:p w:rsidR="00000000" w:rsidDel="00000000" w:rsidP="00000000" w:rsidRDefault="00000000" w:rsidRPr="00000000" w14:paraId="000011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w:t>
            </w:r>
          </w:p>
          <w:p w:rsidR="00000000" w:rsidDel="00000000" w:rsidP="00000000" w:rsidRDefault="00000000" w:rsidRPr="00000000" w14:paraId="000011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trHeight w:val="580" w:hRule="atLeast"/>
        </w:trPr>
        <w:tc>
          <w:tcPr>
            <w:vAlign w:val="top"/>
          </w:tcPr>
          <w:p w:rsidR="00000000" w:rsidDel="00000000" w:rsidP="00000000" w:rsidRDefault="00000000" w:rsidRPr="00000000" w14:paraId="000011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w:t>
            </w:r>
          </w:p>
          <w:p w:rsidR="00000000" w:rsidDel="00000000" w:rsidP="00000000" w:rsidRDefault="00000000" w:rsidRPr="00000000" w14:paraId="000011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w:t>
            </w:r>
          </w:p>
        </w:tc>
        <w:tc>
          <w:tcPr>
            <w:vAlign w:val="top"/>
          </w:tcPr>
          <w:p w:rsidR="00000000" w:rsidDel="00000000" w:rsidP="00000000" w:rsidRDefault="00000000" w:rsidRPr="00000000" w14:paraId="000011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w:t>
            </w:r>
          </w:p>
          <w:p w:rsidR="00000000" w:rsidDel="00000000" w:rsidP="00000000" w:rsidRDefault="00000000" w:rsidRPr="00000000" w14:paraId="000011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w:t>
            </w:r>
          </w:p>
          <w:p w:rsidR="00000000" w:rsidDel="00000000" w:rsidP="00000000" w:rsidRDefault="00000000" w:rsidRPr="00000000" w14:paraId="000011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p>
          <w:p w:rsidR="00000000" w:rsidDel="00000000" w:rsidP="00000000" w:rsidRDefault="00000000" w:rsidRPr="00000000" w14:paraId="000011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p w:rsidR="00000000" w:rsidDel="00000000" w:rsidP="00000000" w:rsidRDefault="00000000" w:rsidRPr="00000000" w14:paraId="000011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w:t>
            </w:r>
          </w:p>
          <w:p w:rsidR="00000000" w:rsidDel="00000000" w:rsidP="00000000" w:rsidRDefault="00000000" w:rsidRPr="00000000" w14:paraId="000011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46%</w:t>
            </w:r>
          </w:p>
          <w:p w:rsidR="00000000" w:rsidDel="00000000" w:rsidP="00000000" w:rsidRDefault="00000000" w:rsidRPr="00000000" w14:paraId="000011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w:t>
            </w:r>
          </w:p>
          <w:p w:rsidR="00000000" w:rsidDel="00000000" w:rsidP="00000000" w:rsidRDefault="00000000" w:rsidRPr="00000000" w14:paraId="000011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80%</w:t>
            </w:r>
          </w:p>
          <w:p w:rsidR="00000000" w:rsidDel="00000000" w:rsidP="00000000" w:rsidRDefault="00000000" w:rsidRPr="00000000" w14:paraId="000011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w:t>
            </w:r>
          </w:p>
          <w:p w:rsidR="00000000" w:rsidDel="00000000" w:rsidP="00000000" w:rsidRDefault="00000000" w:rsidRPr="00000000" w14:paraId="000011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11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58%</w:t>
            </w:r>
          </w:p>
          <w:p w:rsidR="00000000" w:rsidDel="00000000" w:rsidP="00000000" w:rsidRDefault="00000000" w:rsidRPr="00000000" w14:paraId="000011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w:t>
            </w:r>
          </w:p>
          <w:p w:rsidR="00000000" w:rsidDel="00000000" w:rsidP="00000000" w:rsidRDefault="00000000" w:rsidRPr="00000000" w14:paraId="000011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trHeight w:val="540" w:hRule="atLeast"/>
        </w:trPr>
        <w:tc>
          <w:tcPr>
            <w:vAlign w:val="top"/>
          </w:tcPr>
          <w:p w:rsidR="00000000" w:rsidDel="00000000" w:rsidP="00000000" w:rsidRDefault="00000000" w:rsidRPr="00000000" w14:paraId="000011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w:t>
            </w:r>
          </w:p>
          <w:p w:rsidR="00000000" w:rsidDel="00000000" w:rsidP="00000000" w:rsidRDefault="00000000" w:rsidRPr="00000000" w14:paraId="000011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p w:rsidR="00000000" w:rsidDel="00000000" w:rsidP="00000000" w:rsidRDefault="00000000" w:rsidRPr="00000000" w14:paraId="000011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65 %</w:t>
            </w:r>
          </w:p>
          <w:p w:rsidR="00000000" w:rsidDel="00000000" w:rsidP="00000000" w:rsidRDefault="00000000" w:rsidRPr="00000000" w14:paraId="000011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27 % </w:t>
            </w:r>
          </w:p>
        </w:tc>
        <w:tc>
          <w:tcPr>
            <w:vAlign w:val="top"/>
          </w:tcPr>
          <w:p w:rsidR="00000000" w:rsidDel="00000000" w:rsidP="00000000" w:rsidRDefault="00000000" w:rsidRPr="00000000" w14:paraId="000011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p w:rsidR="00000000" w:rsidDel="00000000" w:rsidP="00000000" w:rsidRDefault="00000000" w:rsidRPr="00000000" w14:paraId="000011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t>
            </w:r>
          </w:p>
        </w:tc>
        <w:tc>
          <w:tcPr>
            <w:vAlign w:val="top"/>
          </w:tcPr>
          <w:p w:rsidR="00000000" w:rsidDel="00000000" w:rsidP="00000000" w:rsidRDefault="00000000" w:rsidRPr="00000000" w14:paraId="000011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48% </w:t>
            </w:r>
          </w:p>
          <w:p w:rsidR="00000000" w:rsidDel="00000000" w:rsidP="00000000" w:rsidRDefault="00000000" w:rsidRPr="00000000" w14:paraId="000011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 </w:t>
            </w:r>
          </w:p>
          <w:p w:rsidR="00000000" w:rsidDel="00000000" w:rsidP="00000000" w:rsidRDefault="00000000" w:rsidRPr="00000000" w14:paraId="000011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11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85%</w:t>
            </w:r>
          </w:p>
          <w:p w:rsidR="00000000" w:rsidDel="00000000" w:rsidP="00000000" w:rsidRDefault="00000000" w:rsidRPr="00000000" w14:paraId="000011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11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w:t>
            </w:r>
          </w:p>
          <w:p w:rsidR="00000000" w:rsidDel="00000000" w:rsidP="00000000" w:rsidRDefault="00000000" w:rsidRPr="00000000" w14:paraId="000011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11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75%</w:t>
            </w:r>
          </w:p>
          <w:p w:rsidR="00000000" w:rsidDel="00000000" w:rsidP="00000000" w:rsidRDefault="00000000" w:rsidRPr="00000000" w14:paraId="000011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27 %</w:t>
            </w:r>
          </w:p>
          <w:p w:rsidR="00000000" w:rsidDel="00000000" w:rsidP="00000000" w:rsidRDefault="00000000" w:rsidRPr="00000000" w14:paraId="000011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11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w:t>
            </w:r>
          </w:p>
          <w:p w:rsidR="00000000" w:rsidDel="00000000" w:rsidP="00000000" w:rsidRDefault="00000000" w:rsidRPr="00000000" w14:paraId="000011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w:t>
            </w:r>
          </w:p>
          <w:p w:rsidR="00000000" w:rsidDel="00000000" w:rsidP="00000000" w:rsidRDefault="00000000" w:rsidRPr="00000000" w14:paraId="000011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57 %</w:t>
            </w:r>
          </w:p>
          <w:p w:rsidR="00000000" w:rsidDel="00000000" w:rsidP="00000000" w:rsidRDefault="00000000" w:rsidRPr="00000000" w14:paraId="000011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w:t>
            </w:r>
          </w:p>
          <w:p w:rsidR="00000000" w:rsidDel="00000000" w:rsidP="00000000" w:rsidRDefault="00000000" w:rsidRPr="00000000" w14:paraId="000011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11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11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76%</w:t>
            </w:r>
          </w:p>
          <w:p w:rsidR="00000000" w:rsidDel="00000000" w:rsidP="00000000" w:rsidRDefault="00000000" w:rsidRPr="00000000" w14:paraId="000011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p w:rsidR="00000000" w:rsidDel="00000000" w:rsidP="00000000" w:rsidRDefault="00000000" w:rsidRPr="00000000" w14:paraId="000011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w:t>
            </w:r>
          </w:p>
          <w:p w:rsidR="00000000" w:rsidDel="00000000" w:rsidP="00000000" w:rsidRDefault="00000000" w:rsidRPr="00000000" w14:paraId="000011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65%</w:t>
            </w:r>
          </w:p>
          <w:p w:rsidR="00000000" w:rsidDel="00000000" w:rsidP="00000000" w:rsidRDefault="00000000" w:rsidRPr="00000000" w14:paraId="000011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26 %</w:t>
            </w:r>
          </w:p>
          <w:p w:rsidR="00000000" w:rsidDel="00000000" w:rsidP="00000000" w:rsidRDefault="00000000" w:rsidRPr="00000000" w14:paraId="000011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11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w:t>
            </w:r>
          </w:p>
          <w:p w:rsidR="00000000" w:rsidDel="00000000" w:rsidP="00000000" w:rsidRDefault="00000000" w:rsidRPr="00000000" w14:paraId="000011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p w:rsidR="00000000" w:rsidDel="00000000" w:rsidP="00000000" w:rsidRDefault="00000000" w:rsidRPr="00000000" w14:paraId="000011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B6">
      <w:pPr>
        <w:keepNext w:val="0"/>
        <w:keepLines w:val="0"/>
        <w:widowControl w:val="1"/>
        <w:pBdr>
          <w:top w:space="0" w:sz="0" w:val="nil"/>
          <w:left w:space="0" w:sz="0" w:val="nil"/>
          <w:bottom w:space="0" w:sz="0" w:val="nil"/>
          <w:right w:space="0" w:sz="0" w:val="nil"/>
          <w:between w:space="0" w:sz="0" w:val="nil"/>
        </w:pBdr>
        <w:shd w:fill="auto" w:val="clear"/>
        <w:tabs>
          <w:tab w:val="left" w:pos="9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B7">
      <w:pPr>
        <w:keepNext w:val="0"/>
        <w:keepLines w:val="0"/>
        <w:widowControl w:val="1"/>
        <w:pBdr>
          <w:top w:space="0" w:sz="0" w:val="nil"/>
          <w:left w:space="0" w:sz="0" w:val="nil"/>
          <w:bottom w:space="0" w:sz="0" w:val="nil"/>
          <w:right w:space="0" w:sz="0" w:val="nil"/>
          <w:between w:space="0" w:sz="0" w:val="nil"/>
        </w:pBdr>
        <w:shd w:fill="auto" w:val="clear"/>
        <w:tabs>
          <w:tab w:val="left" w:pos="9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11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 18 по 27 апреля 2017 года в 5-х классах  школы проводились Всероссийские проверочные работы по учебным предметам: русский язык, математика, история, биология. </w:t>
      </w:r>
    </w:p>
    <w:p w:rsidR="00000000" w:rsidDel="00000000" w:rsidP="00000000" w:rsidRDefault="00000000" w:rsidRPr="00000000" w14:paraId="000011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ВПР по русскому языку  приняли участие 57 человек, что составляет 90% от всех учащихся 5-х классов. По результатам выполненных работ коэффициент обученности составляет 50%, качества знаний - 42%, успешности - 89%, средний балл - 3,4. Средний тестовый балл – 26,1, что соответствует оценке «3».</w:t>
      </w:r>
    </w:p>
    <w:p w:rsidR="00000000" w:rsidDel="00000000" w:rsidP="00000000" w:rsidRDefault="00000000" w:rsidRPr="00000000" w14:paraId="000011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Максимальный первичный балл за работу – 45. Максимальный балл (44) набрал один ученик (1,8% от всех писавших). Минимальный балл (4) набрал один ученик (1,8% от всех писавших).</w:t>
      </w:r>
    </w:p>
    <w:p w:rsidR="00000000" w:rsidDel="00000000" w:rsidP="00000000" w:rsidRDefault="00000000" w:rsidRPr="00000000" w14:paraId="000011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обученности по результатам ВПР по русскому языку в целом по школе выше, чем по Кондопожскому району,  Республике Карелия и России. Наибольшие затруднения обучающиеся 5 классов при выполнении работы по русскому языку испытывали в заданиях, направленных на  фонетический и морфологический разбор слова, синтаксический разбор предложения, определение отсутствующей части речи (местоимение или частица), объяснение основания выбора предложения, определение основной мысли текста, поиск в тексте верного ответа на вопрос.</w:t>
      </w:r>
    </w:p>
    <w:p w:rsidR="00000000" w:rsidDel="00000000" w:rsidP="00000000" w:rsidRDefault="00000000" w:rsidRPr="00000000" w14:paraId="000011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ВПР по математике приняли участие 57 человек, что составляет 90% от всех учащихся 5-х классов. По результатам выполненных работ коэффициент обученности составляет 64%, качества знаний - 63%, успешности - 93%, средний балл - 3,9. Средний тестовый балл – 12,3, что соответствует оценке «4».</w:t>
      </w:r>
    </w:p>
    <w:p w:rsidR="00000000" w:rsidDel="00000000" w:rsidP="00000000" w:rsidRDefault="00000000" w:rsidRPr="00000000" w14:paraId="000011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Максимальный первичный балл за работу – 20. Максимальный балл (18) набрали пять человек (27,8% от всех писавших). Минимальный балл (4) набрали два ученика (3,5% от всех писавших).</w:t>
      </w:r>
    </w:p>
    <w:p w:rsidR="00000000" w:rsidDel="00000000" w:rsidP="00000000" w:rsidRDefault="00000000" w:rsidRPr="00000000" w14:paraId="000011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Уровень обученности по результатам ВПР по математике в целом по школе выше, чем по Кондопожскому району,  Республике Карелия и России. Наибольшие затруднения обучающиеся 5 классов при выполнении работы по математике испытывали в решении задачи, решении примера с несколькими арифметическими действиями, понимание смысла текста задания.</w:t>
      </w:r>
    </w:p>
    <w:p w:rsidR="00000000" w:rsidDel="00000000" w:rsidP="00000000" w:rsidRDefault="00000000" w:rsidRPr="00000000" w14:paraId="000011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ВПР по истории приняли участие 52 человека, что составляет 83% от всех учащихся 5-х классов. По результатам выполненных работ коэффициент обученности составляет 54%, качества знаний - 54%, успешности - 94%, средний балл - 3,6. Средний тестовый балл – 8,1, что соответствует оценке «4».</w:t>
      </w:r>
    </w:p>
    <w:p w:rsidR="00000000" w:rsidDel="00000000" w:rsidP="00000000" w:rsidRDefault="00000000" w:rsidRPr="00000000" w14:paraId="000011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Максимальный первичный балл за работу – 15. Максимальный балл (15) набрали два человека (3,8% от всех писавших). Минимальный балл (1) набрал один ученик (1,9% от всех писавших).</w:t>
      </w:r>
    </w:p>
    <w:p w:rsidR="00000000" w:rsidDel="00000000" w:rsidP="00000000" w:rsidRDefault="00000000" w:rsidRPr="00000000" w14:paraId="000011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Уровень обученности по результатам ВПР по истории в целом по школе выше, чем по Кондопожскому району и Республике Карелия. Наибольшие затруднения обучающиеся 5 классов при выполнении работы по истории испытывали в объяснении значения слова, указания основных связей события, указании исторических событий своего региона.</w:t>
      </w:r>
    </w:p>
    <w:p w:rsidR="00000000" w:rsidDel="00000000" w:rsidP="00000000" w:rsidRDefault="00000000" w:rsidRPr="00000000" w14:paraId="000011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ВПР по биологии приняли участие 49 человек, что составляет 78% от всех учащихся 5-х классов. По результатам выполненных работ коэффициент обученности составляет 54%, качества знаний - 57%, успешности - 84%, средний балл - 3,6. Средний тестовый балл – 14,0, что соответствует оценке «4».</w:t>
      </w:r>
    </w:p>
    <w:p w:rsidR="00000000" w:rsidDel="00000000" w:rsidP="00000000" w:rsidRDefault="00000000" w:rsidRPr="00000000" w14:paraId="000011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Максимальный первичный балл за работу – 22. Максимальный балл (22) набрал  один человека (2,0% от всех писавших). Минимальный балл (4) набрал один ученик (2,0% от всех писавших).</w:t>
      </w:r>
    </w:p>
    <w:p w:rsidR="00000000" w:rsidDel="00000000" w:rsidP="00000000" w:rsidRDefault="00000000" w:rsidRPr="00000000" w14:paraId="000011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Уровень обученности по результатам ВПР по биологии в целом по школе выше, чем по Кондопожскому району и Республике Карелия. Наибольшие затруднения обучающиеся 5 классов при выполнении работы по биологии испытывали в выборе структуры бактериальной клетки, названия органа растения, используемого человеком, частей препарата кожицы лука, выбор и вставка в текст слов из предложенного списка, понимание текста.</w:t>
      </w:r>
    </w:p>
    <w:p w:rsidR="00000000" w:rsidDel="00000000" w:rsidP="00000000" w:rsidRDefault="00000000" w:rsidRPr="00000000" w14:paraId="000011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1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 19 апреля по 18 мая 2017 года в 11-х классах  школы проводились Всероссийские проверочные работы по учебным предметам: география, физика, химия, биология, история. В 11 классе МОУ «СОШ № 2» 18 учеников. </w:t>
      </w:r>
    </w:p>
    <w:p w:rsidR="00000000" w:rsidDel="00000000" w:rsidP="00000000" w:rsidRDefault="00000000" w:rsidRPr="00000000" w14:paraId="000011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системе СтатГрад были обработаны общие результаты выполнения работ по предметам. Оценки за работы не выставлялись, учитывалось только количество набранных баллов.</w:t>
      </w:r>
    </w:p>
    <w:p w:rsidR="00000000" w:rsidDel="00000000" w:rsidP="00000000" w:rsidRDefault="00000000" w:rsidRPr="00000000" w14:paraId="000011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ВПР по географии приняли участие 13 человек, что составляет 72% от всех учащихся 11 класса.  Работа состояла из 17 заданий. Максимальный первичный балл за работу – 22. Максимальный балл в работе (19) набрали два ученика (15% от всех писавших). Минимальный балл (11) набрал один ученик (8% от всех писавших). </w:t>
      </w:r>
    </w:p>
    <w:p w:rsidR="00000000" w:rsidDel="00000000" w:rsidP="00000000" w:rsidRDefault="00000000" w:rsidRPr="00000000" w14:paraId="000011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 результатам выполнения работы по географии по три человека набрали 17 и 15 баллов, по два человека – 16 и 19 баллов, по одному человеку – 11, 13 и 14 баллов. Эти результаты показывают, что только один человек выполнил 50% работы, остальные - от 59 % до 86%. Всю работу не сделал никто. Уровень обученности по результатам ВПР по географии в целом по школе выше, чем по Кондопожскому району,  Республике Карелия и России. Обучающиеся в  целом  продемонстрировали  хорошее  владение  материалом. Наибольшие затруднения у обучающихся 11 класса вызвали задания на определение времени по часовым поясам, объяснение ресурсообеспеченности, используя данные таблицы, обоснование точки зрения по заданному вопросу и географическая грамотность.</w:t>
      </w:r>
    </w:p>
    <w:p w:rsidR="00000000" w:rsidDel="00000000" w:rsidP="00000000" w:rsidRDefault="00000000" w:rsidRPr="00000000" w14:paraId="000011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1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ВПР по физике  приняли участие 11 человек, что составляет 61% от всех учащихся 11 класса. Работа состояла из 18 заданий. Максимальный первичный балл за работу – 26. Максимальный балл в работе (21) набрал один ученик (9% от всех писавших). Минимальный балл (6) набрал один ученик (9% от всех писавших).</w:t>
      </w:r>
    </w:p>
    <w:p w:rsidR="00000000" w:rsidDel="00000000" w:rsidP="00000000" w:rsidRDefault="00000000" w:rsidRPr="00000000" w14:paraId="000011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результатам выполнения работы по физике по два человека набрали 14, 16 и 17 баллов, по одному человеку – 6, 10, 18, 19 и 21 баллов. Эти результаты показывают, что два человека выполнили меньше 50% работы (один – 8%, другой - 38%),  остальные - от 54 % до 81%. Всю работу не сделал никто. Уровень обученности по результатам ВПР по физике в целом по школе не высокий. Обучающиеся продемонстрировали  базовое  владение  материалом. Наибольшие затруднения у обучающихся 11 класса вызвали задания на</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описание эксперимента, указание сил, действующих на тело в воде, выполнение вычислений на основе данных текста.</w:t>
      </w:r>
    </w:p>
    <w:p w:rsidR="00000000" w:rsidDel="00000000" w:rsidP="00000000" w:rsidRDefault="00000000" w:rsidRPr="00000000" w14:paraId="000011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ВПР по химии  приняли участие 14 человек, что составляет 78% от всех учащихся 11 класса.  Работа состояла из 15 заданий. Максимальный первичный балл за работу – 33. Максимальный балл в работе (28) набрал один ученик (7% от всех писавших). Минимальный балл (14) набрал один ученик (7% от всех писавших).</w:t>
      </w:r>
    </w:p>
    <w:p w:rsidR="00000000" w:rsidDel="00000000" w:rsidP="00000000" w:rsidRDefault="00000000" w:rsidRPr="00000000" w14:paraId="000011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 результатам выполнения работы по физике четыре человека набрали 22 балла(67 % выполнения работы), по два человека набрали 23 и 27 баллов, по одному человеку – 14, 18, 20, 24, 26 и 28 баллов. Эти результаты показывают, что один человек выполнили меньше 50% работы (14 баллов = 42%),  остальные - от 55 % до 85%. Всю работу не сделал никто. Наибольшие затруднения вызвали задания №8 (составление уравнения реакции), №14 (написание уравнения реакции по заданной структурной схеме) и №15 (решение задачи по тексту).  </w:t>
      </w:r>
    </w:p>
    <w:p w:rsidR="00000000" w:rsidDel="00000000" w:rsidP="00000000" w:rsidRDefault="00000000" w:rsidRPr="00000000" w14:paraId="000011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Вывод: Уровень обученности по результатам ВПР по химии в целом по школе оптимальный. Обучающиеся в  целом  продемонстрировали  базовое  владение  материалом. Учителю химии необходимо  усилить работу по составлению уравнений реакций и решению химических задач.</w:t>
      </w:r>
    </w:p>
    <w:p w:rsidR="00000000" w:rsidDel="00000000" w:rsidP="00000000" w:rsidRDefault="00000000" w:rsidRPr="00000000" w14:paraId="000011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ВПР по биологии  приняли участие 16 человек, что составляет 89% от всех учащихся 11 класса.    Работа состояла из 16 заданий. Максимальный первичный балл за работу – 30. Максимальный балл в работе (25) набрал один ученик (6% от всех писавших). Минимальный балл (18) набрали четыре ученика (24% от всех писавших).</w:t>
      </w:r>
    </w:p>
    <w:p w:rsidR="00000000" w:rsidDel="00000000" w:rsidP="00000000" w:rsidRDefault="00000000" w:rsidRPr="00000000" w14:paraId="000011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 результатам выполнения работы по биологии четыре человека набрали 18 баллов (60 % выполнения работы),  четыре человека набрали 19 баллов (63 % выполнения работы), четыре человека набрали 20 баллов (63 % выполнения работы), по одному человеку – 22, 23, 24, 25 баллов. Эти результаты показывают, что все обучающиеся 11 класса выполнили от 60 % до 83% работы.  Всю работу не сделал никто. Уровень обученности по результатам ВПР по биологии в целом по школе оптимальный. Обучающиеся продемонстрировали  базовое  владение  материалом. Наибольшие затруднения вызвали задания на решение биологической задачи по тексту, чтение графика, выбор ответа по предложенным данным, определение генетического кода. </w:t>
      </w:r>
    </w:p>
    <w:p w:rsidR="00000000" w:rsidDel="00000000" w:rsidP="00000000" w:rsidRDefault="00000000" w:rsidRPr="00000000" w14:paraId="000011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ВПР по истории  приняли участие 16 человек, что составляет 89% от всех учащихся 11 класса. Работа состояла из 12 заданий. Максимальный первичный балл за работу – 23. Максимальный балл в работе (19) набрал один ученик (6% от всех писавших). Минимальный балл (14) набрал один ученик (6% от всех писавших).</w:t>
      </w:r>
    </w:p>
    <w:p w:rsidR="00000000" w:rsidDel="00000000" w:rsidP="00000000" w:rsidRDefault="00000000" w:rsidRPr="00000000" w14:paraId="000011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 результатам выполнения работы по истории шесть человек набрали 18 балла(78 % выполнения работы), четыре человека – по 15 баллов ( 65% выполнения работы), по два человека набрали 17 и 19 баллов, по одному человеку – 14 и 16 баллов. Эти результаты показывают, что все ученики выполнили больше от 61% до 83% работы. Всю работу не сделал никто.</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обученности по результатам ВПР по истории в целом по школе оптимальный. Обучающиеся продемонстрировали  базовое  владение  материалом. </w:t>
      </w:r>
    </w:p>
    <w:p w:rsidR="00000000" w:rsidDel="00000000" w:rsidP="00000000" w:rsidRDefault="00000000" w:rsidRPr="00000000" w14:paraId="000011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DE">
      <w:pPr>
        <w:keepNext w:val="0"/>
        <w:keepLines w:val="0"/>
        <w:widowControl w:val="1"/>
        <w:pBdr>
          <w:top w:space="0" w:sz="0" w:val="nil"/>
          <w:left w:space="0" w:sz="0" w:val="nil"/>
          <w:bottom w:space="0" w:sz="0" w:val="nil"/>
          <w:right w:space="0" w:sz="0" w:val="nil"/>
          <w:between w:space="0" w:sz="0" w:val="nil"/>
        </w:pBdr>
        <w:shd w:fill="auto" w:val="clear"/>
        <w:tabs>
          <w:tab w:val="left" w:pos="9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11DF">
      <w:pPr>
        <w:keepNext w:val="0"/>
        <w:keepLines w:val="0"/>
        <w:widowControl w:val="1"/>
        <w:pBdr>
          <w:top w:space="0" w:sz="0" w:val="nil"/>
          <w:left w:space="0" w:sz="0" w:val="nil"/>
          <w:bottom w:space="0" w:sz="0" w:val="nil"/>
          <w:right w:space="0" w:sz="0" w:val="nil"/>
          <w:between w:space="0" w:sz="0" w:val="nil"/>
        </w:pBdr>
        <w:shd w:fill="auto" w:val="clear"/>
        <w:tabs>
          <w:tab w:val="left" w:pos="9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Результаты итоговой аттестации выпускников 9-х классов</w:t>
      </w:r>
    </w:p>
    <w:p w:rsidR="00000000" w:rsidDel="00000000" w:rsidP="00000000" w:rsidRDefault="00000000" w:rsidRPr="00000000" w14:paraId="000011E0">
      <w:pPr>
        <w:keepNext w:val="0"/>
        <w:keepLines w:val="0"/>
        <w:widowControl w:val="1"/>
        <w:pBdr>
          <w:top w:space="0" w:sz="0" w:val="nil"/>
          <w:left w:space="0" w:sz="0" w:val="nil"/>
          <w:bottom w:space="0" w:sz="0" w:val="nil"/>
          <w:right w:space="0" w:sz="0" w:val="nil"/>
          <w:between w:space="0" w:sz="0" w:val="nil"/>
        </w:pBdr>
        <w:shd w:fill="auto" w:val="clear"/>
        <w:tabs>
          <w:tab w:val="left" w:pos="9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E1">
      <w:pPr>
        <w:keepNext w:val="0"/>
        <w:keepLines w:val="0"/>
        <w:widowControl w:val="1"/>
        <w:pBdr>
          <w:top w:space="0" w:sz="0" w:val="nil"/>
          <w:left w:space="0" w:sz="0" w:val="nil"/>
          <w:bottom w:space="0" w:sz="0" w:val="nil"/>
          <w:right w:space="0" w:sz="0" w:val="nil"/>
          <w:between w:space="0" w:sz="0" w:val="nil"/>
        </w:pBdr>
        <w:shd w:fill="auto" w:val="clear"/>
        <w:tabs>
          <w:tab w:val="left" w:pos="900"/>
        </w:tabs>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Согласно приказу Минобрнауки России от 25 декабря 2013 года № 1394 «О внесении изменений в Порядок проведения государственной итоговой аттестации по образовательным программам основного общего образования», в 2016-2017 учебном году государственная итоговая аттестация выпускников 9-х классов проводилась по четырем экзаменам: обязательные экзамены по русскому языку и математике, два экзамена по выбору из представленного списка (английский язык, биология, география, информатика и ИКТ, история, обществознание, литература, физика, химия).В 2017 году на получение аттестата влияют результаты всех четырех экзаменов.</w:t>
      </w:r>
    </w:p>
    <w:p w:rsidR="00000000" w:rsidDel="00000000" w:rsidP="00000000" w:rsidRDefault="00000000" w:rsidRPr="00000000" w14:paraId="000011E2">
      <w:pPr>
        <w:keepNext w:val="0"/>
        <w:keepLines w:val="0"/>
        <w:widowControl w:val="1"/>
        <w:pBdr>
          <w:top w:space="0" w:sz="0" w:val="nil"/>
          <w:left w:space="0" w:sz="0" w:val="nil"/>
          <w:bottom w:space="0" w:sz="0" w:val="nil"/>
          <w:right w:space="0" w:sz="0" w:val="nil"/>
          <w:between w:space="0" w:sz="0" w:val="nil"/>
        </w:pBdr>
        <w:shd w:fill="auto" w:val="clear"/>
        <w:tabs>
          <w:tab w:val="left" w:pos="9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2016-2017 учебном году в 9-х классах обучалось 47 учащихся, из них 1 человек – по программам специального (коррекционного) обучения 7 вида. К государственной итоговой аттестации были допущены все 47 человек, из них 1 человек сдавал экзамены в форме ГВЭ по математике и русскому языку.</w:t>
      </w:r>
    </w:p>
    <w:p w:rsidR="00000000" w:rsidDel="00000000" w:rsidP="00000000" w:rsidRDefault="00000000" w:rsidRPr="00000000" w14:paraId="000011E3">
      <w:pPr>
        <w:keepNext w:val="0"/>
        <w:keepLines w:val="0"/>
        <w:widowControl w:val="1"/>
        <w:pBdr>
          <w:top w:space="0" w:sz="0" w:val="nil"/>
          <w:left w:space="0" w:sz="0" w:val="nil"/>
          <w:bottom w:space="0" w:sz="0" w:val="nil"/>
          <w:right w:space="0" w:sz="0" w:val="nil"/>
          <w:between w:space="0" w:sz="0" w:val="nil"/>
        </w:pBdr>
        <w:shd w:fill="auto" w:val="clear"/>
        <w:tabs>
          <w:tab w:val="left" w:pos="90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E4">
      <w:pPr>
        <w:keepNext w:val="0"/>
        <w:keepLines w:val="0"/>
        <w:widowControl w:val="1"/>
        <w:pBdr>
          <w:top w:space="0" w:sz="0" w:val="nil"/>
          <w:left w:space="0" w:sz="0" w:val="nil"/>
          <w:bottom w:space="0" w:sz="0" w:val="nil"/>
          <w:right w:space="0" w:sz="0" w:val="nil"/>
          <w:between w:space="0" w:sz="0" w:val="nil"/>
        </w:pBdr>
        <w:shd w:fill="auto" w:val="clear"/>
        <w:tabs>
          <w:tab w:val="left" w:pos="9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Анализ сдачи экзаменов выпускниками 9-х классов МОУ «СОШ № 2»</w:t>
      </w:r>
    </w:p>
    <w:p w:rsidR="00000000" w:rsidDel="00000000" w:rsidP="00000000" w:rsidRDefault="00000000" w:rsidRPr="00000000" w14:paraId="000011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5"/>
        <w:tblW w:w="10561.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5"/>
        <w:gridCol w:w="2126"/>
        <w:gridCol w:w="1560"/>
        <w:gridCol w:w="708"/>
        <w:gridCol w:w="709"/>
        <w:gridCol w:w="735"/>
        <w:gridCol w:w="581"/>
        <w:gridCol w:w="817"/>
        <w:gridCol w:w="793"/>
        <w:gridCol w:w="779"/>
        <w:gridCol w:w="610"/>
        <w:gridCol w:w="798"/>
        <w:tblGridChange w:id="0">
          <w:tblGrid>
            <w:gridCol w:w="345"/>
            <w:gridCol w:w="2126"/>
            <w:gridCol w:w="1560"/>
            <w:gridCol w:w="708"/>
            <w:gridCol w:w="709"/>
            <w:gridCol w:w="735"/>
            <w:gridCol w:w="581"/>
            <w:gridCol w:w="817"/>
            <w:gridCol w:w="793"/>
            <w:gridCol w:w="779"/>
            <w:gridCol w:w="610"/>
            <w:gridCol w:w="798"/>
          </w:tblGrid>
        </w:tblGridChange>
      </w:tblGrid>
      <w:tr>
        <w:tc>
          <w:tcPr>
            <w:vMerge w:val="restart"/>
            <w:vAlign w:val="top"/>
          </w:tcPr>
          <w:p w:rsidR="00000000" w:rsidDel="00000000" w:rsidP="00000000" w:rsidRDefault="00000000" w:rsidRPr="00000000" w14:paraId="000011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1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restart"/>
            <w:vAlign w:val="top"/>
          </w:tcPr>
          <w:p w:rsidR="00000000" w:rsidDel="00000000" w:rsidP="00000000" w:rsidRDefault="00000000" w:rsidRPr="00000000" w14:paraId="000011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Предметы государственной итоговой аттестации</w:t>
            </w:r>
          </w:p>
        </w:tc>
        <w:tc>
          <w:tcPr>
            <w:vMerge w:val="restart"/>
            <w:vAlign w:val="top"/>
          </w:tcPr>
          <w:p w:rsidR="00000000" w:rsidDel="00000000" w:rsidP="00000000" w:rsidRDefault="00000000" w:rsidRPr="00000000" w14:paraId="000011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сдававших/ из них в форме ГВЭ</w:t>
            </w:r>
          </w:p>
        </w:tc>
        <w:tc>
          <w:tcPr>
            <w:gridSpan w:val="4"/>
            <w:vAlign w:val="top"/>
          </w:tcPr>
          <w:p w:rsidR="00000000" w:rsidDel="00000000" w:rsidP="00000000" w:rsidRDefault="00000000" w:rsidRPr="00000000" w14:paraId="000011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Получили оценки </w:t>
            </w:r>
          </w:p>
        </w:tc>
        <w:tc>
          <w:tcPr>
            <w:vMerge w:val="restart"/>
            <w:vAlign w:val="top"/>
          </w:tcPr>
          <w:p w:rsidR="00000000" w:rsidDel="00000000" w:rsidP="00000000" w:rsidRDefault="00000000" w:rsidRPr="00000000" w14:paraId="000011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Обученность</w:t>
            </w:r>
          </w:p>
        </w:tc>
        <w:tc>
          <w:tcPr>
            <w:vMerge w:val="restart"/>
            <w:vAlign w:val="top"/>
          </w:tcPr>
          <w:p w:rsidR="00000000" w:rsidDel="00000000" w:rsidP="00000000" w:rsidRDefault="00000000" w:rsidRPr="00000000" w14:paraId="000011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Качество</w:t>
            </w:r>
          </w:p>
          <w:p w:rsidR="00000000" w:rsidDel="00000000" w:rsidP="00000000" w:rsidRDefault="00000000" w:rsidRPr="00000000" w14:paraId="000011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Знаний</w:t>
            </w:r>
          </w:p>
        </w:tc>
        <w:tc>
          <w:tcPr>
            <w:vMerge w:val="restart"/>
            <w:vAlign w:val="top"/>
          </w:tcPr>
          <w:p w:rsidR="00000000" w:rsidDel="00000000" w:rsidP="00000000" w:rsidRDefault="00000000" w:rsidRPr="00000000" w14:paraId="000011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Успешность</w:t>
            </w:r>
          </w:p>
        </w:tc>
        <w:tc>
          <w:tcPr>
            <w:vMerge w:val="restart"/>
            <w:vAlign w:val="top"/>
          </w:tcPr>
          <w:p w:rsidR="00000000" w:rsidDel="00000000" w:rsidP="00000000" w:rsidRDefault="00000000" w:rsidRPr="00000000" w14:paraId="000011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Ср.балл</w:t>
            </w:r>
          </w:p>
        </w:tc>
        <w:tc>
          <w:tcPr>
            <w:vMerge w:val="restart"/>
            <w:vAlign w:val="top"/>
          </w:tcPr>
          <w:p w:rsidR="00000000" w:rsidDel="00000000" w:rsidP="00000000" w:rsidRDefault="00000000" w:rsidRPr="00000000" w14:paraId="000011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Средний тестовый балл</w:t>
            </w:r>
          </w:p>
        </w:tc>
      </w:tr>
      <w:tr>
        <w:trPr>
          <w:trHeight w:val="1120" w:hRule="atLeast"/>
        </w:trPr>
        <w:tc>
          <w:tcPr>
            <w:vMerge w:val="continue"/>
            <w:vAlign w:val="top"/>
          </w:tcPr>
          <w:p w:rsidR="00000000" w:rsidDel="00000000" w:rsidP="00000000" w:rsidRDefault="00000000" w:rsidRPr="00000000" w14:paraId="000011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11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11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1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11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11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11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Merge w:val="continue"/>
            <w:vAlign w:val="top"/>
          </w:tcPr>
          <w:p w:rsidR="00000000" w:rsidDel="00000000" w:rsidP="00000000" w:rsidRDefault="00000000" w:rsidRPr="00000000" w14:paraId="000011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11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11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11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12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12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12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Математика </w:t>
            </w:r>
          </w:p>
        </w:tc>
        <w:tc>
          <w:tcPr>
            <w:vAlign w:val="top"/>
          </w:tcPr>
          <w:p w:rsidR="00000000" w:rsidDel="00000000" w:rsidP="00000000" w:rsidRDefault="00000000" w:rsidRPr="00000000" w14:paraId="000012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47/1</w:t>
            </w:r>
          </w:p>
        </w:tc>
        <w:tc>
          <w:tcPr>
            <w:vAlign w:val="top"/>
          </w:tcPr>
          <w:p w:rsidR="00000000" w:rsidDel="00000000" w:rsidP="00000000" w:rsidRDefault="00000000" w:rsidRPr="00000000" w14:paraId="000012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12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vAlign w:val="top"/>
          </w:tcPr>
          <w:p w:rsidR="00000000" w:rsidDel="00000000" w:rsidP="00000000" w:rsidRDefault="00000000" w:rsidRPr="00000000" w14:paraId="000012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25/1</w:t>
            </w:r>
          </w:p>
        </w:tc>
        <w:tc>
          <w:tcPr>
            <w:vAlign w:val="top"/>
          </w:tcPr>
          <w:p w:rsidR="00000000" w:rsidDel="00000000" w:rsidP="00000000" w:rsidRDefault="00000000" w:rsidRPr="00000000" w14:paraId="000012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12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53%</w:t>
            </w:r>
          </w:p>
        </w:tc>
        <w:tc>
          <w:tcPr>
            <w:vAlign w:val="top"/>
          </w:tcPr>
          <w:p w:rsidR="00000000" w:rsidDel="00000000" w:rsidP="00000000" w:rsidRDefault="00000000" w:rsidRPr="00000000" w14:paraId="000012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46%</w:t>
            </w:r>
          </w:p>
        </w:tc>
        <w:tc>
          <w:tcPr>
            <w:vAlign w:val="top"/>
          </w:tcPr>
          <w:p w:rsidR="00000000" w:rsidDel="00000000" w:rsidP="00000000" w:rsidRDefault="00000000" w:rsidRPr="00000000" w14:paraId="000012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12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w:t>
            </w:r>
          </w:p>
        </w:tc>
        <w:tc>
          <w:tcPr>
            <w:vAlign w:val="top"/>
          </w:tcPr>
          <w:p w:rsidR="00000000" w:rsidDel="00000000" w:rsidP="00000000" w:rsidRDefault="00000000" w:rsidRPr="00000000" w14:paraId="000012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14,3</w:t>
            </w:r>
          </w:p>
        </w:tc>
      </w:tr>
      <w:tr>
        <w:tc>
          <w:tcPr>
            <w:vAlign w:val="top"/>
          </w:tcPr>
          <w:p w:rsidR="00000000" w:rsidDel="00000000" w:rsidP="00000000" w:rsidRDefault="00000000" w:rsidRPr="00000000" w14:paraId="000012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12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Русский язык </w:t>
            </w:r>
          </w:p>
        </w:tc>
        <w:tc>
          <w:tcPr>
            <w:vAlign w:val="top"/>
          </w:tcPr>
          <w:p w:rsidR="00000000" w:rsidDel="00000000" w:rsidP="00000000" w:rsidRDefault="00000000" w:rsidRPr="00000000" w14:paraId="000012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47/1</w:t>
            </w:r>
          </w:p>
        </w:tc>
        <w:tc>
          <w:tcPr>
            <w:vAlign w:val="top"/>
          </w:tcPr>
          <w:p w:rsidR="00000000" w:rsidDel="00000000" w:rsidP="00000000" w:rsidRDefault="00000000" w:rsidRPr="00000000" w14:paraId="000012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vAlign w:val="top"/>
          </w:tcPr>
          <w:p w:rsidR="00000000" w:rsidDel="00000000" w:rsidP="00000000" w:rsidRDefault="00000000" w:rsidRPr="00000000" w14:paraId="000012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p>
        </w:tc>
        <w:tc>
          <w:tcPr>
            <w:vAlign w:val="top"/>
          </w:tcPr>
          <w:p w:rsidR="00000000" w:rsidDel="00000000" w:rsidP="00000000" w:rsidRDefault="00000000" w:rsidRPr="00000000" w14:paraId="000012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19/1</w:t>
            </w:r>
          </w:p>
        </w:tc>
        <w:tc>
          <w:tcPr>
            <w:vAlign w:val="top"/>
          </w:tcPr>
          <w:p w:rsidR="00000000" w:rsidDel="00000000" w:rsidP="00000000" w:rsidRDefault="00000000" w:rsidRPr="00000000" w14:paraId="000012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2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w:t>
            </w:r>
          </w:p>
        </w:tc>
        <w:tc>
          <w:tcPr>
            <w:vAlign w:val="top"/>
          </w:tcPr>
          <w:p w:rsidR="00000000" w:rsidDel="00000000" w:rsidP="00000000" w:rsidRDefault="00000000" w:rsidRPr="00000000" w14:paraId="000012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w:t>
            </w:r>
          </w:p>
        </w:tc>
        <w:tc>
          <w:tcPr>
            <w:vAlign w:val="top"/>
          </w:tcPr>
          <w:p w:rsidR="00000000" w:rsidDel="00000000" w:rsidP="00000000" w:rsidRDefault="00000000" w:rsidRPr="00000000" w14:paraId="000012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2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c>
          <w:tcPr>
            <w:vAlign w:val="top"/>
          </w:tcPr>
          <w:p w:rsidR="00000000" w:rsidDel="00000000" w:rsidP="00000000" w:rsidRDefault="00000000" w:rsidRPr="00000000" w14:paraId="000012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28,8</w:t>
            </w:r>
          </w:p>
        </w:tc>
      </w:tr>
      <w:tr>
        <w:tc>
          <w:tcPr>
            <w:gridSpan w:val="12"/>
            <w:vAlign w:val="top"/>
          </w:tcPr>
          <w:p w:rsidR="00000000" w:rsidDel="00000000" w:rsidP="00000000" w:rsidRDefault="00000000" w:rsidRPr="00000000" w14:paraId="000012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Экзамены по выбору</w:t>
            </w:r>
            <w:r w:rsidDel="00000000" w:rsidR="00000000" w:rsidRPr="00000000">
              <w:rPr>
                <w:rtl w:val="0"/>
              </w:rPr>
            </w:r>
          </w:p>
        </w:tc>
      </w:tr>
      <w:tr>
        <w:tc>
          <w:tcPr>
            <w:vAlign w:val="top"/>
          </w:tcPr>
          <w:p w:rsidR="00000000" w:rsidDel="00000000" w:rsidP="00000000" w:rsidRDefault="00000000" w:rsidRPr="00000000" w14:paraId="000012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12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Биология </w:t>
            </w:r>
          </w:p>
        </w:tc>
        <w:tc>
          <w:tcPr>
            <w:vAlign w:val="top"/>
          </w:tcPr>
          <w:p w:rsidR="00000000" w:rsidDel="00000000" w:rsidP="00000000" w:rsidRDefault="00000000" w:rsidRPr="00000000" w14:paraId="000012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tc>
        <w:tc>
          <w:tcPr>
            <w:vAlign w:val="top"/>
          </w:tcPr>
          <w:p w:rsidR="00000000" w:rsidDel="00000000" w:rsidP="00000000" w:rsidRDefault="00000000" w:rsidRPr="00000000" w14:paraId="000012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2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12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vAlign w:val="top"/>
          </w:tcPr>
          <w:p w:rsidR="00000000" w:rsidDel="00000000" w:rsidP="00000000" w:rsidRDefault="00000000" w:rsidRPr="00000000" w14:paraId="000012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2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46%</w:t>
            </w:r>
          </w:p>
        </w:tc>
        <w:tc>
          <w:tcPr>
            <w:vAlign w:val="top"/>
          </w:tcPr>
          <w:p w:rsidR="00000000" w:rsidDel="00000000" w:rsidP="00000000" w:rsidRDefault="00000000" w:rsidRPr="00000000" w14:paraId="000012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w:t>
            </w:r>
          </w:p>
        </w:tc>
        <w:tc>
          <w:tcPr>
            <w:vAlign w:val="top"/>
          </w:tcPr>
          <w:p w:rsidR="00000000" w:rsidDel="00000000" w:rsidP="00000000" w:rsidRDefault="00000000" w:rsidRPr="00000000" w14:paraId="000012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2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w:t>
            </w:r>
          </w:p>
        </w:tc>
        <w:tc>
          <w:tcPr>
            <w:vAlign w:val="top"/>
          </w:tcPr>
          <w:p w:rsidR="00000000" w:rsidDel="00000000" w:rsidP="00000000" w:rsidRDefault="00000000" w:rsidRPr="00000000" w14:paraId="000012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23,2</w:t>
            </w:r>
          </w:p>
        </w:tc>
      </w:tr>
      <w:tr>
        <w:tc>
          <w:tcPr>
            <w:vAlign w:val="top"/>
          </w:tcPr>
          <w:p w:rsidR="00000000" w:rsidDel="00000000" w:rsidP="00000000" w:rsidRDefault="00000000" w:rsidRPr="00000000" w14:paraId="000012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12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География</w:t>
            </w:r>
          </w:p>
        </w:tc>
        <w:tc>
          <w:tcPr>
            <w:vAlign w:val="top"/>
          </w:tcPr>
          <w:p w:rsidR="00000000" w:rsidDel="00000000" w:rsidP="00000000" w:rsidRDefault="00000000" w:rsidRPr="00000000" w14:paraId="000012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p>
        </w:tc>
        <w:tc>
          <w:tcPr>
            <w:vAlign w:val="top"/>
          </w:tcPr>
          <w:p w:rsidR="00000000" w:rsidDel="00000000" w:rsidP="00000000" w:rsidRDefault="00000000" w:rsidRPr="00000000" w14:paraId="000012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12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12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12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2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w:t>
            </w:r>
          </w:p>
        </w:tc>
        <w:tc>
          <w:tcPr>
            <w:vAlign w:val="top"/>
          </w:tcPr>
          <w:p w:rsidR="00000000" w:rsidDel="00000000" w:rsidP="00000000" w:rsidRDefault="00000000" w:rsidRPr="00000000" w14:paraId="000012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w:t>
            </w:r>
          </w:p>
        </w:tc>
        <w:tc>
          <w:tcPr>
            <w:vAlign w:val="top"/>
          </w:tcPr>
          <w:p w:rsidR="00000000" w:rsidDel="00000000" w:rsidP="00000000" w:rsidRDefault="00000000" w:rsidRPr="00000000" w14:paraId="000012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2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w:t>
            </w:r>
          </w:p>
        </w:tc>
        <w:tc>
          <w:tcPr>
            <w:vAlign w:val="top"/>
          </w:tcPr>
          <w:p w:rsidR="00000000" w:rsidDel="00000000" w:rsidP="00000000" w:rsidRDefault="00000000" w:rsidRPr="00000000" w14:paraId="000012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19,4</w:t>
            </w:r>
          </w:p>
        </w:tc>
      </w:tr>
      <w:tr>
        <w:tc>
          <w:tcPr>
            <w:vAlign w:val="top"/>
          </w:tcPr>
          <w:p w:rsidR="00000000" w:rsidDel="00000000" w:rsidP="00000000" w:rsidRDefault="00000000" w:rsidRPr="00000000" w14:paraId="000012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12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Обществознание</w:t>
            </w:r>
          </w:p>
        </w:tc>
        <w:tc>
          <w:tcPr>
            <w:vAlign w:val="top"/>
          </w:tcPr>
          <w:p w:rsidR="00000000" w:rsidDel="00000000" w:rsidP="00000000" w:rsidRDefault="00000000" w:rsidRPr="00000000" w14:paraId="000012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p>
        </w:tc>
        <w:tc>
          <w:tcPr>
            <w:vAlign w:val="top"/>
          </w:tcPr>
          <w:p w:rsidR="00000000" w:rsidDel="00000000" w:rsidP="00000000" w:rsidRDefault="00000000" w:rsidRPr="00000000" w14:paraId="000012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2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12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vAlign w:val="top"/>
          </w:tcPr>
          <w:p w:rsidR="00000000" w:rsidDel="00000000" w:rsidP="00000000" w:rsidRDefault="00000000" w:rsidRPr="00000000" w14:paraId="000012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12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46%</w:t>
            </w:r>
          </w:p>
        </w:tc>
        <w:tc>
          <w:tcPr>
            <w:vAlign w:val="top"/>
          </w:tcPr>
          <w:p w:rsidR="00000000" w:rsidDel="00000000" w:rsidP="00000000" w:rsidRDefault="00000000" w:rsidRPr="00000000" w14:paraId="000012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w:t>
            </w:r>
          </w:p>
        </w:tc>
        <w:tc>
          <w:tcPr>
            <w:vAlign w:val="top"/>
          </w:tcPr>
          <w:p w:rsidR="00000000" w:rsidDel="00000000" w:rsidP="00000000" w:rsidRDefault="00000000" w:rsidRPr="00000000" w14:paraId="000012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2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w:t>
            </w:r>
          </w:p>
        </w:tc>
        <w:tc>
          <w:tcPr>
            <w:vAlign w:val="top"/>
          </w:tcPr>
          <w:p w:rsidR="00000000" w:rsidDel="00000000" w:rsidP="00000000" w:rsidRDefault="00000000" w:rsidRPr="00000000" w14:paraId="000012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23,6</w:t>
            </w:r>
          </w:p>
        </w:tc>
      </w:tr>
      <w:tr>
        <w:tc>
          <w:tcPr>
            <w:vAlign w:val="top"/>
          </w:tcPr>
          <w:p w:rsidR="00000000" w:rsidDel="00000000" w:rsidP="00000000" w:rsidRDefault="00000000" w:rsidRPr="00000000" w14:paraId="000012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12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Физика </w:t>
            </w:r>
          </w:p>
        </w:tc>
        <w:tc>
          <w:tcPr>
            <w:vAlign w:val="top"/>
          </w:tcPr>
          <w:p w:rsidR="00000000" w:rsidDel="00000000" w:rsidP="00000000" w:rsidRDefault="00000000" w:rsidRPr="00000000" w14:paraId="000012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12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12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12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2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2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w:t>
            </w:r>
          </w:p>
        </w:tc>
        <w:tc>
          <w:tcPr>
            <w:vAlign w:val="top"/>
          </w:tcPr>
          <w:p w:rsidR="00000000" w:rsidDel="00000000" w:rsidP="00000000" w:rsidRDefault="00000000" w:rsidRPr="00000000" w14:paraId="000012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2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2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4,4</w:t>
            </w:r>
          </w:p>
        </w:tc>
        <w:tc>
          <w:tcPr>
            <w:vAlign w:val="top"/>
          </w:tcPr>
          <w:p w:rsidR="00000000" w:rsidDel="00000000" w:rsidP="00000000" w:rsidRDefault="00000000" w:rsidRPr="00000000" w14:paraId="000012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28,4</w:t>
            </w:r>
          </w:p>
        </w:tc>
      </w:tr>
      <w:tr>
        <w:tc>
          <w:tcPr>
            <w:vAlign w:val="top"/>
          </w:tcPr>
          <w:p w:rsidR="00000000" w:rsidDel="00000000" w:rsidP="00000000" w:rsidRDefault="00000000" w:rsidRPr="00000000" w14:paraId="000012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12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Химия </w:t>
            </w:r>
          </w:p>
        </w:tc>
        <w:tc>
          <w:tcPr>
            <w:vAlign w:val="top"/>
          </w:tcPr>
          <w:p w:rsidR="00000000" w:rsidDel="00000000" w:rsidP="00000000" w:rsidRDefault="00000000" w:rsidRPr="00000000" w14:paraId="000012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12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12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12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12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2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69%</w:t>
            </w:r>
          </w:p>
        </w:tc>
        <w:tc>
          <w:tcPr>
            <w:vAlign w:val="top"/>
          </w:tcPr>
          <w:p w:rsidR="00000000" w:rsidDel="00000000" w:rsidP="00000000" w:rsidRDefault="00000000" w:rsidRPr="00000000" w14:paraId="000012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89%</w:t>
            </w:r>
          </w:p>
        </w:tc>
        <w:tc>
          <w:tcPr>
            <w:vAlign w:val="top"/>
          </w:tcPr>
          <w:p w:rsidR="00000000" w:rsidDel="00000000" w:rsidP="00000000" w:rsidRDefault="00000000" w:rsidRPr="00000000" w14:paraId="000012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2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w:t>
            </w:r>
          </w:p>
        </w:tc>
        <w:tc>
          <w:tcPr>
            <w:vAlign w:val="top"/>
          </w:tcPr>
          <w:p w:rsidR="00000000" w:rsidDel="00000000" w:rsidP="00000000" w:rsidRDefault="00000000" w:rsidRPr="00000000" w14:paraId="000012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25,0</w:t>
            </w:r>
          </w:p>
        </w:tc>
      </w:tr>
      <w:tr>
        <w:tc>
          <w:tcPr>
            <w:vAlign w:val="top"/>
          </w:tcPr>
          <w:p w:rsidR="00000000" w:rsidDel="00000000" w:rsidP="00000000" w:rsidRDefault="00000000" w:rsidRPr="00000000" w14:paraId="000012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12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Английский язык</w:t>
            </w:r>
          </w:p>
        </w:tc>
        <w:tc>
          <w:tcPr>
            <w:vAlign w:val="top"/>
          </w:tcPr>
          <w:p w:rsidR="00000000" w:rsidDel="00000000" w:rsidP="00000000" w:rsidRDefault="00000000" w:rsidRPr="00000000" w14:paraId="000012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12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12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2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2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2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2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2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2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w:t>
            </w:r>
          </w:p>
        </w:tc>
        <w:tc>
          <w:tcPr>
            <w:vAlign w:val="top"/>
          </w:tcPr>
          <w:p w:rsidR="00000000" w:rsidDel="00000000" w:rsidP="00000000" w:rsidRDefault="00000000" w:rsidRPr="00000000" w14:paraId="000012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64,0</w:t>
            </w:r>
          </w:p>
        </w:tc>
      </w:tr>
      <w:tr>
        <w:tc>
          <w:tcPr>
            <w:vAlign w:val="top"/>
          </w:tcPr>
          <w:p w:rsidR="00000000" w:rsidDel="00000000" w:rsidP="00000000" w:rsidRDefault="00000000" w:rsidRPr="00000000" w14:paraId="000012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12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Информатика </w:t>
            </w:r>
          </w:p>
        </w:tc>
        <w:tc>
          <w:tcPr>
            <w:vAlign w:val="top"/>
          </w:tcPr>
          <w:p w:rsidR="00000000" w:rsidDel="00000000" w:rsidP="00000000" w:rsidRDefault="00000000" w:rsidRPr="00000000" w14:paraId="000012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12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12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12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12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12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64%</w:t>
            </w:r>
          </w:p>
        </w:tc>
        <w:tc>
          <w:tcPr>
            <w:vAlign w:val="top"/>
          </w:tcPr>
          <w:p w:rsidR="00000000" w:rsidDel="00000000" w:rsidP="00000000" w:rsidRDefault="00000000" w:rsidRPr="00000000" w14:paraId="000012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w:t>
            </w:r>
          </w:p>
        </w:tc>
        <w:tc>
          <w:tcPr>
            <w:vAlign w:val="top"/>
          </w:tcPr>
          <w:p w:rsidR="00000000" w:rsidDel="00000000" w:rsidP="00000000" w:rsidRDefault="00000000" w:rsidRPr="00000000" w14:paraId="000012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vAlign w:val="top"/>
          </w:tcPr>
          <w:p w:rsidR="00000000" w:rsidDel="00000000" w:rsidP="00000000" w:rsidRDefault="00000000" w:rsidRPr="00000000" w14:paraId="000012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w:t>
            </w:r>
          </w:p>
        </w:tc>
        <w:tc>
          <w:tcPr>
            <w:vAlign w:val="top"/>
          </w:tcPr>
          <w:p w:rsidR="00000000" w:rsidDel="00000000" w:rsidP="00000000" w:rsidRDefault="00000000" w:rsidRPr="00000000" w14:paraId="000012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10,9</w:t>
            </w:r>
          </w:p>
        </w:tc>
      </w:tr>
    </w:tbl>
    <w:p w:rsidR="00000000" w:rsidDel="00000000" w:rsidP="00000000" w:rsidRDefault="00000000" w:rsidRPr="00000000" w14:paraId="000012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Учителями была проведена большая работа по подготовке к экзамену: на уроках проводилось повторение изученных тем, еженедельно проводились консультации по подготовке к экзамену. При подготовке к экзамену по математике и русскому языку классы были разделены на группы по уровню подготовленности.</w:t>
      </w:r>
    </w:p>
    <w:p w:rsidR="00000000" w:rsidDel="00000000" w:rsidP="00000000" w:rsidRDefault="00000000" w:rsidRPr="00000000" w14:paraId="000012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Однако не по всем предметам выпускники показали ожидаемые результаты. Причинами являются недостаточная самостоятельная подготовка выпускников, несерьезное отношение к подготовке отдельных обучающихся, пропуски консультаций. </w:t>
      </w:r>
    </w:p>
    <w:p w:rsidR="00000000" w:rsidDel="00000000" w:rsidP="00000000" w:rsidRDefault="00000000" w:rsidRPr="00000000" w14:paraId="000012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результатам  государственной  итоговой аттестации выпускников 9-х классов МОУ «СОШ № 2» в 2017 году получили аттестаты все 47 человек. Аттестаты с отличием получили 4 человека, что составляет 9% от числа всех выпускников (9А – Булавкин Роман, Топонен Никита, Шапаев Дмитрий, 9Б – Куприянова Антонина). Двенадцать человек получили аттестаты с оценками «4» и «5», это составляет 26% от числа всех выпускников. </w:t>
      </w:r>
    </w:p>
    <w:p w:rsidR="00000000" w:rsidDel="00000000" w:rsidP="00000000" w:rsidRDefault="00000000" w:rsidRPr="00000000" w14:paraId="000012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Результаты итоговой аттестации выпускников 11 класса</w:t>
      </w:r>
    </w:p>
    <w:p w:rsidR="00000000" w:rsidDel="00000000" w:rsidP="00000000" w:rsidRDefault="00000000" w:rsidRPr="00000000" w14:paraId="000012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2016-2017 учебном году  в 11 классе обучалось 18 учеников. Все были допущены к итоговой аттестации. Согласно Порядку проведения ЕГЭ баллы экзаменов не переводятся в оценку, а один из обязательных экзаменов можно пересдать, если количество баллов ниже минимального уровня.  Итоговые баллы ЕГЭ выставляются в сертификат (с 2014 года применяется электронная форма сертификатов), а в аттестат выставляется средняя оценка за 10 и 11-й класс. </w:t>
      </w:r>
    </w:p>
    <w:p w:rsidR="00000000" w:rsidDel="00000000" w:rsidP="00000000" w:rsidRDefault="00000000" w:rsidRPr="00000000" w14:paraId="000012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Анализ сдачи экзаменов выпускниками 11 класса МОУ «СОШ № 2»</w:t>
      </w:r>
    </w:p>
    <w:p w:rsidR="00000000" w:rsidDel="00000000" w:rsidP="00000000" w:rsidRDefault="00000000" w:rsidRPr="00000000" w14:paraId="000012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6"/>
        <w:tblW w:w="960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8"/>
        <w:gridCol w:w="868"/>
        <w:gridCol w:w="788"/>
        <w:gridCol w:w="788"/>
        <w:gridCol w:w="782"/>
        <w:gridCol w:w="6"/>
        <w:gridCol w:w="788"/>
        <w:gridCol w:w="788"/>
        <w:gridCol w:w="788"/>
        <w:gridCol w:w="749"/>
        <w:gridCol w:w="1843"/>
        <w:tblGridChange w:id="0">
          <w:tblGrid>
            <w:gridCol w:w="1418"/>
            <w:gridCol w:w="868"/>
            <w:gridCol w:w="788"/>
            <w:gridCol w:w="788"/>
            <w:gridCol w:w="782"/>
            <w:gridCol w:w="6"/>
            <w:gridCol w:w="788"/>
            <w:gridCol w:w="788"/>
            <w:gridCol w:w="788"/>
            <w:gridCol w:w="749"/>
            <w:gridCol w:w="1843"/>
          </w:tblGrid>
        </w:tblGridChange>
      </w:tblGrid>
      <w:tr>
        <w:tc>
          <w:tcPr>
            <w:vMerge w:val="restart"/>
            <w:vAlign w:val="top"/>
          </w:tcPr>
          <w:p w:rsidR="00000000" w:rsidDel="00000000" w:rsidP="00000000" w:rsidRDefault="00000000" w:rsidRPr="00000000" w14:paraId="000012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сдававших</w:t>
            </w:r>
          </w:p>
        </w:tc>
        <w:tc>
          <w:tcPr>
            <w:gridSpan w:val="9"/>
            <w:vAlign w:val="top"/>
          </w:tcPr>
          <w:p w:rsidR="00000000" w:rsidDel="00000000" w:rsidP="00000000" w:rsidRDefault="00000000" w:rsidRPr="00000000" w14:paraId="000012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баллов</w:t>
            </w:r>
          </w:p>
        </w:tc>
        <w:tc>
          <w:tcPr>
            <w:vAlign w:val="top"/>
          </w:tcPr>
          <w:p w:rsidR="00000000" w:rsidDel="00000000" w:rsidP="00000000" w:rsidRDefault="00000000" w:rsidRPr="00000000" w14:paraId="000012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 балл</w:t>
            </w:r>
          </w:p>
        </w:tc>
      </w:tr>
      <w:tr>
        <w:tc>
          <w:tcPr>
            <w:vMerge w:val="continue"/>
            <w:vAlign w:val="top"/>
          </w:tcPr>
          <w:p w:rsidR="00000000" w:rsidDel="00000000" w:rsidP="00000000" w:rsidRDefault="00000000" w:rsidRPr="00000000" w14:paraId="000012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2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Ниже min </w:t>
            </w:r>
          </w:p>
        </w:tc>
        <w:tc>
          <w:tcPr>
            <w:vAlign w:val="top"/>
          </w:tcPr>
          <w:p w:rsidR="00000000" w:rsidDel="00000000" w:rsidP="00000000" w:rsidRDefault="00000000" w:rsidRPr="00000000" w14:paraId="000012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20-30</w:t>
            </w:r>
          </w:p>
        </w:tc>
        <w:tc>
          <w:tcPr>
            <w:vAlign w:val="top"/>
          </w:tcPr>
          <w:p w:rsidR="00000000" w:rsidDel="00000000" w:rsidP="00000000" w:rsidRDefault="00000000" w:rsidRPr="00000000" w14:paraId="000012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31-40</w:t>
            </w:r>
          </w:p>
        </w:tc>
        <w:tc>
          <w:tcPr>
            <w:gridSpan w:val="2"/>
            <w:vAlign w:val="top"/>
          </w:tcPr>
          <w:p w:rsidR="00000000" w:rsidDel="00000000" w:rsidP="00000000" w:rsidRDefault="00000000" w:rsidRPr="00000000" w14:paraId="000012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41-50</w:t>
            </w:r>
          </w:p>
        </w:tc>
        <w:tc>
          <w:tcPr>
            <w:vAlign w:val="top"/>
          </w:tcPr>
          <w:p w:rsidR="00000000" w:rsidDel="00000000" w:rsidP="00000000" w:rsidRDefault="00000000" w:rsidRPr="00000000" w14:paraId="000012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51-60</w:t>
            </w:r>
          </w:p>
        </w:tc>
        <w:tc>
          <w:tcPr>
            <w:vAlign w:val="top"/>
          </w:tcPr>
          <w:p w:rsidR="00000000" w:rsidDel="00000000" w:rsidP="00000000" w:rsidRDefault="00000000" w:rsidRPr="00000000" w14:paraId="000012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61-70</w:t>
            </w:r>
          </w:p>
        </w:tc>
        <w:tc>
          <w:tcPr>
            <w:vAlign w:val="top"/>
          </w:tcPr>
          <w:p w:rsidR="00000000" w:rsidDel="00000000" w:rsidP="00000000" w:rsidRDefault="00000000" w:rsidRPr="00000000" w14:paraId="000012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71-80</w:t>
            </w:r>
          </w:p>
        </w:tc>
        <w:tc>
          <w:tcPr>
            <w:vAlign w:val="top"/>
          </w:tcPr>
          <w:p w:rsidR="00000000" w:rsidDel="00000000" w:rsidP="00000000" w:rsidRDefault="00000000" w:rsidRPr="00000000" w14:paraId="000012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81-100</w:t>
            </w:r>
          </w:p>
        </w:tc>
        <w:tc>
          <w:tcPr>
            <w:vAlign w:val="top"/>
          </w:tcPr>
          <w:p w:rsidR="00000000" w:rsidDel="00000000" w:rsidP="00000000" w:rsidRDefault="00000000" w:rsidRPr="00000000" w14:paraId="000012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СОШ №2</w:t>
            </w:r>
          </w:p>
        </w:tc>
      </w:tr>
      <w:tr>
        <w:tc>
          <w:tcPr>
            <w:gridSpan w:val="11"/>
            <w:vAlign w:val="top"/>
          </w:tcPr>
          <w:p w:rsidR="00000000" w:rsidDel="00000000" w:rsidP="00000000" w:rsidRDefault="00000000" w:rsidRPr="00000000" w14:paraId="000012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Русский язык (минимальный балл 24)      </w:t>
            </w:r>
            <w:r w:rsidDel="00000000" w:rsidR="00000000" w:rsidRPr="00000000">
              <w:rPr>
                <w:rtl w:val="0"/>
              </w:rPr>
            </w:r>
          </w:p>
        </w:tc>
      </w:tr>
      <w:tr>
        <w:tc>
          <w:tcPr>
            <w:vAlign w:val="top"/>
          </w:tcPr>
          <w:p w:rsidR="00000000" w:rsidDel="00000000" w:rsidP="00000000" w:rsidRDefault="00000000" w:rsidRPr="00000000" w14:paraId="000012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c>
          <w:tcPr>
            <w:vAlign w:val="top"/>
          </w:tcPr>
          <w:p w:rsidR="00000000" w:rsidDel="00000000" w:rsidP="00000000" w:rsidRDefault="00000000" w:rsidRPr="00000000" w14:paraId="000012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2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2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gridSpan w:val="2"/>
            <w:vAlign w:val="top"/>
          </w:tcPr>
          <w:p w:rsidR="00000000" w:rsidDel="00000000" w:rsidP="00000000" w:rsidRDefault="00000000" w:rsidRPr="00000000" w14:paraId="000012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2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12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12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12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12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72,1</w:t>
            </w:r>
          </w:p>
        </w:tc>
      </w:tr>
      <w:tr>
        <w:tc>
          <w:tcPr>
            <w:gridSpan w:val="11"/>
            <w:vAlign w:val="top"/>
          </w:tcPr>
          <w:p w:rsidR="00000000" w:rsidDel="00000000" w:rsidP="00000000" w:rsidRDefault="00000000" w:rsidRPr="00000000" w14:paraId="000012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Математика базовая (7)</w:t>
            </w:r>
            <w:r w:rsidDel="00000000" w:rsidR="00000000" w:rsidRPr="00000000">
              <w:rPr>
                <w:rtl w:val="0"/>
              </w:rPr>
            </w:r>
          </w:p>
        </w:tc>
      </w:tr>
      <w:tr>
        <w:tc>
          <w:tcPr>
            <w:vAlign w:val="top"/>
          </w:tcPr>
          <w:p w:rsidR="00000000" w:rsidDel="00000000" w:rsidP="00000000" w:rsidRDefault="00000000" w:rsidRPr="00000000" w14:paraId="000012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2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0-6</w:t>
            </w:r>
          </w:p>
        </w:tc>
        <w:tc>
          <w:tcPr>
            <w:vAlign w:val="top"/>
          </w:tcPr>
          <w:p w:rsidR="00000000" w:rsidDel="00000000" w:rsidP="00000000" w:rsidRDefault="00000000" w:rsidRPr="00000000" w14:paraId="000012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7-11</w:t>
            </w:r>
          </w:p>
        </w:tc>
        <w:tc>
          <w:tcPr>
            <w:vAlign w:val="top"/>
          </w:tcPr>
          <w:p w:rsidR="00000000" w:rsidDel="00000000" w:rsidP="00000000" w:rsidRDefault="00000000" w:rsidRPr="00000000" w14:paraId="000012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12-16</w:t>
            </w:r>
          </w:p>
        </w:tc>
        <w:tc>
          <w:tcPr>
            <w:vAlign w:val="top"/>
          </w:tcPr>
          <w:p w:rsidR="00000000" w:rsidDel="00000000" w:rsidP="00000000" w:rsidRDefault="00000000" w:rsidRPr="00000000" w14:paraId="000012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17-20</w:t>
            </w:r>
          </w:p>
        </w:tc>
        <w:tc>
          <w:tcPr>
            <w:gridSpan w:val="5"/>
            <w:vAlign w:val="top"/>
          </w:tcPr>
          <w:p w:rsidR="00000000" w:rsidDel="00000000" w:rsidP="00000000" w:rsidRDefault="00000000" w:rsidRPr="00000000" w14:paraId="000012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 балл</w:t>
            </w:r>
          </w:p>
        </w:tc>
        <w:tc>
          <w:tcPr>
            <w:vAlign w:val="top"/>
          </w:tcPr>
          <w:p w:rsidR="00000000" w:rsidDel="00000000" w:rsidP="00000000" w:rsidRDefault="00000000" w:rsidRPr="00000000" w14:paraId="000012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Средняя оценка</w:t>
            </w:r>
          </w:p>
        </w:tc>
      </w:tr>
      <w:tr>
        <w:tc>
          <w:tcPr>
            <w:vAlign w:val="top"/>
          </w:tcPr>
          <w:p w:rsidR="00000000" w:rsidDel="00000000" w:rsidP="00000000" w:rsidRDefault="00000000" w:rsidRPr="00000000" w14:paraId="000012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c>
          <w:tcPr>
            <w:vAlign w:val="top"/>
          </w:tcPr>
          <w:p w:rsidR="00000000" w:rsidDel="00000000" w:rsidP="00000000" w:rsidRDefault="00000000" w:rsidRPr="00000000" w14:paraId="000012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2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12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12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gridSpan w:val="5"/>
            <w:vAlign w:val="top"/>
          </w:tcPr>
          <w:p w:rsidR="00000000" w:rsidDel="00000000" w:rsidP="00000000" w:rsidRDefault="00000000" w:rsidRPr="00000000" w14:paraId="000012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15,2</w:t>
            </w:r>
          </w:p>
        </w:tc>
        <w:tc>
          <w:tcPr>
            <w:vAlign w:val="top"/>
          </w:tcPr>
          <w:p w:rsidR="00000000" w:rsidDel="00000000" w:rsidP="00000000" w:rsidRDefault="00000000" w:rsidRPr="00000000" w14:paraId="000012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w:t>
            </w:r>
          </w:p>
        </w:tc>
      </w:tr>
      <w:tr>
        <w:tc>
          <w:tcPr>
            <w:gridSpan w:val="11"/>
            <w:vAlign w:val="top"/>
          </w:tcPr>
          <w:p w:rsidR="00000000" w:rsidDel="00000000" w:rsidP="00000000" w:rsidRDefault="00000000" w:rsidRPr="00000000" w14:paraId="000012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По выбору</w:t>
            </w:r>
            <w:r w:rsidDel="00000000" w:rsidR="00000000" w:rsidRPr="00000000">
              <w:rPr>
                <w:rtl w:val="0"/>
              </w:rPr>
            </w:r>
          </w:p>
        </w:tc>
      </w:tr>
      <w:tr>
        <w:tc>
          <w:tcPr>
            <w:gridSpan w:val="11"/>
            <w:vAlign w:val="top"/>
          </w:tcPr>
          <w:p w:rsidR="00000000" w:rsidDel="00000000" w:rsidP="00000000" w:rsidRDefault="00000000" w:rsidRPr="00000000" w14:paraId="000012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Математика профильная (27)</w:t>
            </w:r>
            <w:r w:rsidDel="00000000" w:rsidR="00000000" w:rsidRPr="00000000">
              <w:rPr>
                <w:rtl w:val="0"/>
              </w:rPr>
            </w:r>
          </w:p>
        </w:tc>
      </w:tr>
      <w:tr>
        <w:tc>
          <w:tcPr>
            <w:vAlign w:val="top"/>
          </w:tcPr>
          <w:p w:rsidR="00000000" w:rsidDel="00000000" w:rsidP="00000000" w:rsidRDefault="00000000" w:rsidRPr="00000000" w14:paraId="000012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12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12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2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gridSpan w:val="2"/>
            <w:vAlign w:val="top"/>
          </w:tcPr>
          <w:p w:rsidR="00000000" w:rsidDel="00000000" w:rsidP="00000000" w:rsidRDefault="00000000" w:rsidRPr="00000000" w14:paraId="000012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12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2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12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2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2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42,2</w:t>
            </w:r>
          </w:p>
        </w:tc>
      </w:tr>
      <w:tr>
        <w:tc>
          <w:tcPr>
            <w:gridSpan w:val="11"/>
            <w:vAlign w:val="top"/>
          </w:tcPr>
          <w:p w:rsidR="00000000" w:rsidDel="00000000" w:rsidP="00000000" w:rsidRDefault="00000000" w:rsidRPr="00000000" w14:paraId="000012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История  (32)</w:t>
            </w:r>
            <w:r w:rsidDel="00000000" w:rsidR="00000000" w:rsidRPr="00000000">
              <w:rPr>
                <w:rtl w:val="0"/>
              </w:rPr>
            </w:r>
          </w:p>
        </w:tc>
      </w:tr>
      <w:tr>
        <w:tc>
          <w:tcPr>
            <w:vAlign w:val="top"/>
          </w:tcPr>
          <w:p w:rsidR="00000000" w:rsidDel="00000000" w:rsidP="00000000" w:rsidRDefault="00000000" w:rsidRPr="00000000" w14:paraId="000012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12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12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2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gridSpan w:val="2"/>
            <w:vAlign w:val="top"/>
          </w:tcPr>
          <w:p w:rsidR="00000000" w:rsidDel="00000000" w:rsidP="00000000" w:rsidRDefault="00000000" w:rsidRPr="00000000" w14:paraId="000013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13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3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3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3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3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38,0</w:t>
            </w:r>
          </w:p>
        </w:tc>
      </w:tr>
      <w:tr>
        <w:tc>
          <w:tcPr>
            <w:gridSpan w:val="11"/>
            <w:vAlign w:val="top"/>
          </w:tcPr>
          <w:p w:rsidR="00000000" w:rsidDel="00000000" w:rsidP="00000000" w:rsidRDefault="00000000" w:rsidRPr="00000000" w14:paraId="000013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Биология (36)</w:t>
            </w:r>
            <w:r w:rsidDel="00000000" w:rsidR="00000000" w:rsidRPr="00000000">
              <w:rPr>
                <w:rtl w:val="0"/>
              </w:rPr>
            </w:r>
          </w:p>
        </w:tc>
      </w:tr>
      <w:tr>
        <w:tc>
          <w:tcPr>
            <w:vAlign w:val="top"/>
          </w:tcPr>
          <w:p w:rsidR="00000000" w:rsidDel="00000000" w:rsidP="00000000" w:rsidRDefault="00000000" w:rsidRPr="00000000" w14:paraId="000013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13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3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3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gridSpan w:val="2"/>
            <w:vAlign w:val="top"/>
          </w:tcPr>
          <w:p w:rsidR="00000000" w:rsidDel="00000000" w:rsidP="00000000" w:rsidRDefault="00000000" w:rsidRPr="00000000" w14:paraId="000013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13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3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3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3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3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43,0</w:t>
            </w:r>
          </w:p>
        </w:tc>
      </w:tr>
      <w:tr>
        <w:tc>
          <w:tcPr>
            <w:gridSpan w:val="11"/>
            <w:vAlign w:val="top"/>
          </w:tcPr>
          <w:p w:rsidR="00000000" w:rsidDel="00000000" w:rsidP="00000000" w:rsidRDefault="00000000" w:rsidRPr="00000000" w14:paraId="000013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Английский язык (22)</w:t>
            </w:r>
            <w:r w:rsidDel="00000000" w:rsidR="00000000" w:rsidRPr="00000000">
              <w:rPr>
                <w:rtl w:val="0"/>
              </w:rPr>
            </w:r>
          </w:p>
        </w:tc>
      </w:tr>
      <w:tr>
        <w:tc>
          <w:tcPr>
            <w:vAlign w:val="top"/>
          </w:tcPr>
          <w:p w:rsidR="00000000" w:rsidDel="00000000" w:rsidP="00000000" w:rsidRDefault="00000000" w:rsidRPr="00000000" w14:paraId="000013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13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3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3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gridSpan w:val="2"/>
            <w:vAlign w:val="top"/>
          </w:tcPr>
          <w:p w:rsidR="00000000" w:rsidDel="00000000" w:rsidP="00000000" w:rsidRDefault="00000000" w:rsidRPr="00000000" w14:paraId="000013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13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3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3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3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3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48,0</w:t>
            </w:r>
          </w:p>
        </w:tc>
      </w:tr>
      <w:tr>
        <w:tc>
          <w:tcPr>
            <w:gridSpan w:val="11"/>
            <w:vAlign w:val="top"/>
          </w:tcPr>
          <w:p w:rsidR="00000000" w:rsidDel="00000000" w:rsidP="00000000" w:rsidRDefault="00000000" w:rsidRPr="00000000" w14:paraId="000013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Обществознание (42)</w:t>
            </w:r>
            <w:r w:rsidDel="00000000" w:rsidR="00000000" w:rsidRPr="00000000">
              <w:rPr>
                <w:rtl w:val="0"/>
              </w:rPr>
            </w:r>
          </w:p>
        </w:tc>
      </w:tr>
      <w:tr>
        <w:tc>
          <w:tcPr>
            <w:vAlign w:val="top"/>
          </w:tcPr>
          <w:p w:rsidR="00000000" w:rsidDel="00000000" w:rsidP="00000000" w:rsidRDefault="00000000" w:rsidRPr="00000000" w14:paraId="000013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vAlign w:val="top"/>
          </w:tcPr>
          <w:p w:rsidR="00000000" w:rsidDel="00000000" w:rsidP="00000000" w:rsidRDefault="00000000" w:rsidRPr="00000000" w14:paraId="000013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3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3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gridSpan w:val="2"/>
            <w:vAlign w:val="top"/>
          </w:tcPr>
          <w:p w:rsidR="00000000" w:rsidDel="00000000" w:rsidP="00000000" w:rsidRDefault="00000000" w:rsidRPr="00000000" w14:paraId="000013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13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13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13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vAlign w:val="top"/>
          </w:tcPr>
          <w:p w:rsidR="00000000" w:rsidDel="00000000" w:rsidP="00000000" w:rsidRDefault="00000000" w:rsidRPr="00000000" w14:paraId="000013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3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54,2</w:t>
            </w:r>
          </w:p>
        </w:tc>
      </w:tr>
      <w:tr>
        <w:tc>
          <w:tcPr>
            <w:gridSpan w:val="11"/>
            <w:vAlign w:val="top"/>
          </w:tcPr>
          <w:p w:rsidR="00000000" w:rsidDel="00000000" w:rsidP="00000000" w:rsidRDefault="00000000" w:rsidRPr="00000000" w14:paraId="000013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Физика (36)</w:t>
            </w:r>
            <w:r w:rsidDel="00000000" w:rsidR="00000000" w:rsidRPr="00000000">
              <w:rPr>
                <w:rtl w:val="0"/>
              </w:rPr>
            </w:r>
          </w:p>
        </w:tc>
      </w:tr>
      <w:tr>
        <w:tc>
          <w:tcPr>
            <w:vAlign w:val="top"/>
          </w:tcPr>
          <w:p w:rsidR="00000000" w:rsidDel="00000000" w:rsidP="00000000" w:rsidRDefault="00000000" w:rsidRPr="00000000" w14:paraId="000013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13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3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3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gridSpan w:val="2"/>
            <w:vAlign w:val="top"/>
          </w:tcPr>
          <w:p w:rsidR="00000000" w:rsidDel="00000000" w:rsidP="00000000" w:rsidRDefault="00000000" w:rsidRPr="00000000" w14:paraId="000013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3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13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3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3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3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58,0</w:t>
            </w:r>
          </w:p>
        </w:tc>
      </w:tr>
      <w:tr>
        <w:tc>
          <w:tcPr>
            <w:gridSpan w:val="11"/>
            <w:vAlign w:val="top"/>
          </w:tcPr>
          <w:p w:rsidR="00000000" w:rsidDel="00000000" w:rsidP="00000000" w:rsidRDefault="00000000" w:rsidRPr="00000000" w14:paraId="000013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Информатика и ИКТ (40)</w:t>
            </w:r>
            <w:r w:rsidDel="00000000" w:rsidR="00000000" w:rsidRPr="00000000">
              <w:rPr>
                <w:rtl w:val="0"/>
              </w:rPr>
            </w:r>
          </w:p>
        </w:tc>
      </w:tr>
      <w:tr>
        <w:tc>
          <w:tcPr>
            <w:vAlign w:val="top"/>
          </w:tcPr>
          <w:p w:rsidR="00000000" w:rsidDel="00000000" w:rsidP="00000000" w:rsidRDefault="00000000" w:rsidRPr="00000000" w14:paraId="000013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13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3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3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gridSpan w:val="2"/>
            <w:vAlign w:val="top"/>
          </w:tcPr>
          <w:p w:rsidR="00000000" w:rsidDel="00000000" w:rsidP="00000000" w:rsidRDefault="00000000" w:rsidRPr="00000000" w14:paraId="000013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13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3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3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3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3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46,0</w:t>
            </w:r>
          </w:p>
        </w:tc>
      </w:tr>
    </w:tbl>
    <w:p w:rsidR="00000000" w:rsidDel="00000000" w:rsidP="00000000" w:rsidRDefault="00000000" w:rsidRPr="00000000" w14:paraId="000013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результатам проведения ЕГЭ в 2016-2017 учебном году 18 выпускников получили аттестаты. Три выпускника получили аттестаты с отличием и медали «За особые успехи в учении», что составляет 17% от числа всех выпускников. Это Алпатов Вадим, Афанасьева Александра и Быкова Кристина. Девять человек получили аттестаты с оценками «4» и «5», это составляет 50% от числа всех выпускников. </w:t>
      </w:r>
    </w:p>
    <w:p w:rsidR="00000000" w:rsidDel="00000000" w:rsidP="00000000" w:rsidRDefault="00000000" w:rsidRPr="00000000" w14:paraId="000013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Сравнительный анализ результатов ГИА выпускников 9-х и 11-х классов</w:t>
      </w:r>
      <w:r w:rsidDel="00000000" w:rsidR="00000000" w:rsidRPr="00000000">
        <w:rPr>
          <w:rtl w:val="0"/>
        </w:rPr>
      </w:r>
    </w:p>
    <w:p w:rsidR="00000000" w:rsidDel="00000000" w:rsidP="00000000" w:rsidRDefault="00000000" w:rsidRPr="00000000" w14:paraId="000013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7"/>
        <w:tblW w:w="9571.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43"/>
        <w:gridCol w:w="1212"/>
        <w:gridCol w:w="1058"/>
        <w:gridCol w:w="1137"/>
        <w:gridCol w:w="1107"/>
        <w:gridCol w:w="1107"/>
        <w:gridCol w:w="1107"/>
        <w:tblGridChange w:id="0">
          <w:tblGrid>
            <w:gridCol w:w="2843"/>
            <w:gridCol w:w="1212"/>
            <w:gridCol w:w="1058"/>
            <w:gridCol w:w="1137"/>
            <w:gridCol w:w="1107"/>
            <w:gridCol w:w="1107"/>
            <w:gridCol w:w="1107"/>
          </w:tblGrid>
        </w:tblGridChange>
      </w:tblGrid>
      <w:tr>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Количественные показатели</w:t>
            </w:r>
          </w:p>
        </w:tc>
        <w:tc>
          <w:tcPr>
            <w:gridSpan w:val="6"/>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Учебный год</w:t>
            </w:r>
          </w:p>
        </w:tc>
      </w:tr>
      <w:t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2014-2015</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2015-2016</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2016-2017</w:t>
            </w:r>
          </w:p>
        </w:tc>
      </w:tr>
      <w:t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класс</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классов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выпускников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 них сдавали в форме ОГЭ</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 них сдавали в форме ГВЭ</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Успешно прошли ГИА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Получили аттестат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 них: аттестатов на «4» и «5»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аттестатов с отличием</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r>
    </w:tbl>
    <w:p w:rsidR="00000000" w:rsidDel="00000000" w:rsidP="00000000" w:rsidRDefault="00000000" w:rsidRPr="00000000" w14:paraId="000013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последние три года все выпускники 9-х и 11-х классов успешно прошли ГИА и получили аттестаты.</w:t>
      </w:r>
    </w:p>
    <w:p w:rsidR="00000000" w:rsidDel="00000000" w:rsidP="00000000" w:rsidRDefault="00000000" w:rsidRPr="00000000" w14:paraId="000013C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2015-2016 учебном году не было выпускников 11 класса.</w:t>
      </w:r>
    </w:p>
    <w:p w:rsidR="00000000" w:rsidDel="00000000" w:rsidP="00000000" w:rsidRDefault="00000000" w:rsidRPr="00000000" w14:paraId="000013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Сравнительный анализ результатов ГИА выпускников 9-х классов</w:t>
      </w:r>
      <w:r w:rsidDel="00000000" w:rsidR="00000000" w:rsidRPr="00000000">
        <w:rPr>
          <w:rtl w:val="0"/>
        </w:rPr>
      </w:r>
    </w:p>
    <w:p w:rsidR="00000000" w:rsidDel="00000000" w:rsidP="00000000" w:rsidRDefault="00000000" w:rsidRPr="00000000" w14:paraId="000013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8"/>
        <w:tblW w:w="841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0"/>
        <w:gridCol w:w="1439"/>
        <w:gridCol w:w="1867"/>
        <w:gridCol w:w="1701"/>
        <w:gridCol w:w="12"/>
        <w:tblGridChange w:id="0">
          <w:tblGrid>
            <w:gridCol w:w="3400"/>
            <w:gridCol w:w="1439"/>
            <w:gridCol w:w="1867"/>
            <w:gridCol w:w="1701"/>
            <w:gridCol w:w="12"/>
          </w:tblGrid>
        </w:tblGridChange>
      </w:tblGrid>
      <w:tr>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Количественные показатели</w:t>
            </w:r>
          </w:p>
        </w:tc>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Учебный год</w:t>
            </w:r>
          </w:p>
        </w:tc>
      </w:tr>
      <w:t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2014-2015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2015-2016</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2016-2017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классов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выпускников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 них сдавали в форме ОГЭ</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44</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 них сдавали в форме ГВЭ</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Успешно прошли ГИА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Получили аттестат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 них аттестатов на «4» и «5»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 них аттестатов с отличием</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r>
    </w:tbl>
    <w:p w:rsidR="00000000" w:rsidDel="00000000" w:rsidP="00000000" w:rsidRDefault="00000000" w:rsidRPr="00000000" w14:paraId="000013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выпускников увеличивается. Также увеличивается процент качества обучения.</w:t>
      </w:r>
    </w:p>
    <w:p w:rsidR="00000000" w:rsidDel="00000000" w:rsidP="00000000" w:rsidRDefault="00000000" w:rsidRPr="00000000" w14:paraId="000013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Сравнительные количественные данные результатов сдачи ГИА выпускниками 9-х классов:</w:t>
      </w:r>
    </w:p>
    <w:p w:rsidR="00000000" w:rsidDel="00000000" w:rsidP="00000000" w:rsidRDefault="00000000" w:rsidRPr="00000000" w14:paraId="000013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9"/>
        <w:tblW w:w="10340.0" w:type="dxa"/>
        <w:jc w:val="left"/>
        <w:tblInd w:w="-7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50"/>
        <w:gridCol w:w="660"/>
        <w:gridCol w:w="550"/>
        <w:gridCol w:w="550"/>
        <w:gridCol w:w="550"/>
        <w:gridCol w:w="550"/>
        <w:gridCol w:w="611"/>
        <w:gridCol w:w="599"/>
        <w:gridCol w:w="550"/>
        <w:gridCol w:w="550"/>
        <w:gridCol w:w="550"/>
        <w:gridCol w:w="713"/>
        <w:gridCol w:w="607"/>
        <w:gridCol w:w="550"/>
        <w:gridCol w:w="550"/>
        <w:gridCol w:w="550"/>
        <w:tblGridChange w:id="0">
          <w:tblGrid>
            <w:gridCol w:w="1650"/>
            <w:gridCol w:w="660"/>
            <w:gridCol w:w="550"/>
            <w:gridCol w:w="550"/>
            <w:gridCol w:w="550"/>
            <w:gridCol w:w="550"/>
            <w:gridCol w:w="611"/>
            <w:gridCol w:w="599"/>
            <w:gridCol w:w="550"/>
            <w:gridCol w:w="550"/>
            <w:gridCol w:w="550"/>
            <w:gridCol w:w="713"/>
            <w:gridCol w:w="607"/>
            <w:gridCol w:w="550"/>
            <w:gridCol w:w="550"/>
            <w:gridCol w:w="550"/>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2014-2015 учебный год</w:t>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2015-2016 учебный год</w:t>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2016-2017 учебный год</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w:t>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w:t>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человек</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человек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человек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Математика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Русский язык</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Английский язык</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Биология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География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Информатика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Обществознание</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Физика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Химия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4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14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C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2014-2015 учебном году выпускники 9-х классов сдавали только два обязательных экзамена (русский язык и математику).</w:t>
      </w:r>
    </w:p>
    <w:p w:rsidR="00000000" w:rsidDel="00000000" w:rsidP="00000000" w:rsidRDefault="00000000" w:rsidRPr="00000000" w14:paraId="000014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2015-2016 учебном году выпускники 9-х классов сдавали два обязательных экзамена и два экзамена по выбору, но на получение аттестата влияли результаты только обязательных экзаменов (русский язык и математика).</w:t>
      </w:r>
    </w:p>
    <w:p w:rsidR="00000000" w:rsidDel="00000000" w:rsidP="00000000" w:rsidRDefault="00000000" w:rsidRPr="00000000" w14:paraId="000014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2015-2016 учебном году выпускники 9-х классов сдавали два обязательных экзамена и два экзамена по выбору, на получение аттестата влияли результаты четырех экзаменов.</w:t>
      </w:r>
    </w:p>
    <w:p w:rsidR="00000000" w:rsidDel="00000000" w:rsidP="00000000" w:rsidRDefault="00000000" w:rsidRPr="00000000" w14:paraId="000014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C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Сравнительные результаты обученности, качества знаний и успешности сдачи ГИА выпускниками 9-х классов:</w:t>
      </w:r>
    </w:p>
    <w:p w:rsidR="00000000" w:rsidDel="00000000" w:rsidP="00000000" w:rsidRDefault="00000000" w:rsidRPr="00000000" w14:paraId="000014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50"/>
        <w:tblW w:w="10340.0" w:type="dxa"/>
        <w:jc w:val="left"/>
        <w:tblInd w:w="-6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0"/>
        <w:gridCol w:w="880"/>
        <w:gridCol w:w="995"/>
        <w:gridCol w:w="880"/>
        <w:gridCol w:w="1012"/>
        <w:gridCol w:w="885"/>
        <w:gridCol w:w="1125"/>
        <w:gridCol w:w="1014"/>
        <w:gridCol w:w="880"/>
        <w:gridCol w:w="1129"/>
        <w:tblGridChange w:id="0">
          <w:tblGrid>
            <w:gridCol w:w="1540"/>
            <w:gridCol w:w="880"/>
            <w:gridCol w:w="995"/>
            <w:gridCol w:w="880"/>
            <w:gridCol w:w="1012"/>
            <w:gridCol w:w="885"/>
            <w:gridCol w:w="1125"/>
            <w:gridCol w:w="1014"/>
            <w:gridCol w:w="880"/>
            <w:gridCol w:w="1129"/>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2014-2015 учебный год</w:t>
            </w:r>
          </w:p>
        </w:tc>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2015-2016 учебный год</w:t>
            </w:r>
          </w:p>
        </w:tc>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2016-2017 учебный год</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Обученность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Качество знаний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Успешность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Обученность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Качество знаний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Успешность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Обученность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Качество знаний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Успешность </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Математика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Русский язык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Английский язык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Биология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География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Информатика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Обществознание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Физика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Химия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r>
    </w:tbl>
    <w:p w:rsidR="00000000" w:rsidDel="00000000" w:rsidP="00000000" w:rsidRDefault="00000000" w:rsidRPr="00000000" w14:paraId="000015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Сравнительные результаты среднего балла ГИА выпускниками 9-х классов:</w:t>
      </w:r>
    </w:p>
    <w:p w:rsidR="00000000" w:rsidDel="00000000" w:rsidP="00000000" w:rsidRDefault="00000000" w:rsidRPr="00000000" w14:paraId="000015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51"/>
        <w:tblW w:w="6770.999999999999"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91"/>
        <w:gridCol w:w="1557"/>
        <w:gridCol w:w="1561"/>
        <w:gridCol w:w="1562"/>
        <w:tblGridChange w:id="0">
          <w:tblGrid>
            <w:gridCol w:w="2091"/>
            <w:gridCol w:w="1557"/>
            <w:gridCol w:w="1561"/>
            <w:gridCol w:w="1562"/>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2014-2015 учебный год</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2015-2016 учебный год</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2016-2017 учебный год</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Математика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Русский язык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Английский язык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Биология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География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Информатика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Обществознание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Физика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Химия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w:t>
            </w:r>
          </w:p>
        </w:tc>
      </w:tr>
    </w:tbl>
    <w:p w:rsidR="00000000" w:rsidDel="00000000" w:rsidP="00000000" w:rsidRDefault="00000000" w:rsidRPr="00000000" w14:paraId="00001561">
      <w:pPr>
        <w:keepNext w:val="0"/>
        <w:keepLines w:val="0"/>
        <w:widowControl w:val="1"/>
        <w:pBdr>
          <w:top w:space="0" w:sz="0" w:val="nil"/>
          <w:left w:space="0" w:sz="0" w:val="nil"/>
          <w:bottom w:space="0" w:sz="0" w:val="nil"/>
          <w:right w:space="0" w:sz="0" w:val="nil"/>
          <w:between w:space="0" w:sz="0" w:val="nil"/>
        </w:pBdr>
        <w:shd w:fill="auto" w:val="clear"/>
        <w:tabs>
          <w:tab w:val="left" w:pos="900"/>
        </w:tabs>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62">
      <w:pPr>
        <w:keepNext w:val="0"/>
        <w:keepLines w:val="0"/>
        <w:widowControl w:val="1"/>
        <w:pBdr>
          <w:top w:space="0" w:sz="0" w:val="nil"/>
          <w:left w:space="0" w:sz="0" w:val="nil"/>
          <w:bottom w:space="0" w:sz="0" w:val="nil"/>
          <w:right w:space="0" w:sz="0" w:val="nil"/>
          <w:between w:space="0" w:sz="0" w:val="nil"/>
        </w:pBdr>
        <w:shd w:fill="auto" w:val="clear"/>
        <w:tabs>
          <w:tab w:val="left" w:pos="900"/>
        </w:tabs>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2015-2016 учебном году среди экзаменов по выбору выпускники не сдавали английский язык и информатику.</w:t>
      </w:r>
    </w:p>
    <w:p w:rsidR="00000000" w:rsidDel="00000000" w:rsidP="00000000" w:rsidRDefault="00000000" w:rsidRPr="00000000" w14:paraId="000015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Сравнительный анализ результатов ГИА выпускников 11-х классов</w:t>
      </w:r>
      <w:r w:rsidDel="00000000" w:rsidR="00000000" w:rsidRPr="00000000">
        <w:rPr>
          <w:rtl w:val="0"/>
        </w:rPr>
      </w:r>
    </w:p>
    <w:p w:rsidR="00000000" w:rsidDel="00000000" w:rsidP="00000000" w:rsidRDefault="00000000" w:rsidRPr="00000000" w14:paraId="000015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52"/>
        <w:tblW w:w="640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0"/>
        <w:gridCol w:w="1591"/>
        <w:gridCol w:w="1417"/>
        <w:tblGridChange w:id="0">
          <w:tblGrid>
            <w:gridCol w:w="3400"/>
            <w:gridCol w:w="1591"/>
            <w:gridCol w:w="1417"/>
          </w:tblGrid>
        </w:tblGridChange>
      </w:tblGrid>
      <w:tr>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Количественные показатели</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Учебный год</w:t>
            </w:r>
          </w:p>
        </w:tc>
      </w:tr>
      <w:t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2014-2015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2016-2017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выпускников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Математика базовая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Математика профильная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Русский язык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Английский язык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Биология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Информатика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История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Литература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Обществознание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Физика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Химия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5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2015-2016 учебном году не было выпускников 11 класса.</w:t>
      </w:r>
    </w:p>
    <w:p w:rsidR="00000000" w:rsidDel="00000000" w:rsidP="00000000" w:rsidRDefault="00000000" w:rsidRPr="00000000" w14:paraId="000015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Сравнительные результаты среднего балла ГИА выпускниками 11-х классов:</w:t>
      </w:r>
    </w:p>
    <w:p w:rsidR="00000000" w:rsidDel="00000000" w:rsidP="00000000" w:rsidRDefault="00000000" w:rsidRPr="00000000" w14:paraId="000015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53"/>
        <w:tblW w:w="609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5"/>
        <w:gridCol w:w="1557"/>
        <w:gridCol w:w="1562"/>
        <w:tblGridChange w:id="0">
          <w:tblGrid>
            <w:gridCol w:w="2975"/>
            <w:gridCol w:w="1557"/>
            <w:gridCol w:w="1562"/>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2014-2015 учебный год</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2016-2017 учебный год</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Математика базовая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Математика профильная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Русский язык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Английский язык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48,0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Биология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49,0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Информатика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46,0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История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48,0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Литература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57,0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Обществознание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54,2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Физика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58,0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Химия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44,0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5B6">
      <w:pPr>
        <w:keepNext w:val="0"/>
        <w:keepLines w:val="0"/>
        <w:widowControl w:val="1"/>
        <w:pBdr>
          <w:top w:space="0" w:sz="0" w:val="nil"/>
          <w:left w:space="0" w:sz="0" w:val="nil"/>
          <w:bottom w:space="0" w:sz="0" w:val="nil"/>
          <w:right w:space="0" w:sz="0" w:val="nil"/>
          <w:between w:space="0" w:sz="0" w:val="nil"/>
        </w:pBdr>
        <w:shd w:fill="auto" w:val="clear"/>
        <w:tabs>
          <w:tab w:val="left" w:pos="900"/>
        </w:tabs>
        <w:spacing w:after="20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B7">
      <w:pPr>
        <w:keepNext w:val="0"/>
        <w:keepLines w:val="0"/>
        <w:widowControl w:val="1"/>
        <w:pBdr>
          <w:top w:space="0" w:sz="0" w:val="nil"/>
          <w:left w:space="0" w:sz="0" w:val="nil"/>
          <w:bottom w:space="0" w:sz="0" w:val="nil"/>
          <w:right w:space="0" w:sz="0" w:val="nil"/>
          <w:between w:space="0" w:sz="0" w:val="nil"/>
        </w:pBdr>
        <w:shd w:fill="auto" w:val="clear"/>
        <w:tabs>
          <w:tab w:val="left" w:pos="900"/>
        </w:tabs>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2014-2015 учебном году выпускники 11-х классов не сдавали английский язык, а в 2016-2017 учебном году -  литературу и химию.</w:t>
      </w:r>
    </w:p>
    <w:p w:rsidR="00000000" w:rsidDel="00000000" w:rsidP="00000000" w:rsidRDefault="00000000" w:rsidRPr="00000000" w14:paraId="000015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Мониторинг воспитательного процесса в школе осуществляется путем проведения диагностических  исследований (анкетирование, наблюдение, анализ портфолио детей), через которые можно проследить: степень включенности детей класса в классные и школьные мероприятия, проекты, программы; микроклимат в классе; отношения между учащимися и классным руководителем; развитие детского самоуправления. </w:t>
      </w:r>
    </w:p>
    <w:p w:rsidR="00000000" w:rsidDel="00000000" w:rsidP="00000000" w:rsidRDefault="00000000" w:rsidRPr="00000000" w14:paraId="000015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Качество воспитательной работы оценивается по следующим показателям:</w:t>
      </w:r>
    </w:p>
    <w:p w:rsidR="00000000" w:rsidDel="00000000" w:rsidP="00000000" w:rsidRDefault="00000000" w:rsidRPr="00000000" w14:paraId="000015BA">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степень вовлеченности педагогического коллектива и родителей в воспитательный процесс;</w:t>
      </w:r>
    </w:p>
    <w:p w:rsidR="00000000" w:rsidDel="00000000" w:rsidP="00000000" w:rsidRDefault="00000000" w:rsidRPr="00000000" w14:paraId="000015BB">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демократичность характера планирования воспитательной работы;</w:t>
      </w:r>
    </w:p>
    <w:p w:rsidR="00000000" w:rsidDel="00000000" w:rsidP="00000000" w:rsidRDefault="00000000" w:rsidRPr="00000000" w14:paraId="000015BC">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охват обучающихся деятельностью, соответствующей их интересам и потребностям;</w:t>
      </w:r>
    </w:p>
    <w:p w:rsidR="00000000" w:rsidDel="00000000" w:rsidP="00000000" w:rsidRDefault="00000000" w:rsidRPr="00000000" w14:paraId="000015BD">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детского самоуправления, его соответствие различным направлениям детской самодеятельности;</w:t>
      </w:r>
    </w:p>
    <w:p w:rsidR="00000000" w:rsidDel="00000000" w:rsidP="00000000" w:rsidRDefault="00000000" w:rsidRPr="00000000" w14:paraId="000015BE">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удовлетворенность обучающихся и родителей воспитательным процессом и наличие положительной динамики результатов воспитания;</w:t>
      </w:r>
    </w:p>
    <w:p w:rsidR="00000000" w:rsidDel="00000000" w:rsidP="00000000" w:rsidRDefault="00000000" w:rsidRPr="00000000" w14:paraId="000015BF">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положительная динамика в оценке обучающимися образовательной среды (удовлетворенность школьной жизнью, классом, обучением, организацией досуга, отношениями с родителями, сверстниками, педагогами);</w:t>
      </w:r>
    </w:p>
    <w:p w:rsidR="00000000" w:rsidDel="00000000" w:rsidP="00000000" w:rsidRDefault="00000000" w:rsidRPr="00000000" w14:paraId="000015C0">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участие классов в школьных мероприятиях;</w:t>
      </w:r>
    </w:p>
    <w:p w:rsidR="00000000" w:rsidDel="00000000" w:rsidP="00000000" w:rsidRDefault="00000000" w:rsidRPr="00000000" w14:paraId="000015C1">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участие ОУ в мероприятиях разного уровня.</w:t>
      </w:r>
    </w:p>
    <w:p w:rsidR="00000000" w:rsidDel="00000000" w:rsidP="00000000" w:rsidRDefault="00000000" w:rsidRPr="00000000" w14:paraId="000015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Работа по оценке эффективности воспитательного процесса ведется по нескольким направлениям.</w:t>
      </w:r>
    </w:p>
    <w:p w:rsidR="00000000" w:rsidDel="00000000" w:rsidP="00000000" w:rsidRDefault="00000000" w:rsidRPr="00000000" w14:paraId="000015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Педагогический коллектив школы создает благоприятные условия для всестороннего развития личности каждого ученика, отводя определенную воспитательную роль учебно-познавательной деятельности. На уроках, в учебной деятельности, учителя-предметники формируют научное мировоззрение учащихся. Это находит продолжение и во внеклассной работе, во внеурочных занятиях. Традиционными стали в школе предметные недели, в  рамках, которых учителя используют различные формы внеурочной деятельности: предметные олимпиады, конкурсы, викторины, интеллектуальные игры, выпуск газет и т.д. </w:t>
      </w:r>
    </w:p>
    <w:p w:rsidR="00000000" w:rsidDel="00000000" w:rsidP="00000000" w:rsidRDefault="00000000" w:rsidRPr="00000000" w14:paraId="000015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работе с учащимися класса классные руководители используют разные технологии воспитания, формы, приемы, создают благоприятный психологический климат в детских коллективах. Это подтверждают результаты анкетирования, проведенные среди учащихся 5-10 классов (опрошено было 59 учащихся): удовлетворены характером отношений, сложившихся в классе – 51 учащихся (86%); 8 учащихся (14%) учащихся считают, что их отношения не сложились.</w:t>
      </w:r>
    </w:p>
    <w:p w:rsidR="00000000" w:rsidDel="00000000" w:rsidP="00000000" w:rsidRDefault="00000000" w:rsidRPr="00000000" w14:paraId="000015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Цель образовательной деятельности школы реализуется через включение учащихся школы в различные мероприятия, конкурсы (очные, заочные, дистанционные), олимпиады, спортивные соревнования, школьные КТД. В нашей школе учащимся предоставляется большой спектр мероприятий по различным направлениям (спортивное, художественно-эстетическое, экологическое, по разным учебным дисциплинам, социально-значимая деятельность, военно-патриотическое и др.), каждый может найти себе дело, а некоторые пробуют свои силы в нескольких, что положительно сказывается на выборе образовательного профиля, дальнейшего образовательного маршрута. В анкетах учащиеся школы отмечают, что в школе сложилась традиционная система КТД: «День Знаний», «День Учителя», «Осенний бал», «День Матери», новогодние праздники, концерты к 23 февраля, Дню Победы,  женскому дню 8 Марта, смотр художественной самодеятельности, смотр песни и строя, выставки прикладного и художественного творчества, вахта памяти ко Дню Победы, «Последний звонок». Для организации урочной и внеурочной деятельности осуществляется взаимодействия классных коллективов с организациями дополнительного образования, культуры, спорта.</w:t>
      </w:r>
    </w:p>
    <w:p w:rsidR="00000000" w:rsidDel="00000000" w:rsidP="00000000" w:rsidRDefault="00000000" w:rsidRPr="00000000" w14:paraId="000015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мониторинге воспитательного процесса одним из критериев мы рассматриваем занятость школьников во второй половине дня</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427 учащихся школы задействованы различными видами внеурочной деятельности. </w:t>
      </w:r>
    </w:p>
    <w:p w:rsidR="00000000" w:rsidDel="00000000" w:rsidP="00000000" w:rsidRDefault="00000000" w:rsidRPr="00000000" w14:paraId="000015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Таким образом, в традиционных школьных мероприятиях участвуют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заинтересовать детей, умением привлекать к участию в мероприятиях каждого ученика. Но, не смотря на организованную внеурочную деятельность в школе, учащиеся считают: </w:t>
      </w:r>
    </w:p>
    <w:p w:rsidR="00000000" w:rsidDel="00000000" w:rsidP="00000000" w:rsidRDefault="00000000" w:rsidRPr="00000000" w14:paraId="000015C8">
      <w:pPr>
        <w:keepNext w:val="0"/>
        <w:keepLines w:val="0"/>
        <w:widowControl w:val="1"/>
        <w:numPr>
          <w:ilvl w:val="0"/>
          <w:numId w:val="6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их класс в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школе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живет жизнью разнообразной и насыщенной-  72% учащихся </w:t>
      </w:r>
    </w:p>
    <w:p w:rsidR="00000000" w:rsidDel="00000000" w:rsidP="00000000" w:rsidRDefault="00000000" w:rsidRPr="00000000" w14:paraId="000015C9">
      <w:pPr>
        <w:keepNext w:val="0"/>
        <w:keepLines w:val="0"/>
        <w:widowControl w:val="1"/>
        <w:numPr>
          <w:ilvl w:val="0"/>
          <w:numId w:val="6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их класс в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школе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живет скучной жизнью – 8% учащихся </w:t>
      </w:r>
    </w:p>
    <w:p w:rsidR="00000000" w:rsidDel="00000000" w:rsidP="00000000" w:rsidRDefault="00000000" w:rsidRPr="00000000" w14:paraId="000015CA">
      <w:pPr>
        <w:keepNext w:val="0"/>
        <w:keepLines w:val="0"/>
        <w:widowControl w:val="1"/>
        <w:numPr>
          <w:ilvl w:val="0"/>
          <w:numId w:val="6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нормально, но хотелось бы лучше - 4% учащихся;</w:t>
      </w:r>
    </w:p>
    <w:p w:rsidR="00000000" w:rsidDel="00000000" w:rsidP="00000000" w:rsidRDefault="00000000" w:rsidRPr="00000000" w14:paraId="000015CB">
      <w:pPr>
        <w:keepNext w:val="0"/>
        <w:keepLines w:val="0"/>
        <w:widowControl w:val="1"/>
        <w:numPr>
          <w:ilvl w:val="0"/>
          <w:numId w:val="6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внутри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класса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жизнь разнообразная и насыщенная - 61% учащихся;</w:t>
      </w:r>
    </w:p>
    <w:p w:rsidR="00000000" w:rsidDel="00000000" w:rsidP="00000000" w:rsidRDefault="00000000" w:rsidRPr="00000000" w14:paraId="000015CC">
      <w:pPr>
        <w:keepNext w:val="0"/>
        <w:keepLines w:val="0"/>
        <w:widowControl w:val="1"/>
        <w:numPr>
          <w:ilvl w:val="0"/>
          <w:numId w:val="6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жизнь в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классе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скучная -  7% опрошенных;</w:t>
      </w:r>
    </w:p>
    <w:p w:rsidR="00000000" w:rsidDel="00000000" w:rsidP="00000000" w:rsidRDefault="00000000" w:rsidRPr="00000000" w14:paraId="000015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результативности деятельности классного руководителя относится к числу наиболее сложных педагогических проблем. В своей практической работе классному руководителю приходится координировать взаимодействие учителей-предметников, родителей и учащихся, работать над повышением успеваемости через развитие познавательной активности школьников. Даже в классах, где успеваемость высокая, следует стимулировать у детей интерес и любовь к знаниям, добиваться улучшения качества обучения, прививать учащимся навыки самообразования. </w:t>
      </w:r>
    </w:p>
    <w:p w:rsidR="00000000" w:rsidDel="00000000" w:rsidP="00000000" w:rsidRDefault="00000000" w:rsidRPr="00000000" w14:paraId="000015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нашей школе в результате совместной деятельности педагогического коллектива школы было принято решение оценивать результаты деятельности классного руководителя</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 критериям: </w:t>
      </w:r>
    </w:p>
    <w:p w:rsidR="00000000" w:rsidDel="00000000" w:rsidP="00000000" w:rsidRDefault="00000000" w:rsidRPr="00000000" w14:paraId="000015CF">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Успешность в методической деятельности.</w:t>
      </w:r>
    </w:p>
    <w:p w:rsidR="00000000" w:rsidDel="00000000" w:rsidP="00000000" w:rsidRDefault="00000000" w:rsidRPr="00000000" w14:paraId="000015D0">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Успешность в воспитательной деятельности.</w:t>
      </w:r>
    </w:p>
    <w:p w:rsidR="00000000" w:rsidDel="00000000" w:rsidP="00000000" w:rsidRDefault="00000000" w:rsidRPr="00000000" w14:paraId="000015D1">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Успешность в здоровьеформирующей деятельности.</w:t>
      </w:r>
    </w:p>
    <w:p w:rsidR="00000000" w:rsidDel="00000000" w:rsidP="00000000" w:rsidRDefault="00000000" w:rsidRPr="00000000" w14:paraId="000015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конце учебного года классный руководитель сдает отчет результатов деятельности. По итогам полугодий классные руководители подают подробную аналитическую справку о своих достижениях, о достижениях учащихся своего класса. </w:t>
      </w:r>
    </w:p>
    <w:p w:rsidR="00000000" w:rsidDel="00000000" w:rsidP="00000000" w:rsidRDefault="00000000" w:rsidRPr="00000000" w14:paraId="000015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процессе анализа результатов выявлено, что  при организации внеклассной деятельности 51% учащихся отметили, что часто обсуждают и сотрудничают с другими классами при подготовке и реализации КТД, проектов, социально-значимых акций; 37% опрошенных делают это редко; 12% опрошенных никогда не обсуждает и не сотрудничает с другими классами. </w:t>
      </w:r>
    </w:p>
    <w:p w:rsidR="00000000" w:rsidDel="00000000" w:rsidP="00000000" w:rsidRDefault="00000000" w:rsidRPr="00000000" w14:paraId="000015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рамках осуществления мониторинга здоровья классные руководители оказывают содействие в организации и проведении Президентских состязаний, ведении «паспортов здоровья» и ежегодной диспансеризации.</w:t>
      </w:r>
    </w:p>
    <w:p w:rsidR="00000000" w:rsidDel="00000000" w:rsidP="00000000" w:rsidRDefault="00000000" w:rsidRPr="00000000" w14:paraId="000015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системе единого образовательного пространства школы работа по дополнительному образованию направлена на выполнение задач по обеспечению доступных форм обучения учащихся во внеурочное время с учетом их индивидуальных особенностей, развитие познавательной активности и творческой самостоятельности учащихся.</w:t>
      </w:r>
    </w:p>
    <w:p w:rsidR="00000000" w:rsidDel="00000000" w:rsidP="00000000" w:rsidRDefault="00000000" w:rsidRPr="00000000" w14:paraId="000015D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Обучающиеся школы принимали активное участие в муниципальных и республиканских проектах: </w:t>
      </w:r>
    </w:p>
    <w:p w:rsidR="00000000" w:rsidDel="00000000" w:rsidP="00000000" w:rsidRDefault="00000000" w:rsidRPr="00000000" w14:paraId="000015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Городской день памяти воинов -  участников локальных войн (2б, 4б, 6б)</w:t>
      </w:r>
    </w:p>
    <w:p w:rsidR="00000000" w:rsidDel="00000000" w:rsidP="00000000" w:rsidRDefault="00000000" w:rsidRPr="00000000" w14:paraId="000015D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Республиканский конкурс «Мы нашей памятью сильны» </w:t>
      </w:r>
    </w:p>
    <w:p w:rsidR="00000000" w:rsidDel="00000000" w:rsidP="00000000" w:rsidRDefault="00000000" w:rsidRPr="00000000" w14:paraId="000015D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Городской конкурс «Мисс и мистер Кондопога» </w:t>
      </w:r>
    </w:p>
    <w:p w:rsidR="00000000" w:rsidDel="00000000" w:rsidP="00000000" w:rsidRDefault="00000000" w:rsidRPr="00000000" w14:paraId="000015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Районный фестиваль песенно-танцевального творчества «Здравствуй, мир!»</w:t>
      </w:r>
    </w:p>
    <w:p w:rsidR="00000000" w:rsidDel="00000000" w:rsidP="00000000" w:rsidRDefault="00000000" w:rsidRPr="00000000" w14:paraId="000015D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Районный шоу-конкурс «Снегурочек и Дедов Морозов»</w:t>
      </w:r>
    </w:p>
    <w:p w:rsidR="00000000" w:rsidDel="00000000" w:rsidP="00000000" w:rsidRDefault="00000000" w:rsidRPr="00000000" w14:paraId="000015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Районный конкурс детского творчества «Зимние забавы»</w:t>
      </w:r>
    </w:p>
    <w:p w:rsidR="00000000" w:rsidDel="00000000" w:rsidP="00000000" w:rsidRDefault="00000000" w:rsidRPr="00000000" w14:paraId="000015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Первый этап 10 Республиканского конкурса патриотической песни «Песни, рожденные сердцем»</w:t>
      </w:r>
    </w:p>
    <w:p w:rsidR="00000000" w:rsidDel="00000000" w:rsidP="00000000" w:rsidRDefault="00000000" w:rsidRPr="00000000" w14:paraId="000015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Международный тотальный диктант</w:t>
      </w:r>
    </w:p>
    <w:p w:rsidR="00000000" w:rsidDel="00000000" w:rsidP="00000000" w:rsidRDefault="00000000" w:rsidRPr="00000000" w14:paraId="000015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Районный конкурс «А ну-ка, парни!»</w:t>
      </w:r>
    </w:p>
    <w:p w:rsidR="00000000" w:rsidDel="00000000" w:rsidP="00000000" w:rsidRDefault="00000000" w:rsidRPr="00000000" w14:paraId="000015E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Районная спортивная программа «Марш бросок»</w:t>
      </w:r>
    </w:p>
    <w:p w:rsidR="00000000" w:rsidDel="00000000" w:rsidP="00000000" w:rsidRDefault="00000000" w:rsidRPr="00000000" w14:paraId="000015E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Открытый чемпионат России по карате JSKA в г. Петрозаводске</w:t>
      </w:r>
    </w:p>
    <w:p w:rsidR="00000000" w:rsidDel="00000000" w:rsidP="00000000" w:rsidRDefault="00000000" w:rsidRPr="00000000" w14:paraId="000015E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Районные соревнованию по настольному теннису</w:t>
      </w:r>
    </w:p>
    <w:p w:rsidR="00000000" w:rsidDel="00000000" w:rsidP="00000000" w:rsidRDefault="00000000" w:rsidRPr="00000000" w14:paraId="000015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Районный поэтический конкурс «Песнь Кивача»</w:t>
      </w:r>
    </w:p>
    <w:p w:rsidR="00000000" w:rsidDel="00000000" w:rsidP="00000000" w:rsidRDefault="00000000" w:rsidRPr="00000000" w14:paraId="000015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Региональный этап конкурса «Марш парков 2017»</w:t>
      </w:r>
    </w:p>
    <w:p w:rsidR="00000000" w:rsidDel="00000000" w:rsidP="00000000" w:rsidRDefault="00000000" w:rsidRPr="00000000" w14:paraId="000015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Городской фотоконкурс «Пионеры в моей семье»</w:t>
      </w:r>
    </w:p>
    <w:p w:rsidR="00000000" w:rsidDel="00000000" w:rsidP="00000000" w:rsidRDefault="00000000" w:rsidRPr="00000000" w14:paraId="000015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Районный конкурс детского творчества «Энергия детства»</w:t>
      </w:r>
    </w:p>
    <w:p w:rsidR="00000000" w:rsidDel="00000000" w:rsidP="00000000" w:rsidRDefault="00000000" w:rsidRPr="00000000" w14:paraId="000015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Районный конкурс рисунков «Охраняемые животные и растения»</w:t>
      </w:r>
    </w:p>
    <w:p w:rsidR="00000000" w:rsidDel="00000000" w:rsidP="00000000" w:rsidRDefault="00000000" w:rsidRPr="00000000" w14:paraId="000015E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Межрегиональный творческий конкурс по экологии леса и охране природы «Берендей»</w:t>
      </w:r>
    </w:p>
    <w:p w:rsidR="00000000" w:rsidDel="00000000" w:rsidP="00000000" w:rsidRDefault="00000000" w:rsidRPr="00000000" w14:paraId="000015E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 Региональный фестиваль детского танца «Ручеек»</w:t>
      </w:r>
    </w:p>
    <w:p w:rsidR="00000000" w:rsidDel="00000000" w:rsidP="00000000" w:rsidRDefault="00000000" w:rsidRPr="00000000" w14:paraId="000015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Районный конкурс выразительного чтения «Живая классика»</w:t>
      </w:r>
    </w:p>
    <w:p w:rsidR="00000000" w:rsidDel="00000000" w:rsidP="00000000" w:rsidRDefault="00000000" w:rsidRPr="00000000" w14:paraId="000015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XIV Всероссийский конкурс детско-юношеского творчества по пожарной безопасности «Неопалимая купина»</w:t>
      </w:r>
    </w:p>
    <w:p w:rsidR="00000000" w:rsidDel="00000000" w:rsidP="00000000" w:rsidRDefault="00000000" w:rsidRPr="00000000" w14:paraId="000015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Районные президентские состязания среди 5- классов</w:t>
      </w:r>
    </w:p>
    <w:p w:rsidR="00000000" w:rsidDel="00000000" w:rsidP="00000000" w:rsidRDefault="00000000" w:rsidRPr="00000000" w14:paraId="000015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Районные соревнования по мини-футболу</w:t>
      </w:r>
    </w:p>
    <w:p w:rsidR="00000000" w:rsidDel="00000000" w:rsidP="00000000" w:rsidRDefault="00000000" w:rsidRPr="00000000" w14:paraId="000015E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Республиканские соревнования по мини-футболу</w:t>
      </w:r>
    </w:p>
    <w:p w:rsidR="00000000" w:rsidDel="00000000" w:rsidP="00000000" w:rsidRDefault="00000000" w:rsidRPr="00000000" w14:paraId="000015E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течение учебного года классные руководители являлись главными координаторами в реализации программ и проектов по воспитательной работе в школе, добросовестно и своевременно предоставляли необходимую документацию (планы, отчеты, таблицы учета и др.). Большую помощь в реализации планов воспитательной работы оказали социальный педагог школы Емельяненко О.П., педагог – психолог Мушникова А.В., учитель музыки Полукеева Т.И., учителя физической культуры  Изотова Ю.В., Осокин В.Ю., Шапаева Л.А., педагог – организатор Орлова Д.С., педагог – организатор по военно – спортивной работе Уманец И.А.</w:t>
      </w:r>
    </w:p>
    <w:p w:rsidR="00000000" w:rsidDel="00000000" w:rsidP="00000000" w:rsidRDefault="00000000" w:rsidRPr="00000000" w14:paraId="000015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Школа гордиться такими спортсменами, как Валерия Киричук (6б кл.), которая заняла 2 место в европейских соревнованиях по фигурному катанию г. Гамбург, Дарья Блинова (4б кл.), которая заняла 3 место в Открытом Первенстве Республики Карелия по фигурному катанию на коньках, Топонен Никита (9а кл.), занявший 2 место во Всероссийских соревнованиях по лыжным гонкам.</w:t>
      </w:r>
    </w:p>
    <w:p w:rsidR="00000000" w:rsidDel="00000000" w:rsidP="00000000" w:rsidRDefault="00000000" w:rsidRPr="00000000" w14:paraId="000015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Классные руководители запланировали и провели с классными коллективами ряд мероприятий по спортивной и оздоровительной работе: </w:t>
      </w:r>
    </w:p>
    <w:p w:rsidR="00000000" w:rsidDel="00000000" w:rsidP="00000000" w:rsidRDefault="00000000" w:rsidRPr="00000000" w14:paraId="000015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выход в Ледовый дворец на свободное катание </w:t>
      </w:r>
    </w:p>
    <w:p w:rsidR="00000000" w:rsidDel="00000000" w:rsidP="00000000" w:rsidRDefault="00000000" w:rsidRPr="00000000" w14:paraId="000015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выезд в с. Спасская Губа: катание на лыжах, санях, походы, ориентирование </w:t>
      </w:r>
    </w:p>
    <w:p w:rsidR="00000000" w:rsidDel="00000000" w:rsidP="00000000" w:rsidRDefault="00000000" w:rsidRPr="00000000" w14:paraId="000015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«Папа, мама, я – спортивная семья» </w:t>
      </w:r>
    </w:p>
    <w:p w:rsidR="00000000" w:rsidDel="00000000" w:rsidP="00000000" w:rsidRDefault="00000000" w:rsidRPr="00000000" w14:paraId="000015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Выезд в развлекательный центр «ТутБатут»</w:t>
      </w:r>
    </w:p>
    <w:p w:rsidR="00000000" w:rsidDel="00000000" w:rsidP="00000000" w:rsidRDefault="00000000" w:rsidRPr="00000000" w14:paraId="000015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Сплав на рафтах по р. Шуя</w:t>
      </w:r>
    </w:p>
    <w:p w:rsidR="00000000" w:rsidDel="00000000" w:rsidP="00000000" w:rsidRDefault="00000000" w:rsidRPr="00000000" w14:paraId="000015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Военно-спортивная игра по пейнтболу </w:t>
      </w:r>
    </w:p>
    <w:p w:rsidR="00000000" w:rsidDel="00000000" w:rsidP="00000000" w:rsidRDefault="00000000" w:rsidRPr="00000000" w14:paraId="000015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Походы и др.</w:t>
      </w:r>
    </w:p>
    <w:p w:rsidR="00000000" w:rsidDel="00000000" w:rsidP="00000000" w:rsidRDefault="00000000" w:rsidRPr="00000000" w14:paraId="000015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Выпускники детских школьных объединений имеют возможность применить полученные в результате дополнительного образования знания и умения на практике. </w:t>
      </w:r>
    </w:p>
    <w:p w:rsidR="00000000" w:rsidDel="00000000" w:rsidP="00000000" w:rsidRDefault="00000000" w:rsidRPr="00000000" w14:paraId="000015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FB">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300" w:right="0" w:firstLine="40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3.2.</w:t>
        <w:tab/>
        <w:t xml:space="preserve">Востребованность выпускников организации.  </w:t>
      </w:r>
    </w:p>
    <w:p w:rsidR="00000000" w:rsidDel="00000000" w:rsidP="00000000" w:rsidRDefault="00000000" w:rsidRPr="00000000" w14:paraId="000015FC">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FD">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Из 47 выпускников 9-х классов 22 человека (47%) продолжили обучение в 10 классе, причем двое из них – в Академическом лицее г. Петрозаводска. 25 человек (53%) продолжили обучение в различных учебных заведениях профессионального образования.</w:t>
      </w:r>
    </w:p>
    <w:p w:rsidR="00000000" w:rsidDel="00000000" w:rsidP="00000000" w:rsidRDefault="00000000" w:rsidRPr="00000000" w14:paraId="000015FE">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5FF">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Из 18 выпускников 11 класса 7 человек (39%) продолжили обучение в ВУЗах, 10 человек (56%) - в учебных заведениях среднего профессионального образования, 1 человек (5%) призван в ряды Вооруженных сил.</w:t>
      </w:r>
    </w:p>
    <w:p w:rsidR="00000000" w:rsidDel="00000000" w:rsidP="00000000" w:rsidRDefault="00000000" w:rsidRPr="00000000" w14:paraId="00001600">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601">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3.3.</w:t>
        <w:tab/>
        <w:t xml:space="preserve">Мониторинг  удовлетворенности  качеством    результатов  осуществления образовательной деятельности и  подготовки обучающихся.</w:t>
      </w:r>
    </w:p>
    <w:p w:rsidR="00000000" w:rsidDel="00000000" w:rsidP="00000000" w:rsidRDefault="00000000" w:rsidRPr="00000000" w14:paraId="00001602">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300" w:right="0" w:firstLine="40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603">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40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Обучающиеся 4-х классов.</w:t>
      </w:r>
    </w:p>
    <w:p w:rsidR="00000000" w:rsidDel="00000000" w:rsidP="00000000" w:rsidRDefault="00000000" w:rsidRPr="00000000" w14:paraId="00001604">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40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Общий индекс удовлетворённости деятельностной стороной образовательного процесса – 93 %. </w:t>
      </w:r>
    </w:p>
    <w:p w:rsidR="00000000" w:rsidDel="00000000" w:rsidP="00000000" w:rsidRDefault="00000000" w:rsidRPr="00000000" w14:paraId="00001605">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40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Большая часть учащихся 4-х классов оценили положительно утверждения данного блока. Это свидетельствует о хорошей степени их удовлетворённости данным блоком.  84 % учащихся, отмечают, что объяснения учителей им понятны, а также ощущают в учебной деятельности своё продвижение вперёд (82 %). Однако, 13 % учащихся выразили недовольство оценкой результатов их деятельности некоторыми педагогами, а 8 % учащимся иногда учебные занятия кажутся скучными и утомительными</w:t>
      </w:r>
    </w:p>
    <w:p w:rsidR="00000000" w:rsidDel="00000000" w:rsidP="00000000" w:rsidRDefault="00000000" w:rsidRPr="00000000" w14:paraId="00001606">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300" w:right="0" w:firstLine="40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07">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300" w:right="0" w:firstLine="40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Обучающиеся 9 классов.</w:t>
      </w:r>
    </w:p>
    <w:p w:rsidR="00000000" w:rsidDel="00000000" w:rsidP="00000000" w:rsidRDefault="00000000" w:rsidRPr="00000000" w14:paraId="00001608">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300" w:right="0" w:firstLine="40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Общий индекс удовлетворённости содержанием и результатами усвоения ОП – 76 %. За последний год произошло снижение показателя на 3 %. Чуть больше половины учащихся 9-х классов оценили положительно утверждения данного блока. Это свидетельствует о средней степени их удовлетворённости содержанием и результатами освоения ОП.  70 %  учащихся считают, что они имеют право выбора содержания своего образования и имеют возможность на уроках проявлять самостоятельность, а также ощущают в учебной деятельности своё продвижение вперёд (78 %).</w:t>
      </w:r>
    </w:p>
    <w:p w:rsidR="00000000" w:rsidDel="00000000" w:rsidP="00000000" w:rsidRDefault="00000000" w:rsidRPr="00000000" w14:paraId="00001609">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300" w:right="0" w:firstLine="40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Однако, 39 % учащихся (в прошлом – 40 %) выразили недовольство оценкой результатов их деятельности некоторыми педагогами, а 30 % (в прошлом - 32%) учащихся иногда учебные занятия кажутся скучными и утомительными. Это субъективные мнения, и возможно, сказывается тот факт, что учащиеся находятся на этапе подросткового возраста, когда теряется интерес к учебной деятельности, которая кажется скучной и неинтересной. </w:t>
      </w:r>
    </w:p>
    <w:p w:rsidR="00000000" w:rsidDel="00000000" w:rsidP="00000000" w:rsidRDefault="00000000" w:rsidRPr="00000000" w14:paraId="0000160A">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300" w:right="0" w:firstLine="40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0B">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300" w:right="0" w:firstLine="40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Обучающиеся 11 класса.</w:t>
      </w:r>
    </w:p>
    <w:p w:rsidR="00000000" w:rsidDel="00000000" w:rsidP="00000000" w:rsidRDefault="00000000" w:rsidRPr="00000000" w14:paraId="0000160C">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300" w:right="0" w:firstLine="40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Общий индекс удовлетворённости содержанием и результатами усвоения ОП – 65 %. Чуть больше половины учащихся 11 класса оценили положительно утверждения данного блока. Это свидетельствует о средней степени их удовлетворённости содержанием и результатами освоения ОП.  75 %  учащихся высоко отметили, что они имеют право выбора содержания своего образования и имеют возможность на уроках проявлять самостоятельность, а также ощущают в учебной деятельности своё продвижение вперёд (92 %). 79 % учащихся удовлетворены степенью интереса, который они проявляют к учебной деятельности. Однако, 5 % учащихся выразили недовольство оценкой результатов их деятельности некоторыми педагогами. Это субъективные мнения, и возможно, сказывается тот факт, что учащиеся находятся на этапе подросткового возраста, когда теряется интерес к учебной деятельности, которая кажется скучной и неинтересной. </w:t>
      </w:r>
    </w:p>
    <w:p w:rsidR="00000000" w:rsidDel="00000000" w:rsidP="00000000" w:rsidRDefault="00000000" w:rsidRPr="00000000" w14:paraId="0000160D">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300" w:right="0" w:firstLine="40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0E">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300" w:right="0" w:firstLine="40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Родители  обучающихся с 1-11 классов.</w:t>
      </w:r>
    </w:p>
    <w:p w:rsidR="00000000" w:rsidDel="00000000" w:rsidP="00000000" w:rsidRDefault="00000000" w:rsidRPr="00000000" w14:paraId="0000160F">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300" w:right="0" w:firstLine="40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Общий индекс удовлетворённости качеством условий оказания образовательной деятельности – 68 %. Наиболее высоко родители обучающихся оценили показатель удовлетворенности качеством образовательной деятельности: в начальном звене – 78 %, в среднем звене – 67 %, в старшем звене – 60 % (среднее значение – 68 %). Ниже родители оценили показатель готовности рекомендовать организацию родственникам и знакомым. Это объясняется тем, что родители в большинстве затрудняются ответить на данный вопрос: в начальной школе – 55 %, в средней школе – 48 %, в старшей школе – 55 % (среднее значение – 53%).</w:t>
      </w:r>
    </w:p>
    <w:p w:rsidR="00000000" w:rsidDel="00000000" w:rsidP="00000000" w:rsidRDefault="00000000" w:rsidRPr="00000000" w14:paraId="00001610">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300" w:right="0" w:firstLine="40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611">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3.4.  Выводы. Самооценка качества достигнутых результатов.</w:t>
      </w:r>
    </w:p>
    <w:p w:rsidR="00000000" w:rsidDel="00000000" w:rsidP="00000000" w:rsidRDefault="00000000" w:rsidRPr="00000000" w14:paraId="00001612">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6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Планомерная работа  всего педагогического коллектива по повышению качества образования привела к положительному результату: по сравнению с прошлым учебным годом, успеваемость не изменилась,  качество знаний снизилось на 1%, количество неуспевающих увеличилось на 1%.  Учителя  в учебном году проводили постоянную  индивидуальную работу со слабоуспевающими учащимися и учащимися «группы риска». Много внимания уделялось работе с родителями, большую помощь классным руководителям и учащимся, нуждающимся в педагогической поддержке, оказала социально-психологическая служба школы. В школе в системе работает Совет профилактики, который помогает классным руководителям осуществлять контроль над успеваемостью и посещаемостью, а также способствует поддержке тесных связей с семьями учащихся. По необходимости на Совет профилактики приглашались инспектора ИДН. </w:t>
      </w:r>
    </w:p>
    <w:p w:rsidR="00000000" w:rsidDel="00000000" w:rsidP="00000000" w:rsidRDefault="00000000" w:rsidRPr="00000000" w14:paraId="000016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 проводимая работа не дала 100 процентный ожидаемый положительный результат. В школе остается 14 неуспевающих учеников, все они из «группы риска». Из них не посещают школу 3 человека. С этими учениками и их родителями ведется работа по всем направлениям: от СПС и педагогов школы до городских структур и прокуратуры. В течение года разрабатывались различные подходы в обучении неуспевающих детей, разработана система индивидуальной помощи в преодолении трудностей в усвоении образовательной программы, но для улучшения результата необходимо активизировать участие родителей в обучении и воспитании детей и усилить их ответственность. На достижение положительного результата влияют: низкий уровень мотивации детей  к обучению, низкий уровень сформированности организационных умений учащихся. Они   плохо представляют себе цели и задачи учебной деятельности, не могут предвидеть результаты обучения. Классные руководители, педагоги и работники социально-психологической службы школы с помощью городских структур (социальных служб, КДН, ПДН, Прокуратуры)  продолжают искать пути работы с семьями и заинтересованности в обучении у этих детей.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16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школе осуществляется постоянная и  планомерная работа по подготовке выпускников к государственной итоговой аттестации. В 9-х классах изучаются элективные курсы по математике и русскому языку, где рассматривается дополнительный материал учебных тем, требующий детализации и разбираются сложные экзаменационные задания.  Во второй половине дня для учащихся организованы консультации по подготовке к экзаменам. </w:t>
      </w:r>
    </w:p>
    <w:p w:rsidR="00000000" w:rsidDel="00000000" w:rsidP="00000000" w:rsidRDefault="00000000" w:rsidRPr="00000000" w14:paraId="00001616">
      <w:pPr>
        <w:keepNext w:val="0"/>
        <w:keepLines w:val="0"/>
        <w:widowControl w:val="1"/>
        <w:pBdr>
          <w:top w:space="0" w:sz="0" w:val="nil"/>
          <w:left w:space="0" w:sz="0" w:val="nil"/>
          <w:bottom w:space="0" w:sz="0" w:val="nil"/>
          <w:right w:space="0" w:sz="0" w:val="nil"/>
          <w:between w:space="0" w:sz="0" w:val="nil"/>
        </w:pBdr>
        <w:shd w:fill="auto" w:val="clear"/>
        <w:tabs>
          <w:tab w:val="left" w:pos="9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2017 году государственная итоговая аттестация выпускников 9-х классов проводилась по четырем экзаменам: обязательные экзамены по русскому языку и математике, два экзамена по выбору из представленного списка (английский язык, биология, география, информатика и ИКТ, история, обществознание, литература, физика, химия). На получение аттестата влияют результаты всех сдаваемых экзаменов. </w:t>
      </w:r>
    </w:p>
    <w:p w:rsidR="00000000" w:rsidDel="00000000" w:rsidP="00000000" w:rsidRDefault="00000000" w:rsidRPr="00000000" w14:paraId="00001617">
      <w:pPr>
        <w:keepNext w:val="0"/>
        <w:keepLines w:val="0"/>
        <w:widowControl w:val="1"/>
        <w:pBdr>
          <w:top w:space="0" w:sz="0" w:val="nil"/>
          <w:left w:space="0" w:sz="0" w:val="nil"/>
          <w:bottom w:space="0" w:sz="0" w:val="nil"/>
          <w:right w:space="0" w:sz="0" w:val="nil"/>
          <w:between w:space="0" w:sz="0" w:val="nil"/>
        </w:pBdr>
        <w:shd w:fill="auto" w:val="clear"/>
        <w:tabs>
          <w:tab w:val="left" w:pos="9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2017 учебном году в 9-х классах обучалось 47 учащихся, из них 1 человек – по программам специального (коррекционного) обучения 7 вида. К государственной итоговой аттестации были допущены все 47 человек, из них 1 человек сдавал экзамены в форме ГВЭ по математике и русскому языку (успешно).  Государственную  итоговую аттестацию успешно прошли 43 обучающихся.  Четыре человека не сдали экзамены по математике, информатике, обществознанию  и биологии, они будут повторно сдавать экзамен в сентябрьские сроки. </w:t>
      </w:r>
    </w:p>
    <w:p w:rsidR="00000000" w:rsidDel="00000000" w:rsidP="00000000" w:rsidRDefault="00000000" w:rsidRPr="00000000" w14:paraId="00001618">
      <w:pPr>
        <w:keepNext w:val="0"/>
        <w:keepLines w:val="0"/>
        <w:widowControl w:val="1"/>
        <w:pBdr>
          <w:top w:space="0" w:sz="0" w:val="nil"/>
          <w:left w:space="0" w:sz="0" w:val="nil"/>
          <w:bottom w:space="0" w:sz="0" w:val="nil"/>
          <w:right w:space="0" w:sz="0" w:val="nil"/>
          <w:between w:space="0" w:sz="0" w:val="nil"/>
        </w:pBdr>
        <w:shd w:fill="auto" w:val="clear"/>
        <w:tabs>
          <w:tab w:val="left" w:pos="9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Выпускники  школы показали высокие результаты по английскому языку, физике, химии, русскому языку.  Невысокие  результаты показали по биологии и обществознанию. Причинами являются недостаточная самостоятельная подготовка выпускников, несерьезное отношение к подготовке отдельных обучающихся, пропуски консультаций. Учителям необходимо обсудить результаты ГИА на заседаниях МО, учесть ошибки, трудности и недочеты подготовки выпускников к экзаменам,  применять более эффективные методы для подготовки к экзаменам выпускников следующего года разработать единую стратегию по вопросам подготовки выпускников к экзаменам, вести строгий учет посещаемости консультаций и своевременно информировать классных руководителей и родителей.</w:t>
      </w:r>
    </w:p>
    <w:p w:rsidR="00000000" w:rsidDel="00000000" w:rsidP="00000000" w:rsidRDefault="00000000" w:rsidRPr="00000000" w14:paraId="000016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161A">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 основании анализа результатов образовательной деятельности учащихся школы педагогический коллектив поставил перед собой следующие задачи для повышения качества знаний:</w:t>
      </w:r>
    </w:p>
    <w:p w:rsidR="00000000" w:rsidDel="00000000" w:rsidP="00000000" w:rsidRDefault="00000000" w:rsidRPr="00000000" w14:paraId="0000161B">
      <w:pPr>
        <w:keepNext w:val="0"/>
        <w:keepLines w:val="0"/>
        <w:widowControl w:val="1"/>
        <w:numPr>
          <w:ilvl w:val="0"/>
          <w:numId w:val="20"/>
        </w:numPr>
        <w:pBdr>
          <w:top w:space="0" w:sz="0" w:val="nil"/>
          <w:left w:space="0" w:sz="0" w:val="nil"/>
          <w:bottom w:space="0" w:sz="0" w:val="nil"/>
          <w:right w:space="0" w:sz="0" w:val="nil"/>
          <w:between w:space="0" w:sz="0" w:val="nil"/>
        </w:pBdr>
        <w:shd w:fill="fdfdff" w:val="clear"/>
        <w:spacing w:after="0" w:before="0" w:line="276" w:lineRule="auto"/>
        <w:ind w:left="1065" w:right="0" w:hanging="705"/>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Применять индивидуально -  дифференцированное  обучение.</w:t>
      </w:r>
    </w:p>
    <w:p w:rsidR="00000000" w:rsidDel="00000000" w:rsidP="00000000" w:rsidRDefault="00000000" w:rsidRPr="00000000" w14:paraId="0000161C">
      <w:pPr>
        <w:keepNext w:val="0"/>
        <w:keepLines w:val="0"/>
        <w:widowControl w:val="1"/>
        <w:numPr>
          <w:ilvl w:val="0"/>
          <w:numId w:val="20"/>
        </w:numPr>
        <w:pBdr>
          <w:top w:space="0" w:sz="0" w:val="nil"/>
          <w:left w:space="0" w:sz="0" w:val="nil"/>
          <w:bottom w:space="0" w:sz="0" w:val="nil"/>
          <w:right w:space="0" w:sz="0" w:val="nil"/>
          <w:between w:space="0" w:sz="0" w:val="nil"/>
        </w:pBdr>
        <w:shd w:fill="fdfdff" w:val="clear"/>
        <w:spacing w:after="0" w:before="0" w:line="276" w:lineRule="auto"/>
        <w:ind w:left="1065" w:right="0" w:hanging="705"/>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Усилить практическую направленность обучения по предметам, учить школьников применять полученные знания и умения в ситуациях близких к реальной жизни.</w:t>
      </w:r>
    </w:p>
    <w:p w:rsidR="00000000" w:rsidDel="00000000" w:rsidP="00000000" w:rsidRDefault="00000000" w:rsidRPr="00000000" w14:paraId="0000161D">
      <w:pPr>
        <w:keepNext w:val="0"/>
        <w:keepLines w:val="0"/>
        <w:widowControl w:val="1"/>
        <w:numPr>
          <w:ilvl w:val="0"/>
          <w:numId w:val="20"/>
        </w:numPr>
        <w:pBdr>
          <w:top w:space="0" w:sz="0" w:val="nil"/>
          <w:left w:space="0" w:sz="0" w:val="nil"/>
          <w:bottom w:space="0" w:sz="0" w:val="nil"/>
          <w:right w:space="0" w:sz="0" w:val="nil"/>
          <w:between w:space="0" w:sz="0" w:val="nil"/>
        </w:pBdr>
        <w:shd w:fill="fdfdff" w:val="clear"/>
        <w:spacing w:after="0" w:before="0" w:line="276" w:lineRule="auto"/>
        <w:ind w:left="1065" w:right="0" w:hanging="705"/>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Организовывать  деятельность учащихся таким образом, чтобы создать реальные условия для развития творческой деятельности через внедрение инновационных технологий, развитие межпредметной  компетенции.</w:t>
      </w:r>
    </w:p>
    <w:p w:rsidR="00000000" w:rsidDel="00000000" w:rsidP="00000000" w:rsidRDefault="00000000" w:rsidRPr="00000000" w14:paraId="0000161E">
      <w:pPr>
        <w:keepNext w:val="0"/>
        <w:keepLines w:val="0"/>
        <w:widowControl w:val="1"/>
        <w:numPr>
          <w:ilvl w:val="0"/>
          <w:numId w:val="20"/>
        </w:numPr>
        <w:pBdr>
          <w:top w:space="0" w:sz="0" w:val="nil"/>
          <w:left w:space="0" w:sz="0" w:val="nil"/>
          <w:bottom w:space="0" w:sz="0" w:val="nil"/>
          <w:right w:space="0" w:sz="0" w:val="nil"/>
          <w:between w:space="0" w:sz="0" w:val="nil"/>
        </w:pBdr>
        <w:shd w:fill="fdfdff" w:val="clear"/>
        <w:spacing w:after="0" w:before="0" w:line="276" w:lineRule="auto"/>
        <w:ind w:left="1065" w:right="0" w:hanging="705"/>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Осуществлять  предпрофильную работу с учащимися 8-9 классов с целью создания благоприятной ситуации выбора учащимися профиля обучения на старшей ступени.</w:t>
      </w:r>
    </w:p>
    <w:p w:rsidR="00000000" w:rsidDel="00000000" w:rsidP="00000000" w:rsidRDefault="00000000" w:rsidRPr="00000000" w14:paraId="0000161F">
      <w:pPr>
        <w:keepNext w:val="0"/>
        <w:keepLines w:val="0"/>
        <w:widowControl w:val="1"/>
        <w:numPr>
          <w:ilvl w:val="0"/>
          <w:numId w:val="46"/>
        </w:numPr>
        <w:pBdr>
          <w:top w:space="0" w:sz="0" w:val="nil"/>
          <w:left w:space="0" w:sz="0" w:val="nil"/>
          <w:bottom w:space="0" w:sz="0" w:val="nil"/>
          <w:right w:space="0" w:sz="0" w:val="nil"/>
          <w:between w:space="0" w:sz="0" w:val="nil"/>
        </w:pBdr>
        <w:shd w:fill="fdfdff"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Создавать педагогические, организационные, информационные и материально-технические условия для углубления мыслительных процессов школьников через внедрение активных форм и методов обучения на уроках, индивидуальное планирование.</w:t>
      </w:r>
    </w:p>
    <w:p w:rsidR="00000000" w:rsidDel="00000000" w:rsidP="00000000" w:rsidRDefault="00000000" w:rsidRPr="00000000" w14:paraId="00001620">
      <w:pPr>
        <w:keepNext w:val="0"/>
        <w:keepLines w:val="0"/>
        <w:widowControl w:val="1"/>
        <w:numPr>
          <w:ilvl w:val="0"/>
          <w:numId w:val="46"/>
        </w:numPr>
        <w:pBdr>
          <w:top w:space="0" w:sz="0" w:val="nil"/>
          <w:left w:space="0" w:sz="0" w:val="nil"/>
          <w:bottom w:space="0" w:sz="0" w:val="nil"/>
          <w:right w:space="0" w:sz="0" w:val="nil"/>
          <w:between w:space="0" w:sz="0" w:val="nil"/>
        </w:pBdr>
        <w:shd w:fill="fdfdff"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Осуществлять предметно-обобщающий контроль за формированием системы знаний, умений, навыков у учащихся по основным образовательным предметам.</w:t>
      </w:r>
    </w:p>
    <w:p w:rsidR="00000000" w:rsidDel="00000000" w:rsidP="00000000" w:rsidRDefault="00000000" w:rsidRPr="00000000" w14:paraId="00001621">
      <w:pPr>
        <w:keepNext w:val="0"/>
        <w:keepLines w:val="0"/>
        <w:widowControl w:val="1"/>
        <w:numPr>
          <w:ilvl w:val="0"/>
          <w:numId w:val="46"/>
        </w:numPr>
        <w:pBdr>
          <w:top w:space="0" w:sz="0" w:val="nil"/>
          <w:left w:space="0" w:sz="0" w:val="nil"/>
          <w:bottom w:space="0" w:sz="0" w:val="nil"/>
          <w:right w:space="0" w:sz="0" w:val="nil"/>
          <w:between w:space="0" w:sz="0" w:val="nil"/>
        </w:pBdr>
        <w:shd w:fill="fdfdff"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Разрабатывать и применять личностно-ориентированное обучение и индивидуальные учебные планы.</w:t>
      </w:r>
    </w:p>
    <w:p w:rsidR="00000000" w:rsidDel="00000000" w:rsidP="00000000" w:rsidRDefault="00000000" w:rsidRPr="00000000" w14:paraId="00001622">
      <w:pPr>
        <w:keepNext w:val="0"/>
        <w:keepLines w:val="0"/>
        <w:widowControl w:val="1"/>
        <w:numPr>
          <w:ilvl w:val="0"/>
          <w:numId w:val="46"/>
        </w:numPr>
        <w:pBdr>
          <w:top w:space="0" w:sz="0" w:val="nil"/>
          <w:left w:space="0" w:sz="0" w:val="nil"/>
          <w:bottom w:space="0" w:sz="0" w:val="nil"/>
          <w:right w:space="0" w:sz="0" w:val="nil"/>
          <w:between w:space="0" w:sz="0" w:val="nil"/>
        </w:pBdr>
        <w:shd w:fill="fdfdff"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Продолжить организацию проектной деятельности.</w:t>
      </w:r>
    </w:p>
    <w:p w:rsidR="00000000" w:rsidDel="00000000" w:rsidP="00000000" w:rsidRDefault="00000000" w:rsidRPr="00000000" w14:paraId="00001623">
      <w:pPr>
        <w:keepNext w:val="0"/>
        <w:keepLines w:val="0"/>
        <w:widowControl w:val="1"/>
        <w:numPr>
          <w:ilvl w:val="0"/>
          <w:numId w:val="46"/>
        </w:numPr>
        <w:pBdr>
          <w:top w:space="0" w:sz="0" w:val="nil"/>
          <w:left w:space="0" w:sz="0" w:val="nil"/>
          <w:bottom w:space="0" w:sz="0" w:val="nil"/>
          <w:right w:space="0" w:sz="0" w:val="nil"/>
          <w:between w:space="0" w:sz="0" w:val="nil"/>
        </w:pBdr>
        <w:shd w:fill="fdfdff"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Создавать положительно эмоциональное поле взаимоотношений «учитель-ученик», «ученик-ученик», «учитель-учитель».</w:t>
      </w:r>
    </w:p>
    <w:p w:rsidR="00000000" w:rsidDel="00000000" w:rsidP="00000000" w:rsidRDefault="00000000" w:rsidRPr="00000000" w14:paraId="00001624">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целом по школе  качество знаний  выпускников по сравнению с предыдущим годом незначительно снизилось.  Снижение среднего балла можно объяснить недостаточно ответственной подготовкой обучающихся к итоговой аттестации и увеличением числа сдаваемых экзаменов.</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следующем учебном году необходимо продолжить работу по следующим направлениям:</w:t>
      </w:r>
    </w:p>
    <w:p w:rsidR="00000000" w:rsidDel="00000000" w:rsidP="00000000" w:rsidRDefault="00000000" w:rsidRPr="00000000" w14:paraId="00001625">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tab/>
        <w:t xml:space="preserve">повышать педагогическое мастерство и научную грамотность учителей;</w:t>
      </w:r>
    </w:p>
    <w:p w:rsidR="00000000" w:rsidDel="00000000" w:rsidP="00000000" w:rsidRDefault="00000000" w:rsidRPr="00000000" w14:paraId="00001626">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tab/>
        <w:t xml:space="preserve">вести четкий учет пробелов в знаниях учащихся, развивать навыки учащихся по самоконтролю, выработке орфографической зоркости учащихся, применять правила в практической деятельности;</w:t>
      </w:r>
    </w:p>
    <w:p w:rsidR="00000000" w:rsidDel="00000000" w:rsidP="00000000" w:rsidRDefault="00000000" w:rsidRPr="00000000" w14:paraId="00001627">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tab/>
        <w:t xml:space="preserve">разработать систему работы с учащимися, имеющими трудности в обучении (профилактика);</w:t>
      </w:r>
    </w:p>
    <w:p w:rsidR="00000000" w:rsidDel="00000000" w:rsidP="00000000" w:rsidRDefault="00000000" w:rsidRPr="00000000" w14:paraId="00001628">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tab/>
        <w:t xml:space="preserve">использовать разные формы и методы при достижении ЗУН;</w:t>
      </w:r>
    </w:p>
    <w:p w:rsidR="00000000" w:rsidDel="00000000" w:rsidP="00000000" w:rsidRDefault="00000000" w:rsidRPr="00000000" w14:paraId="00001629">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tab/>
        <w:t xml:space="preserve">продолжить развитие процесса обучения на основе внедрения разноуровневого подхода и к обучению и оценки знаний учащихся, оптимально сочетать различные системы обучения;</w:t>
      </w:r>
    </w:p>
    <w:p w:rsidR="00000000" w:rsidDel="00000000" w:rsidP="00000000" w:rsidRDefault="00000000" w:rsidRPr="00000000" w14:paraId="0000162A">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tab/>
        <w:t xml:space="preserve">продолжать развивать у детей внимание, память, включая в содержание урока разнообразные виды деятельности учащихся, активизирующие их работу;</w:t>
      </w:r>
    </w:p>
    <w:p w:rsidR="00000000" w:rsidDel="00000000" w:rsidP="00000000" w:rsidRDefault="00000000" w:rsidRPr="00000000" w14:paraId="0000162B">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tab/>
        <w:t xml:space="preserve">усилить контроль по недопущению  перегрузок учащихся во время учебно-воспитательного процесса;</w:t>
      </w:r>
    </w:p>
    <w:p w:rsidR="00000000" w:rsidDel="00000000" w:rsidP="00000000" w:rsidRDefault="00000000" w:rsidRPr="00000000" w14:paraId="0000162C">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tab/>
        <w:t xml:space="preserve">организовать семинарские занятия для родителей с целью обучения эффективного использования времени детьми при подготовке домашних заданий и подготовке к государственной итоговой аттестации; </w:t>
      </w:r>
    </w:p>
    <w:p w:rsidR="00000000" w:rsidDel="00000000" w:rsidP="00000000" w:rsidRDefault="00000000" w:rsidRPr="00000000" w14:paraId="0000162D">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tab/>
        <w:t xml:space="preserve">осуществлять контроль за строгим соблюдением инструкций по ведению школьной документации.</w:t>
      </w:r>
    </w:p>
    <w:p w:rsidR="00000000" w:rsidDel="00000000" w:rsidP="00000000" w:rsidRDefault="00000000" w:rsidRPr="00000000" w14:paraId="0000162E">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62F">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30">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Выводы:    </w:t>
      </w:r>
    </w:p>
    <w:p w:rsidR="00000000" w:rsidDel="00000000" w:rsidP="00000000" w:rsidRDefault="00000000" w:rsidRPr="00000000" w14:paraId="00001631">
      <w:pPr>
        <w:keepNext w:val="0"/>
        <w:keepLines w:val="0"/>
        <w:widowControl w:val="1"/>
        <w:numPr>
          <w:ilvl w:val="0"/>
          <w:numId w:val="36"/>
        </w:numPr>
        <w:pBdr>
          <w:top w:space="0" w:sz="0" w:val="nil"/>
          <w:left w:space="0" w:sz="0" w:val="nil"/>
          <w:bottom w:space="0" w:sz="0" w:val="nil"/>
          <w:right w:space="0" w:sz="0" w:val="nil"/>
          <w:between w:space="0" w:sz="0" w:val="nil"/>
        </w:pBdr>
        <w:shd w:fill="fdfdff"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работе педагогического коллектива по повышению качества образования наметилась положительная динамика. </w:t>
      </w:r>
      <w:r w:rsidDel="00000000" w:rsidR="00000000" w:rsidRPr="00000000">
        <w:rPr>
          <w:rtl w:val="0"/>
        </w:rPr>
      </w:r>
    </w:p>
    <w:p w:rsidR="00000000" w:rsidDel="00000000" w:rsidP="00000000" w:rsidRDefault="00000000" w:rsidRPr="00000000" w14:paraId="00001632">
      <w:pPr>
        <w:keepNext w:val="0"/>
        <w:keepLines w:val="0"/>
        <w:widowControl w:val="1"/>
        <w:numPr>
          <w:ilvl w:val="0"/>
          <w:numId w:val="36"/>
        </w:numPr>
        <w:pBdr>
          <w:top w:space="0" w:sz="0" w:val="nil"/>
          <w:left w:space="0" w:sz="0" w:val="nil"/>
          <w:bottom w:space="0" w:sz="0" w:val="nil"/>
          <w:right w:space="0" w:sz="0" w:val="nil"/>
          <w:between w:space="0" w:sz="0" w:val="nil"/>
        </w:pBdr>
        <w:shd w:fill="fdfdff"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Скоординирована работа учителей по обеспечению преемственности содержания образования при переходе обучающихся на следующий уровень образования.</w:t>
      </w:r>
      <w:r w:rsidDel="00000000" w:rsidR="00000000" w:rsidRPr="00000000">
        <w:rPr>
          <w:rtl w:val="0"/>
        </w:rPr>
      </w:r>
    </w:p>
    <w:p w:rsidR="00000000" w:rsidDel="00000000" w:rsidP="00000000" w:rsidRDefault="00000000" w:rsidRPr="00000000" w14:paraId="00001633">
      <w:pPr>
        <w:keepNext w:val="0"/>
        <w:keepLines w:val="0"/>
        <w:widowControl w:val="1"/>
        <w:numPr>
          <w:ilvl w:val="0"/>
          <w:numId w:val="36"/>
        </w:numPr>
        <w:pBdr>
          <w:top w:space="0" w:sz="0" w:val="nil"/>
          <w:left w:space="0" w:sz="0" w:val="nil"/>
          <w:bottom w:space="0" w:sz="0" w:val="nil"/>
          <w:right w:space="0" w:sz="0" w:val="nil"/>
          <w:between w:space="0" w:sz="0" w:val="nil"/>
        </w:pBdr>
        <w:shd w:fill="fdfdff"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системе проводятся мониторинговые исследования качества образования по различным направлениям с последующим анализом результатов на совещаниях при директоре и педагогических советах.</w:t>
      </w:r>
      <w:r w:rsidDel="00000000" w:rsidR="00000000" w:rsidRPr="00000000">
        <w:rPr>
          <w:rtl w:val="0"/>
        </w:rPr>
      </w:r>
    </w:p>
    <w:p w:rsidR="00000000" w:rsidDel="00000000" w:rsidP="00000000" w:rsidRDefault="00000000" w:rsidRPr="00000000" w14:paraId="00001634">
      <w:pPr>
        <w:keepNext w:val="0"/>
        <w:keepLines w:val="0"/>
        <w:widowControl w:val="1"/>
        <w:numPr>
          <w:ilvl w:val="0"/>
          <w:numId w:val="36"/>
        </w:numPr>
        <w:pBdr>
          <w:top w:space="0" w:sz="0" w:val="nil"/>
          <w:left w:space="0" w:sz="0" w:val="nil"/>
          <w:bottom w:space="0" w:sz="0" w:val="nil"/>
          <w:right w:space="0" w:sz="0" w:val="nil"/>
          <w:between w:space="0" w:sz="0" w:val="nil"/>
        </w:pBdr>
        <w:shd w:fill="fdfdff"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процессе посещения уроков и внеклассных мероприятий  выявлено, что учителя стремятся создать  психологически комфортный климат и ситуацию успешного обучения, в работе с различными категориями учащихся, используют эффективные технологии обучения, организуют учебные занятия в соответствии с современными требованиями.</w:t>
      </w:r>
      <w:r w:rsidDel="00000000" w:rsidR="00000000" w:rsidRPr="00000000">
        <w:rPr>
          <w:rtl w:val="0"/>
        </w:rPr>
      </w:r>
    </w:p>
    <w:p w:rsidR="00000000" w:rsidDel="00000000" w:rsidP="00000000" w:rsidRDefault="00000000" w:rsidRPr="00000000" w14:paraId="00001635">
      <w:pPr>
        <w:keepNext w:val="0"/>
        <w:keepLines w:val="0"/>
        <w:widowControl w:val="1"/>
        <w:numPr>
          <w:ilvl w:val="0"/>
          <w:numId w:val="36"/>
        </w:numPr>
        <w:pBdr>
          <w:top w:space="0" w:sz="0" w:val="nil"/>
          <w:left w:space="0" w:sz="0" w:val="nil"/>
          <w:bottom w:space="0" w:sz="0" w:val="nil"/>
          <w:right w:space="0" w:sz="0" w:val="nil"/>
          <w:between w:space="0" w:sz="0" w:val="nil"/>
        </w:pBdr>
        <w:shd w:fill="fdfdff"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 школы чаще используют групповые и индивидуальные формы работы с обучающимися.</w:t>
      </w:r>
      <w:r w:rsidDel="00000000" w:rsidR="00000000" w:rsidRPr="00000000">
        <w:rPr>
          <w:rtl w:val="0"/>
        </w:rPr>
      </w:r>
    </w:p>
    <w:p w:rsidR="00000000" w:rsidDel="00000000" w:rsidP="00000000" w:rsidRDefault="00000000" w:rsidRPr="00000000" w14:paraId="00001636">
      <w:pPr>
        <w:keepNext w:val="0"/>
        <w:keepLines w:val="0"/>
        <w:widowControl w:val="1"/>
        <w:numPr>
          <w:ilvl w:val="0"/>
          <w:numId w:val="36"/>
        </w:numPr>
        <w:pBdr>
          <w:top w:space="0" w:sz="0" w:val="nil"/>
          <w:left w:space="0" w:sz="0" w:val="nil"/>
          <w:bottom w:space="0" w:sz="0" w:val="nil"/>
          <w:right w:space="0" w:sz="0" w:val="nil"/>
          <w:between w:space="0" w:sz="0" w:val="nil"/>
        </w:pBdr>
        <w:shd w:fill="fdfdff"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Выявлены нерешённые вопросы: несоответствие оценок уровню знаний, недостаточно высокий уровень знаний по отдельным предметам, необходимость усиления работы по повышению процента качества обучения.</w:t>
      </w:r>
      <w:r w:rsidDel="00000000" w:rsidR="00000000" w:rsidRPr="00000000">
        <w:rPr>
          <w:rtl w:val="0"/>
        </w:rPr>
      </w:r>
    </w:p>
    <w:p w:rsidR="00000000" w:rsidDel="00000000" w:rsidP="00000000" w:rsidRDefault="00000000" w:rsidRPr="00000000" w14:paraId="00001637">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38">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3.5. Перспективные направления развития образовательной организации.</w:t>
      </w:r>
    </w:p>
    <w:p w:rsidR="00000000" w:rsidDel="00000000" w:rsidP="00000000" w:rsidRDefault="00000000" w:rsidRPr="00000000" w14:paraId="00001639">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300" w:right="0" w:firstLine="40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Школа обеспечивает качество образования реализацией компетентностного подхода. </w:t>
      </w:r>
    </w:p>
    <w:p w:rsidR="00000000" w:rsidDel="00000000" w:rsidP="00000000" w:rsidRDefault="00000000" w:rsidRPr="00000000" w14:paraId="000016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Образовательный процесс в школе ориентирован не только на усвоение обучающимися </w:t>
      </w:r>
    </w:p>
    <w:p w:rsidR="00000000" w:rsidDel="00000000" w:rsidP="00000000" w:rsidRDefault="00000000" w:rsidRPr="00000000" w14:paraId="000016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определенной  суммы  знаний,  но  и  на  развитие  его  личности,  его  познавательных  и </w:t>
      </w:r>
    </w:p>
    <w:p w:rsidR="00000000" w:rsidDel="00000000" w:rsidP="00000000" w:rsidRDefault="00000000" w:rsidRPr="00000000" w14:paraId="000016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созидательных способностей. Педагогический коллектив формирует целостную систему </w:t>
      </w:r>
    </w:p>
    <w:p w:rsidR="00000000" w:rsidDel="00000000" w:rsidP="00000000" w:rsidRDefault="00000000" w:rsidRPr="00000000" w14:paraId="000016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универсальных знаний, умений, навыков, а также опыт самостоятельной деятельности </w:t>
      </w:r>
    </w:p>
    <w:p w:rsidR="00000000" w:rsidDel="00000000" w:rsidP="00000000" w:rsidRDefault="00000000" w:rsidRPr="00000000" w14:paraId="000016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  личной  ответственности  обучающихся,  ключевые  компетенции,  определяющие </w:t>
      </w:r>
    </w:p>
    <w:p w:rsidR="00000000" w:rsidDel="00000000" w:rsidP="00000000" w:rsidRDefault="00000000" w:rsidRPr="00000000" w14:paraId="000016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современное качество содержания образовательных программ. </w:t>
      </w:r>
    </w:p>
    <w:p w:rsidR="00000000" w:rsidDel="00000000" w:rsidP="00000000" w:rsidRDefault="00000000" w:rsidRPr="00000000" w14:paraId="000016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Широко реализуются основные принципы функционирования  и развития внутренней </w:t>
      </w:r>
    </w:p>
    <w:p w:rsidR="00000000" w:rsidDel="00000000" w:rsidP="00000000" w:rsidRDefault="00000000" w:rsidRPr="00000000" w14:paraId="000016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системы оценки качества:  </w:t>
      </w:r>
    </w:p>
    <w:p w:rsidR="00000000" w:rsidDel="00000000" w:rsidP="00000000" w:rsidRDefault="00000000" w:rsidRPr="00000000" w14:paraId="000016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открытость  и  публичность  оценочных  процедур,  построенных  на  сочетании  </w:t>
      </w:r>
    </w:p>
    <w:p w:rsidR="00000000" w:rsidDel="00000000" w:rsidP="00000000" w:rsidRDefault="00000000" w:rsidRPr="00000000" w14:paraId="000016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разнообразных методов оценки, для всех участников отношений;   </w:t>
      </w:r>
    </w:p>
    <w:p w:rsidR="00000000" w:rsidDel="00000000" w:rsidP="00000000" w:rsidRDefault="00000000" w:rsidRPr="00000000" w14:paraId="000016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-компетентность  и  профессионализм  участников  отношений,  обеспечивающих </w:t>
      </w:r>
    </w:p>
    <w:p w:rsidR="00000000" w:rsidDel="00000000" w:rsidP="00000000" w:rsidRDefault="00000000" w:rsidRPr="00000000" w14:paraId="000016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жизнеспособность внутренней системы оценки качества; </w:t>
      </w:r>
    </w:p>
    <w:p w:rsidR="00000000" w:rsidDel="00000000" w:rsidP="00000000" w:rsidRDefault="00000000" w:rsidRPr="00000000" w14:paraId="000016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достоверность,  полнота    и  доступность  информации,  используемой  для  проведения </w:t>
      </w:r>
    </w:p>
    <w:p w:rsidR="00000000" w:rsidDel="00000000" w:rsidP="00000000" w:rsidRDefault="00000000" w:rsidRPr="00000000" w14:paraId="000016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оценки;  </w:t>
      </w:r>
    </w:p>
    <w:p w:rsidR="00000000" w:rsidDel="00000000" w:rsidP="00000000" w:rsidRDefault="00000000" w:rsidRPr="00000000" w14:paraId="000016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системность,  комплексность  и  своевременность  осуществления    внутренней  оценки </w:t>
      </w:r>
    </w:p>
    <w:p w:rsidR="00000000" w:rsidDel="00000000" w:rsidP="00000000" w:rsidRDefault="00000000" w:rsidRPr="00000000" w14:paraId="000016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качества;  </w:t>
      </w:r>
    </w:p>
    <w:p w:rsidR="00000000" w:rsidDel="00000000" w:rsidP="00000000" w:rsidRDefault="00000000" w:rsidRPr="00000000" w14:paraId="000016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ориентированность  на  учет  всех  видов  результатов  (компетентностных, личностных, </w:t>
      </w:r>
    </w:p>
    <w:p w:rsidR="00000000" w:rsidDel="00000000" w:rsidP="00000000" w:rsidRDefault="00000000" w:rsidRPr="00000000" w14:paraId="000016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профессиональных и т.д.); </w:t>
      </w:r>
    </w:p>
    <w:p w:rsidR="00000000" w:rsidDel="00000000" w:rsidP="00000000" w:rsidRDefault="00000000" w:rsidRPr="00000000" w14:paraId="000016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объективность  оценки  и  направленность  её  на    развитие  жизненного  потенциала </w:t>
      </w:r>
    </w:p>
    <w:p w:rsidR="00000000" w:rsidDel="00000000" w:rsidP="00000000" w:rsidRDefault="00000000" w:rsidRPr="00000000" w14:paraId="000016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участников образовательного процесса и организации.  </w:t>
      </w:r>
    </w:p>
    <w:p w:rsidR="00000000" w:rsidDel="00000000" w:rsidP="00000000" w:rsidRDefault="00000000" w:rsidRPr="00000000" w14:paraId="0000164F">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300" w:right="0" w:firstLine="40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Исходя из анализа результатов самообследования образовательной организации,  педагогическому коллективу школы необходимо определить приоритетными на 2017 -2018 учебный год следующие направления:</w:t>
      </w:r>
    </w:p>
    <w:p w:rsidR="00000000" w:rsidDel="00000000" w:rsidP="00000000" w:rsidRDefault="00000000" w:rsidRPr="00000000" w14:paraId="00001650">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300" w:right="0" w:firstLine="40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651">
      <w:pPr>
        <w:keepNext w:val="0"/>
        <w:keepLines w:val="0"/>
        <w:widowControl w:val="1"/>
        <w:numPr>
          <w:ilvl w:val="0"/>
          <w:numId w:val="6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Совершенствование содержания и способов организации образовательного процесса для                  достижения соответствия результатов освоения образовательных программ современным требованиям в соответствии с федеральными государственными образовательными стандартами.</w:t>
      </w:r>
    </w:p>
    <w:p w:rsidR="00000000" w:rsidDel="00000000" w:rsidP="00000000" w:rsidRDefault="00000000" w:rsidRPr="00000000" w14:paraId="00001652">
      <w:pPr>
        <w:keepNext w:val="0"/>
        <w:keepLines w:val="0"/>
        <w:widowControl w:val="1"/>
        <w:numPr>
          <w:ilvl w:val="0"/>
          <w:numId w:val="6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перечня мероприятий по улучшению результатов и качества образования.</w:t>
      </w:r>
    </w:p>
    <w:p w:rsidR="00000000" w:rsidDel="00000000" w:rsidP="00000000" w:rsidRDefault="00000000" w:rsidRPr="00000000" w14:paraId="00001653">
      <w:pPr>
        <w:keepNext w:val="0"/>
        <w:keepLines w:val="0"/>
        <w:widowControl w:val="1"/>
        <w:numPr>
          <w:ilvl w:val="0"/>
          <w:numId w:val="6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уровня подготовки обучающихся и факторов, на него влияющих.</w:t>
      </w:r>
    </w:p>
    <w:p w:rsidR="00000000" w:rsidDel="00000000" w:rsidP="00000000" w:rsidRDefault="00000000" w:rsidRPr="00000000" w14:paraId="00001654">
      <w:pPr>
        <w:keepNext w:val="0"/>
        <w:keepLines w:val="0"/>
        <w:widowControl w:val="1"/>
        <w:numPr>
          <w:ilvl w:val="0"/>
          <w:numId w:val="6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соответствия реализуемой деятельности запросам и ожиданиям участников образовательного процесса.</w:t>
      </w:r>
    </w:p>
    <w:p w:rsidR="00000000" w:rsidDel="00000000" w:rsidP="00000000" w:rsidRDefault="00000000" w:rsidRPr="00000000" w14:paraId="00001655">
      <w:pPr>
        <w:keepNext w:val="0"/>
        <w:keepLines w:val="0"/>
        <w:widowControl w:val="1"/>
        <w:numPr>
          <w:ilvl w:val="0"/>
          <w:numId w:val="6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Выявление текущего уровня освоения образовательных программ и корректировка индивидуальных учебных планов.</w:t>
      </w:r>
    </w:p>
    <w:p w:rsidR="00000000" w:rsidDel="00000000" w:rsidP="00000000" w:rsidRDefault="00000000" w:rsidRPr="00000000" w14:paraId="00001656">
      <w:pPr>
        <w:keepNext w:val="0"/>
        <w:keepLines w:val="0"/>
        <w:widowControl w:val="1"/>
        <w:numPr>
          <w:ilvl w:val="0"/>
          <w:numId w:val="6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Выявление уровня образовательных достижений различных групп обучающихся.</w:t>
      </w:r>
    </w:p>
    <w:p w:rsidR="00000000" w:rsidDel="00000000" w:rsidP="00000000" w:rsidRDefault="00000000" w:rsidRPr="00000000" w14:paraId="00001657">
      <w:pPr>
        <w:keepNext w:val="0"/>
        <w:keepLines w:val="0"/>
        <w:widowControl w:val="1"/>
        <w:numPr>
          <w:ilvl w:val="0"/>
          <w:numId w:val="6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Выявление динамики изменения качества подготовки обучающихся.</w:t>
      </w:r>
    </w:p>
    <w:p w:rsidR="00000000" w:rsidDel="00000000" w:rsidP="00000000" w:rsidRDefault="00000000" w:rsidRPr="00000000" w14:paraId="00001658">
      <w:pPr>
        <w:keepNext w:val="0"/>
        <w:keepLines w:val="0"/>
        <w:widowControl w:val="1"/>
        <w:numPr>
          <w:ilvl w:val="0"/>
          <w:numId w:val="6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необходимой базы информационно-аналитических материалов для принятия управленческих решений, направленных на повышение качества подготовки обучающихся.</w:t>
      </w:r>
    </w:p>
    <w:p w:rsidR="00000000" w:rsidDel="00000000" w:rsidP="00000000" w:rsidRDefault="00000000" w:rsidRPr="00000000" w14:paraId="00001659">
      <w:pPr>
        <w:keepNext w:val="0"/>
        <w:keepLines w:val="0"/>
        <w:widowControl w:val="1"/>
        <w:numPr>
          <w:ilvl w:val="0"/>
          <w:numId w:val="6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Повышение требовательности к учителям-предметникам по индивидуальной работе со слабоуспевающими учащимися и работе с одарёнными детьми.</w:t>
      </w:r>
    </w:p>
    <w:p w:rsidR="00000000" w:rsidDel="00000000" w:rsidP="00000000" w:rsidRDefault="00000000" w:rsidRPr="00000000" w14:paraId="0000165A">
      <w:pPr>
        <w:keepNext w:val="0"/>
        <w:keepLines w:val="0"/>
        <w:widowControl w:val="1"/>
        <w:numPr>
          <w:ilvl w:val="0"/>
          <w:numId w:val="6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Систематизация диагностики развития учащихся социально-психологической службой школы с целью индивидуализации образования и психологической поддержки различных контингентов детей и успешного прохождения государственной итоговой аттестации.</w:t>
      </w:r>
    </w:p>
    <w:p w:rsidR="00000000" w:rsidDel="00000000" w:rsidP="00000000" w:rsidRDefault="00000000" w:rsidRPr="00000000" w14:paraId="0000165B">
      <w:pPr>
        <w:keepNext w:val="0"/>
        <w:keepLines w:val="0"/>
        <w:widowControl w:val="1"/>
        <w:numPr>
          <w:ilvl w:val="0"/>
          <w:numId w:val="6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готовности всех участников образовательного процесса к независимой оценке и экспертизе качества на всех уровнях обучения.</w:t>
      </w:r>
    </w:p>
    <w:p w:rsidR="00000000" w:rsidDel="00000000" w:rsidP="00000000" w:rsidRDefault="00000000" w:rsidRPr="00000000" w14:paraId="0000165C">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5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4. Финансово-экономическая деятельность организации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single"/>
          <w:vertAlign w:val="baseline"/>
          <w:rtl w:val="0"/>
        </w:rPr>
        <w:t xml:space="preserve"> </w:t>
      </w:r>
      <w:r w:rsidDel="00000000" w:rsidR="00000000" w:rsidRPr="00000000">
        <w:rPr>
          <w:rtl w:val="0"/>
        </w:rPr>
      </w:r>
    </w:p>
    <w:p w:rsidR="00000000" w:rsidDel="00000000" w:rsidP="00000000" w:rsidRDefault="00000000" w:rsidRPr="00000000" w14:paraId="0000165E">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65F">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Годовой финансовый отчёт за 2017 г находится на сайте школы в разделе «Сведения об образовательном учреждении. Финансово-хозяйственная деятельность».</w:t>
      </w:r>
    </w:p>
    <w:p w:rsidR="00000000" w:rsidDel="00000000" w:rsidP="00000000" w:rsidRDefault="00000000" w:rsidRPr="00000000" w14:paraId="00001660">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61">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5.</w:t>
        <w:tab/>
        <w:t xml:space="preserve">Приложения  к отчету:    </w:t>
      </w:r>
      <w:r w:rsidDel="00000000" w:rsidR="00000000" w:rsidRPr="00000000">
        <w:rPr>
          <w:rtl w:val="0"/>
        </w:rPr>
      </w:r>
    </w:p>
    <w:p w:rsidR="00000000" w:rsidDel="00000000" w:rsidP="00000000" w:rsidRDefault="00000000" w:rsidRPr="00000000" w14:paraId="00001662">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300" w:right="0" w:firstLine="40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tab/>
        <w:t xml:space="preserve">Анализ  показателей  деятельности  организации  (форма  Министерства образования и науки Российской Федерации, Приказ от 10 декабря 2013 г. N 1324). (Приложение № 1).</w:t>
      </w:r>
    </w:p>
    <w:bookmarkStart w:colFirst="0" w:colLast="0" w:name="gjdgxs" w:id="0"/>
    <w:bookmarkEnd w:id="0"/>
    <w:p w:rsidR="00000000" w:rsidDel="00000000" w:rsidP="00000000" w:rsidRDefault="00000000" w:rsidRPr="00000000" w14:paraId="000016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Приложение N 1</w:t>
      </w:r>
    </w:p>
    <w:p w:rsidR="00000000" w:rsidDel="00000000" w:rsidP="00000000" w:rsidRDefault="00000000" w:rsidRPr="00000000" w14:paraId="000016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6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Утверждены</w:t>
      </w:r>
    </w:p>
    <w:p w:rsidR="00000000" w:rsidDel="00000000" w:rsidP="00000000" w:rsidRDefault="00000000" w:rsidRPr="00000000" w14:paraId="000016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приказом Министерства образования</w:t>
      </w:r>
    </w:p>
    <w:p w:rsidR="00000000" w:rsidDel="00000000" w:rsidP="00000000" w:rsidRDefault="00000000" w:rsidRPr="00000000" w14:paraId="000016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 науки Российской Федерации</w:t>
      </w:r>
    </w:p>
    <w:p w:rsidR="00000000" w:rsidDel="00000000" w:rsidP="00000000" w:rsidRDefault="00000000" w:rsidRPr="00000000" w14:paraId="000016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10 декабря 2013 г. N 1324</w:t>
      </w:r>
    </w:p>
    <w:bookmarkStart w:colFirst="0" w:colLast="0" w:name="30j0zll" w:id="1"/>
    <w:bookmarkEnd w:id="1"/>
    <w:p w:rsidR="00000000" w:rsidDel="00000000" w:rsidP="00000000" w:rsidRDefault="00000000" w:rsidRPr="00000000" w14:paraId="000016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ПОКАЗАТЕЛИ</w:t>
      </w:r>
      <w:r w:rsidDel="00000000" w:rsidR="00000000" w:rsidRPr="00000000">
        <w:rPr>
          <w:rtl w:val="0"/>
        </w:rPr>
      </w:r>
    </w:p>
    <w:p w:rsidR="00000000" w:rsidDel="00000000" w:rsidP="00000000" w:rsidRDefault="00000000" w:rsidRPr="00000000" w14:paraId="000016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ДЕЯТЕЛЬНОСТИ ОБЩЕОБРАЗОВАТЕЛЬНОЙ ОРГАНИЗАЦИИ,</w:t>
      </w:r>
      <w:r w:rsidDel="00000000" w:rsidR="00000000" w:rsidRPr="00000000">
        <w:rPr>
          <w:rtl w:val="0"/>
        </w:rPr>
      </w:r>
    </w:p>
    <w:p w:rsidR="00000000" w:rsidDel="00000000" w:rsidP="00000000" w:rsidRDefault="00000000" w:rsidRPr="00000000" w14:paraId="000016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ПОДЛЕЖАЩЕЙ САМООБСЛЕДОВАНИЮ</w:t>
      </w:r>
      <w:r w:rsidDel="00000000" w:rsidR="00000000" w:rsidRPr="00000000">
        <w:rPr>
          <w:rtl w:val="0"/>
        </w:rPr>
      </w:r>
    </w:p>
    <w:p w:rsidR="00000000" w:rsidDel="00000000" w:rsidP="00000000" w:rsidRDefault="00000000" w:rsidRPr="00000000" w14:paraId="000016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54"/>
        <w:tblW w:w="9639.0" w:type="dxa"/>
        <w:jc w:val="left"/>
        <w:tblInd w:w="75.0" w:type="pct"/>
        <w:tblLayout w:type="fixed"/>
        <w:tblLook w:val="0000"/>
      </w:tblPr>
      <w:tblGrid>
        <w:gridCol w:w="1019"/>
        <w:gridCol w:w="7031"/>
        <w:gridCol w:w="1589"/>
        <w:tblGridChange w:id="0">
          <w:tblGrid>
            <w:gridCol w:w="1019"/>
            <w:gridCol w:w="7031"/>
            <w:gridCol w:w="1589"/>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 п/п</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Показатели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Единица измерения</w:t>
            </w:r>
          </w:p>
        </w:tc>
      </w:tr>
      <w:tr>
        <w:tc>
          <w:tcPr>
            <w:tcBorders>
              <w:top w:color="000000" w:space="0" w:sz="4" w:val="single"/>
              <w:left w:color="000000" w:space="0" w:sz="4" w:val="single"/>
              <w:bottom w:color="000000" w:space="0" w:sz="4" w:val="single"/>
              <w:right w:color="000000" w:space="0" w:sz="4" w:val="single"/>
            </w:tcBorders>
            <w:vAlign w:val="top"/>
          </w:tcPr>
          <w:bookmarkStart w:colFirst="0" w:colLast="0" w:name="1fob9te" w:id="2"/>
          <w:bookmarkEnd w:id="2"/>
          <w:p w:rsidR="00000000" w:rsidDel="00000000" w:rsidP="00000000" w:rsidRDefault="00000000" w:rsidRPr="00000000" w14:paraId="000016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Образовательная деятельность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Общая численность учащихся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565 человек</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 учащихся по образовательной программе начального общего образования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253 человек</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 учащихся по образовательной программе основного общего образования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264 человек</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 учащихся по образовательной программе среднего общего образования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48 человек</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учащихся, успевающих на "4" и "5" по результатам промежуточной аттестации, в общей численности учащихся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218 человек/ 38,6%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 балл государственной итоговой аттестации выпускников 9 класса по русскому языку</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 балл государственной итоговой аттестации выпускников 9 класса по математике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 </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 балл единого государственного экзамена выпускников 11 класса по русскому языку</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 балл единого государственного экзамена выпускников 11 класса по математике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человек/ 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человека/ 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человека/ 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человека/ 17%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учащихся, принявших участие в различных олимпиадах, смотрах, конкурсах, в общей численности учащихся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765 человек/ 135 %</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119 человек/ 21 %</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1.19.1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Регионального уровня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человек/ 1 %</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1.19.2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Федерального уровня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человек/ 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1.19.3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Международного уровня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человек/ 2 %</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учащихся, получающих образование в рамках профильного обучения, в общей численности учащихся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человек/ 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учащихся в рамках сетевой формы реализации образовательных программ, в общей численности учащихся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Общая численность педагогических работников, в том числе: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49 человек</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 человек/ 96%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 человек/ 92%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человека/ 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человек/ 45%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1.29.1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Высшая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человек/ 33%</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1.29.2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Первая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человек/ 12%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1.30.1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 5 лет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человек/ 16%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1.30.2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Свыше 30 лет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человек/ 24%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педагогических работников в общей численности педагогических работников в возрасте до 30 лет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человек/ 18%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педагогических работников в общей численности педагогических работников в возрасте от 55 лет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человек/ 20%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 человек/ 100%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 человек/ 89%</w:t>
            </w:r>
          </w:p>
        </w:tc>
      </w:tr>
      <w:tr>
        <w:tc>
          <w:tcPr>
            <w:tcBorders>
              <w:top w:color="000000" w:space="0" w:sz="4" w:val="single"/>
              <w:left w:color="000000" w:space="0" w:sz="4" w:val="single"/>
              <w:bottom w:color="000000" w:space="0" w:sz="4" w:val="single"/>
              <w:right w:color="000000" w:space="0" w:sz="4" w:val="single"/>
            </w:tcBorders>
            <w:vAlign w:val="top"/>
          </w:tcPr>
          <w:bookmarkStart w:colFirst="0" w:colLast="0" w:name="3znysh7" w:id="3"/>
          <w:bookmarkEnd w:id="3"/>
          <w:p w:rsidR="00000000" w:rsidDel="00000000" w:rsidP="00000000" w:rsidRDefault="00000000" w:rsidRPr="00000000" w14:paraId="000016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Инфраструктура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компьютеров в расчете на одного учащегося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единиц</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единиц</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в образовательной организации системы электронного документооборота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читального зала библиотеки, в том числе: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обеспечением возможности работы на стационарных компьютерах или использования переносных компьютеров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медиатекой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Оснащенного средствами сканирования и распознавания текстов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выходом в Интернет с компьютеров, расположенных в помещении библиотеки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контролируемой распечаткой бумажных материалов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450 человек/ 80%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Общая площадь помещений, в которых осуществляется образовательная деятельность, в расчете на одного учащегося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 кв. м</w:t>
            </w:r>
          </w:p>
        </w:tc>
      </w:tr>
    </w:tbl>
    <w:p w:rsidR="00000000" w:rsidDel="00000000" w:rsidP="00000000" w:rsidRDefault="00000000" w:rsidRPr="00000000" w14:paraId="000017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715">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16">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300" w:right="0" w:firstLine="40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Показатели, характеризующие общие критерии оценки качества образовательной деятельности МОУ «СОШ № 2»</w:t>
        <w:br w:type="textWrapping"/>
        <w:t xml:space="preserve">(утв. </w:t>
      </w:r>
      <w:hyperlink r:id="rId3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приказом</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Министерства образования и науки РФ от 5 декабря 2014 г. N 1547)</w:t>
      </w:r>
    </w:p>
    <w:p w:rsidR="00000000" w:rsidDel="00000000" w:rsidP="00000000" w:rsidRDefault="00000000" w:rsidRPr="00000000" w14:paraId="00001717">
      <w:pPr>
        <w:keepNext w:val="0"/>
        <w:keepLines w:val="0"/>
        <w:widowControl w:val="1"/>
        <w:pBdr>
          <w:top w:space="0" w:sz="0" w:val="nil"/>
          <w:left w:space="0" w:sz="0" w:val="nil"/>
          <w:bottom w:space="0" w:sz="0" w:val="nil"/>
          <w:right w:space="0" w:sz="0" w:val="nil"/>
          <w:between w:space="0" w:sz="0" w:val="nil"/>
        </w:pBdr>
        <w:shd w:fill="fdfdff" w:val="clear"/>
        <w:spacing w:after="0" w:before="0" w:line="276" w:lineRule="auto"/>
        <w:ind w:left="300" w:right="0" w:firstLine="40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18">
      <w:pPr>
        <w:keepNext w:val="0"/>
        <w:keepLines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right"/>
        <w:rPr>
          <w:rFonts w:ascii="Times New Roman" w:cs="Times New Roman" w:eastAsia="Times New Roman" w:hAnsi="Times New Roman"/>
          <w:b w:val="0"/>
          <w:i w:val="0"/>
          <w:smallCaps w:val="0"/>
          <w:strike w:val="0"/>
          <w:color w:val="22272f"/>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72f"/>
          <w:sz w:val="25"/>
          <w:szCs w:val="25"/>
          <w:u w:val="none"/>
          <w:shd w:fill="auto" w:val="clear"/>
          <w:vertAlign w:val="baseline"/>
          <w:rtl w:val="0"/>
        </w:rPr>
        <w:t xml:space="preserve">Приложение № 2</w:t>
      </w:r>
    </w:p>
    <w:p w:rsidR="00000000" w:rsidDel="00000000" w:rsidP="00000000" w:rsidRDefault="00000000" w:rsidRPr="00000000" w14:paraId="00001719">
      <w:pPr>
        <w:keepNext w:val="0"/>
        <w:keepLines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Показатели,</w:t>
        <w:br w:type="textWrapping"/>
        <w:t xml:space="preserve">характеризующие общие критерии оценки качества образовательной деятельности </w:t>
      </w:r>
    </w:p>
    <w:p w:rsidR="00000000" w:rsidDel="00000000" w:rsidP="00000000" w:rsidRDefault="00000000" w:rsidRPr="00000000" w14:paraId="0000171A">
      <w:pPr>
        <w:keepNext w:val="0"/>
        <w:keepLines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МОУ «СОШ № 2»</w:t>
        <w:br w:type="textWrapping"/>
        <w:t xml:space="preserve">(утв. </w:t>
      </w:r>
      <w:hyperlink r:id="rId3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приказом</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Министерства образования и науки РФ от 5 декабря 2014 г. N 1547)</w:t>
      </w:r>
    </w:p>
    <w:tbl>
      <w:tblPr>
        <w:tblStyle w:val="Table55"/>
        <w:tblW w:w="9796.0" w:type="dxa"/>
        <w:jc w:val="left"/>
        <w:tblInd w:w="0.0" w:type="dxa"/>
        <w:tblLayout w:type="fixed"/>
        <w:tblLook w:val="0000"/>
      </w:tblPr>
      <w:tblGrid>
        <w:gridCol w:w="949"/>
        <w:gridCol w:w="6147"/>
        <w:gridCol w:w="2700"/>
        <w:tblGridChange w:id="0">
          <w:tblGrid>
            <w:gridCol w:w="949"/>
            <w:gridCol w:w="6147"/>
            <w:gridCol w:w="2700"/>
          </w:tblGrid>
        </w:tblGridChange>
      </w:tblGrid>
      <w:t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71B">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w:t>
              <w:br w:type="textWrapping"/>
              <w:t xml:space="preserve">п/п</w:t>
            </w:r>
          </w:p>
        </w:tc>
        <w:tc>
          <w:tcPr>
            <w:tcBorders>
              <w:top w:color="000000" w:space="0" w:sz="6" w:val="single"/>
              <w:bottom w:color="000000" w:space="0" w:sz="6" w:val="single"/>
              <w:right w:color="000000" w:space="0" w:sz="6" w:val="single"/>
            </w:tcBorders>
            <w:vAlign w:val="top"/>
          </w:tcPr>
          <w:p w:rsidR="00000000" w:rsidDel="00000000" w:rsidP="00000000" w:rsidRDefault="00000000" w:rsidRPr="00000000" w14:paraId="0000171C">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Показатели</w:t>
            </w:r>
          </w:p>
        </w:tc>
        <w:tc>
          <w:tcPr>
            <w:tcBorders>
              <w:top w:color="000000" w:space="0" w:sz="6" w:val="single"/>
              <w:bottom w:color="000000" w:space="0" w:sz="6" w:val="single"/>
              <w:right w:color="000000" w:space="0" w:sz="6" w:val="single"/>
            </w:tcBorders>
            <w:vAlign w:val="top"/>
          </w:tcPr>
          <w:p w:rsidR="00000000" w:rsidDel="00000000" w:rsidP="00000000" w:rsidRDefault="00000000" w:rsidRPr="00000000" w14:paraId="0000171D">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Единица измерения (значение показателя)</w:t>
            </w:r>
          </w:p>
        </w:tc>
      </w:tr>
      <w:tr>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171E">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w:t>
            </w:r>
          </w:p>
        </w:tc>
        <w:tc>
          <w:tcPr>
            <w:gridSpan w:val="2"/>
            <w:tcBorders>
              <w:bottom w:color="000000" w:space="0" w:sz="6" w:val="single"/>
              <w:right w:color="000000" w:space="0" w:sz="6" w:val="single"/>
            </w:tcBorders>
            <w:vAlign w:val="top"/>
          </w:tcPr>
          <w:p w:rsidR="00000000" w:rsidDel="00000000" w:rsidP="00000000" w:rsidRDefault="00000000" w:rsidRPr="00000000" w14:paraId="0000171F">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w:t>
            </w:r>
            <w:hyperlink r:id="rId3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hyperlink>
            <w:r w:rsidDel="00000000" w:rsidR="00000000" w:rsidRPr="00000000">
              <w:rPr>
                <w:rtl w:val="0"/>
              </w:rPr>
            </w:r>
          </w:p>
        </w:tc>
      </w:tr>
      <w:tr>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1721">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tcBorders>
              <w:bottom w:color="000000" w:space="0" w:sz="6" w:val="single"/>
              <w:right w:color="000000" w:space="0" w:sz="6" w:val="single"/>
            </w:tcBorders>
            <w:vAlign w:val="top"/>
          </w:tcPr>
          <w:p w:rsidR="00000000" w:rsidDel="00000000" w:rsidP="00000000" w:rsidRDefault="00000000" w:rsidRPr="00000000" w14:paraId="00001722">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размещенной, в том числе на официальном сайте в сети Интернет </w:t>
            </w:r>
            <w:hyperlink r:id="rId4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www.bus.gov.ru</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bottom w:color="000000" w:space="0" w:sz="6" w:val="single"/>
              <w:right w:color="000000" w:space="0" w:sz="6" w:val="single"/>
            </w:tcBorders>
            <w:vAlign w:val="top"/>
          </w:tcPr>
          <w:p w:rsidR="00000000" w:rsidDel="00000000" w:rsidP="00000000" w:rsidRDefault="00000000" w:rsidRPr="00000000" w14:paraId="00001723">
            <w:pPr>
              <w:keepNext w:val="0"/>
              <w:keepLines w:val="0"/>
              <w:widowControl w:val="1"/>
              <w:pBdr>
                <w:top w:space="0" w:sz="0" w:val="nil"/>
                <w:left w:space="0" w:sz="0" w:val="nil"/>
                <w:bottom w:space="0" w:sz="0" w:val="nil"/>
                <w:right w:space="0" w:sz="0" w:val="nil"/>
                <w:between w:space="0" w:sz="0" w:val="nil"/>
              </w:pBdr>
              <w:shd w:fill="auto" w:val="clear"/>
              <w:spacing w:after="28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Баллы (от 0 до 10)</w:t>
            </w:r>
          </w:p>
          <w:p w:rsidR="00000000" w:rsidDel="00000000" w:rsidP="00000000" w:rsidRDefault="00000000" w:rsidRPr="00000000" w14:paraId="00001724">
            <w:pPr>
              <w:keepNext w:val="0"/>
              <w:keepLines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25">
            <w:pPr>
              <w:keepNext w:val="0"/>
              <w:keepLines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r>
      <w:tr>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1726">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tcBorders>
              <w:bottom w:color="000000" w:space="0" w:sz="6" w:val="single"/>
              <w:right w:color="000000" w:space="0" w:sz="6" w:val="single"/>
            </w:tcBorders>
            <w:vAlign w:val="top"/>
          </w:tcPr>
          <w:p w:rsidR="00000000" w:rsidDel="00000000" w:rsidP="00000000" w:rsidRDefault="00000000" w:rsidRPr="00000000" w14:paraId="00001727">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на официальном сайте организации в сети Интернет сведений о педагогических работниках организации</w:t>
            </w:r>
          </w:p>
        </w:tc>
        <w:tc>
          <w:tcPr>
            <w:tcBorders>
              <w:bottom w:color="000000" w:space="0" w:sz="6" w:val="single"/>
              <w:right w:color="000000" w:space="0" w:sz="6" w:val="single"/>
            </w:tcBorders>
            <w:vAlign w:val="top"/>
          </w:tcPr>
          <w:p w:rsidR="00000000" w:rsidDel="00000000" w:rsidP="00000000" w:rsidRDefault="00000000" w:rsidRPr="00000000" w14:paraId="00001728">
            <w:pPr>
              <w:keepNext w:val="0"/>
              <w:keepLines w:val="0"/>
              <w:widowControl w:val="1"/>
              <w:pBdr>
                <w:top w:space="0" w:sz="0" w:val="nil"/>
                <w:left w:space="0" w:sz="0" w:val="nil"/>
                <w:bottom w:space="0" w:sz="0" w:val="nil"/>
                <w:right w:space="0" w:sz="0" w:val="nil"/>
                <w:between w:space="0" w:sz="0" w:val="nil"/>
              </w:pBdr>
              <w:shd w:fill="auto" w:val="clear"/>
              <w:spacing w:after="28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Баллы (от 0 до 10)</w:t>
            </w:r>
          </w:p>
          <w:p w:rsidR="00000000" w:rsidDel="00000000" w:rsidP="00000000" w:rsidRDefault="00000000" w:rsidRPr="00000000" w14:paraId="00001729">
            <w:pPr>
              <w:keepNext w:val="0"/>
              <w:keepLines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r>
      <w:tr>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172A">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tcBorders>
              <w:bottom w:color="000000" w:space="0" w:sz="6" w:val="single"/>
              <w:right w:color="000000" w:space="0" w:sz="6" w:val="single"/>
            </w:tcBorders>
            <w:vAlign w:val="top"/>
          </w:tcPr>
          <w:p w:rsidR="00000000" w:rsidDel="00000000" w:rsidP="00000000" w:rsidRDefault="00000000" w:rsidRPr="00000000" w14:paraId="0000172B">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Borders>
              <w:bottom w:color="000000" w:space="0" w:sz="6" w:val="single"/>
              <w:right w:color="000000" w:space="0" w:sz="6" w:val="single"/>
            </w:tcBorders>
            <w:vAlign w:val="top"/>
          </w:tcPr>
          <w:p w:rsidR="00000000" w:rsidDel="00000000" w:rsidP="00000000" w:rsidRDefault="00000000" w:rsidRPr="00000000" w14:paraId="0000172C">
            <w:pPr>
              <w:keepNext w:val="0"/>
              <w:keepLines w:val="0"/>
              <w:widowControl w:val="1"/>
              <w:pBdr>
                <w:top w:space="0" w:sz="0" w:val="nil"/>
                <w:left w:space="0" w:sz="0" w:val="nil"/>
                <w:bottom w:space="0" w:sz="0" w:val="nil"/>
                <w:right w:space="0" w:sz="0" w:val="nil"/>
                <w:between w:space="0" w:sz="0" w:val="nil"/>
              </w:pBdr>
              <w:shd w:fill="auto" w:val="clear"/>
              <w:spacing w:after="28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Баллы (от 0 до 10)</w:t>
            </w:r>
          </w:p>
          <w:p w:rsidR="00000000" w:rsidDel="00000000" w:rsidP="00000000" w:rsidRDefault="00000000" w:rsidRPr="00000000" w14:paraId="0000172D">
            <w:pPr>
              <w:keepNext w:val="0"/>
              <w:keepLines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r>
      <w:tr>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172E">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tcBorders>
              <w:bottom w:color="000000" w:space="0" w:sz="6" w:val="single"/>
              <w:right w:color="000000" w:space="0" w:sz="6" w:val="single"/>
            </w:tcBorders>
            <w:vAlign w:val="top"/>
          </w:tcPr>
          <w:p w:rsidR="00000000" w:rsidDel="00000000" w:rsidP="00000000" w:rsidRDefault="00000000" w:rsidRPr="00000000" w14:paraId="0000172F">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Borders>
              <w:bottom w:color="000000" w:space="0" w:sz="6" w:val="single"/>
              <w:right w:color="000000" w:space="0" w:sz="6" w:val="single"/>
            </w:tcBorders>
            <w:vAlign w:val="top"/>
          </w:tcPr>
          <w:p w:rsidR="00000000" w:rsidDel="00000000" w:rsidP="00000000" w:rsidRDefault="00000000" w:rsidRPr="00000000" w14:paraId="00001730">
            <w:pPr>
              <w:keepNext w:val="0"/>
              <w:keepLines w:val="0"/>
              <w:widowControl w:val="1"/>
              <w:pBdr>
                <w:top w:space="0" w:sz="0" w:val="nil"/>
                <w:left w:space="0" w:sz="0" w:val="nil"/>
                <w:bottom w:space="0" w:sz="0" w:val="nil"/>
                <w:right w:space="0" w:sz="0" w:val="nil"/>
                <w:between w:space="0" w:sz="0" w:val="nil"/>
              </w:pBdr>
              <w:shd w:fill="auto" w:val="clear"/>
              <w:spacing w:after="28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Баллы (от 0 до 10)</w:t>
            </w:r>
          </w:p>
          <w:p w:rsidR="00000000" w:rsidDel="00000000" w:rsidP="00000000" w:rsidRDefault="00000000" w:rsidRPr="00000000" w14:paraId="00001731">
            <w:pPr>
              <w:keepNext w:val="0"/>
              <w:keepLines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r>
      <w:tr>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1732">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w:t>
            </w:r>
          </w:p>
        </w:tc>
        <w:tc>
          <w:tcPr>
            <w:gridSpan w:val="2"/>
            <w:tcBorders>
              <w:bottom w:color="000000" w:space="0" w:sz="6" w:val="single"/>
              <w:right w:color="000000" w:space="0" w:sz="6" w:val="single"/>
            </w:tcBorders>
            <w:vAlign w:val="top"/>
          </w:tcPr>
          <w:p w:rsidR="00000000" w:rsidDel="00000000" w:rsidP="00000000" w:rsidRDefault="00000000" w:rsidRPr="00000000" w14:paraId="00001733">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w:t>
            </w:r>
            <w:hyperlink r:id="rId4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hyperlink>
            <w:r w:rsidDel="00000000" w:rsidR="00000000" w:rsidRPr="00000000">
              <w:rPr>
                <w:rtl w:val="0"/>
              </w:rPr>
            </w:r>
          </w:p>
        </w:tc>
      </w:tr>
      <w:tr>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1735">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r>
          </w:p>
        </w:tc>
        <w:tc>
          <w:tcPr>
            <w:tcBorders>
              <w:bottom w:color="000000" w:space="0" w:sz="6" w:val="single"/>
              <w:right w:color="000000" w:space="0" w:sz="6" w:val="single"/>
            </w:tcBorders>
            <w:vAlign w:val="top"/>
          </w:tcPr>
          <w:p w:rsidR="00000000" w:rsidDel="00000000" w:rsidP="00000000" w:rsidRDefault="00000000" w:rsidRPr="00000000" w14:paraId="00001736">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Материально-техническое и информационное обеспечение организации</w:t>
            </w:r>
            <w:hyperlink r:id="rId4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hyperlink>
            <w:r w:rsidDel="00000000" w:rsidR="00000000" w:rsidRPr="00000000">
              <w:rPr>
                <w:rtl w:val="0"/>
              </w:rPr>
            </w:r>
          </w:p>
        </w:tc>
        <w:tc>
          <w:tcPr>
            <w:tcBorders>
              <w:bottom w:color="000000" w:space="0" w:sz="6" w:val="single"/>
              <w:right w:color="000000" w:space="0" w:sz="6" w:val="single"/>
            </w:tcBorders>
            <w:vAlign w:val="top"/>
          </w:tcPr>
          <w:p w:rsidR="00000000" w:rsidDel="00000000" w:rsidP="00000000" w:rsidRDefault="00000000" w:rsidRPr="00000000" w14:paraId="00001737">
            <w:pPr>
              <w:keepNext w:val="0"/>
              <w:keepLines w:val="0"/>
              <w:widowControl w:val="1"/>
              <w:pBdr>
                <w:top w:space="0" w:sz="0" w:val="nil"/>
                <w:left w:space="0" w:sz="0" w:val="nil"/>
                <w:bottom w:space="0" w:sz="0" w:val="nil"/>
                <w:right w:space="0" w:sz="0" w:val="nil"/>
                <w:between w:space="0" w:sz="0" w:val="nil"/>
              </w:pBdr>
              <w:shd w:fill="auto" w:val="clear"/>
              <w:spacing w:after="28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Баллы (от 0 до 10)</w:t>
            </w:r>
          </w:p>
          <w:p w:rsidR="00000000" w:rsidDel="00000000" w:rsidP="00000000" w:rsidRDefault="00000000" w:rsidRPr="00000000" w14:paraId="00001738">
            <w:pPr>
              <w:keepNext w:val="0"/>
              <w:keepLines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r>
      <w:tr>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1739">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p>
        </w:tc>
        <w:tc>
          <w:tcPr>
            <w:tcBorders>
              <w:bottom w:color="000000" w:space="0" w:sz="6" w:val="single"/>
              <w:right w:color="000000" w:space="0" w:sz="6" w:val="single"/>
            </w:tcBorders>
            <w:vAlign w:val="top"/>
          </w:tcPr>
          <w:p w:rsidR="00000000" w:rsidDel="00000000" w:rsidP="00000000" w:rsidRDefault="00000000" w:rsidRPr="00000000" w14:paraId="0000173A">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необходимых условий для охраны и укрепления здоровья, организации питания обучающихся</w:t>
            </w:r>
            <w:hyperlink r:id="rId4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hyperlink>
            <w:r w:rsidDel="00000000" w:rsidR="00000000" w:rsidRPr="00000000">
              <w:rPr>
                <w:rtl w:val="0"/>
              </w:rPr>
            </w:r>
          </w:p>
        </w:tc>
        <w:tc>
          <w:tcPr>
            <w:tcBorders>
              <w:bottom w:color="000000" w:space="0" w:sz="6" w:val="single"/>
              <w:right w:color="000000" w:space="0" w:sz="6" w:val="single"/>
            </w:tcBorders>
            <w:vAlign w:val="top"/>
          </w:tcPr>
          <w:p w:rsidR="00000000" w:rsidDel="00000000" w:rsidP="00000000" w:rsidRDefault="00000000" w:rsidRPr="00000000" w14:paraId="0000173B">
            <w:pPr>
              <w:keepNext w:val="0"/>
              <w:keepLines w:val="0"/>
              <w:widowControl w:val="1"/>
              <w:pBdr>
                <w:top w:space="0" w:sz="0" w:val="nil"/>
                <w:left w:space="0" w:sz="0" w:val="nil"/>
                <w:bottom w:space="0" w:sz="0" w:val="nil"/>
                <w:right w:space="0" w:sz="0" w:val="nil"/>
                <w:between w:space="0" w:sz="0" w:val="nil"/>
              </w:pBdr>
              <w:shd w:fill="auto" w:val="clear"/>
              <w:spacing w:after="28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Баллы (от 0 до 10)</w:t>
            </w:r>
          </w:p>
          <w:p w:rsidR="00000000" w:rsidDel="00000000" w:rsidP="00000000" w:rsidRDefault="00000000" w:rsidRPr="00000000" w14:paraId="0000173C">
            <w:pPr>
              <w:keepNext w:val="0"/>
              <w:keepLines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r>
      <w:tr>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173D">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w:t>
            </w:r>
          </w:p>
        </w:tc>
        <w:tc>
          <w:tcPr>
            <w:tcBorders>
              <w:bottom w:color="000000" w:space="0" w:sz="6" w:val="single"/>
              <w:right w:color="000000" w:space="0" w:sz="6" w:val="single"/>
            </w:tcBorders>
            <w:vAlign w:val="top"/>
          </w:tcPr>
          <w:p w:rsidR="00000000" w:rsidDel="00000000" w:rsidP="00000000" w:rsidRDefault="00000000" w:rsidRPr="00000000" w14:paraId="0000173E">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Условия для индивидуальной работы с обучающимися</w:t>
            </w:r>
            <w:hyperlink r:id="rId4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hyperlink>
            <w:r w:rsidDel="00000000" w:rsidR="00000000" w:rsidRPr="00000000">
              <w:rPr>
                <w:rtl w:val="0"/>
              </w:rPr>
            </w:r>
          </w:p>
        </w:tc>
        <w:tc>
          <w:tcPr>
            <w:tcBorders>
              <w:bottom w:color="000000" w:space="0" w:sz="6" w:val="single"/>
              <w:right w:color="000000" w:space="0" w:sz="6" w:val="single"/>
            </w:tcBorders>
            <w:vAlign w:val="top"/>
          </w:tcPr>
          <w:p w:rsidR="00000000" w:rsidDel="00000000" w:rsidP="00000000" w:rsidRDefault="00000000" w:rsidRPr="00000000" w14:paraId="0000173F">
            <w:pPr>
              <w:keepNext w:val="0"/>
              <w:keepLines w:val="0"/>
              <w:widowControl w:val="1"/>
              <w:pBdr>
                <w:top w:space="0" w:sz="0" w:val="nil"/>
                <w:left w:space="0" w:sz="0" w:val="nil"/>
                <w:bottom w:space="0" w:sz="0" w:val="nil"/>
                <w:right w:space="0" w:sz="0" w:val="nil"/>
                <w:between w:space="0" w:sz="0" w:val="nil"/>
              </w:pBdr>
              <w:shd w:fill="auto" w:val="clear"/>
              <w:spacing w:after="28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Баллы (от 0 до 10)</w:t>
            </w:r>
          </w:p>
          <w:p w:rsidR="00000000" w:rsidDel="00000000" w:rsidP="00000000" w:rsidRDefault="00000000" w:rsidRPr="00000000" w14:paraId="00001740">
            <w:pPr>
              <w:keepNext w:val="0"/>
              <w:keepLines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r>
      <w:tr>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1741">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r>
          </w:p>
        </w:tc>
        <w:tc>
          <w:tcPr>
            <w:tcBorders>
              <w:bottom w:color="000000" w:space="0" w:sz="6" w:val="single"/>
              <w:right w:color="000000" w:space="0" w:sz="6" w:val="single"/>
            </w:tcBorders>
            <w:vAlign w:val="top"/>
          </w:tcPr>
          <w:p w:rsidR="00000000" w:rsidDel="00000000" w:rsidP="00000000" w:rsidRDefault="00000000" w:rsidRPr="00000000" w14:paraId="00001742">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дополнительных образовательных программ</w:t>
            </w:r>
            <w:hyperlink r:id="rId4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hyperlink>
            <w:r w:rsidDel="00000000" w:rsidR="00000000" w:rsidRPr="00000000">
              <w:rPr>
                <w:rtl w:val="0"/>
              </w:rPr>
            </w:r>
          </w:p>
        </w:tc>
        <w:tc>
          <w:tcPr>
            <w:tcBorders>
              <w:bottom w:color="000000" w:space="0" w:sz="6" w:val="single"/>
              <w:right w:color="000000" w:space="0" w:sz="6" w:val="single"/>
            </w:tcBorders>
            <w:vAlign w:val="top"/>
          </w:tcPr>
          <w:p w:rsidR="00000000" w:rsidDel="00000000" w:rsidP="00000000" w:rsidRDefault="00000000" w:rsidRPr="00000000" w14:paraId="00001743">
            <w:pPr>
              <w:keepNext w:val="0"/>
              <w:keepLines w:val="0"/>
              <w:widowControl w:val="1"/>
              <w:pBdr>
                <w:top w:space="0" w:sz="0" w:val="nil"/>
                <w:left w:space="0" w:sz="0" w:val="nil"/>
                <w:bottom w:space="0" w:sz="0" w:val="nil"/>
                <w:right w:space="0" w:sz="0" w:val="nil"/>
                <w:between w:space="0" w:sz="0" w:val="nil"/>
              </w:pBdr>
              <w:shd w:fill="auto" w:val="clear"/>
              <w:spacing w:after="28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Баллы (от 0 до 10)</w:t>
            </w:r>
          </w:p>
          <w:p w:rsidR="00000000" w:rsidDel="00000000" w:rsidP="00000000" w:rsidRDefault="00000000" w:rsidRPr="00000000" w14:paraId="00001744">
            <w:pPr>
              <w:keepNext w:val="0"/>
              <w:keepLines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r>
      <w:tr>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1745">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p>
        </w:tc>
        <w:tc>
          <w:tcPr>
            <w:tcBorders>
              <w:bottom w:color="000000" w:space="0" w:sz="6" w:val="single"/>
              <w:right w:color="000000" w:space="0" w:sz="6" w:val="single"/>
            </w:tcBorders>
            <w:vAlign w:val="top"/>
          </w:tcPr>
          <w:p w:rsidR="00000000" w:rsidDel="00000000" w:rsidP="00000000" w:rsidRDefault="00000000" w:rsidRPr="00000000" w14:paraId="00001746">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hyperlink r:id="rId4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hyperlink>
            <w:r w:rsidDel="00000000" w:rsidR="00000000" w:rsidRPr="00000000">
              <w:rPr>
                <w:rtl w:val="0"/>
              </w:rPr>
            </w:r>
          </w:p>
        </w:tc>
        <w:tc>
          <w:tcPr>
            <w:tcBorders>
              <w:bottom w:color="000000" w:space="0" w:sz="6" w:val="single"/>
              <w:right w:color="000000" w:space="0" w:sz="6" w:val="single"/>
            </w:tcBorders>
            <w:vAlign w:val="top"/>
          </w:tcPr>
          <w:p w:rsidR="00000000" w:rsidDel="00000000" w:rsidP="00000000" w:rsidRDefault="00000000" w:rsidRPr="00000000" w14:paraId="00001747">
            <w:pPr>
              <w:keepNext w:val="0"/>
              <w:keepLines w:val="0"/>
              <w:widowControl w:val="1"/>
              <w:pBdr>
                <w:top w:space="0" w:sz="0" w:val="nil"/>
                <w:left w:space="0" w:sz="0" w:val="nil"/>
                <w:bottom w:space="0" w:sz="0" w:val="nil"/>
                <w:right w:space="0" w:sz="0" w:val="nil"/>
                <w:between w:space="0" w:sz="0" w:val="nil"/>
              </w:pBdr>
              <w:shd w:fill="auto" w:val="clear"/>
              <w:spacing w:after="28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Баллы (от 0 до 10)</w:t>
            </w:r>
          </w:p>
          <w:p w:rsidR="00000000" w:rsidDel="00000000" w:rsidP="00000000" w:rsidRDefault="00000000" w:rsidRPr="00000000" w14:paraId="00001748">
            <w:pPr>
              <w:keepNext w:val="0"/>
              <w:keepLines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r>
      <w:tr>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1749">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p>
        </w:tc>
        <w:tc>
          <w:tcPr>
            <w:tcBorders>
              <w:bottom w:color="000000" w:space="0" w:sz="6" w:val="single"/>
              <w:right w:color="000000" w:space="0" w:sz="6" w:val="single"/>
            </w:tcBorders>
            <w:vAlign w:val="top"/>
          </w:tcPr>
          <w:p w:rsidR="00000000" w:rsidDel="00000000" w:rsidP="00000000" w:rsidRDefault="00000000" w:rsidRPr="00000000" w14:paraId="0000174A">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возможности оказания психолого-педагогической, медицинской и социальной помощи обучающимся</w:t>
            </w:r>
            <w:hyperlink r:id="rId4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hyperlink>
            <w:r w:rsidDel="00000000" w:rsidR="00000000" w:rsidRPr="00000000">
              <w:rPr>
                <w:rtl w:val="0"/>
              </w:rPr>
            </w:r>
          </w:p>
        </w:tc>
        <w:tc>
          <w:tcPr>
            <w:tcBorders>
              <w:bottom w:color="000000" w:space="0" w:sz="6" w:val="single"/>
              <w:right w:color="000000" w:space="0" w:sz="6" w:val="single"/>
            </w:tcBorders>
            <w:vAlign w:val="top"/>
          </w:tcPr>
          <w:p w:rsidR="00000000" w:rsidDel="00000000" w:rsidP="00000000" w:rsidRDefault="00000000" w:rsidRPr="00000000" w14:paraId="0000174B">
            <w:pPr>
              <w:keepNext w:val="0"/>
              <w:keepLines w:val="0"/>
              <w:widowControl w:val="1"/>
              <w:pBdr>
                <w:top w:space="0" w:sz="0" w:val="nil"/>
                <w:left w:space="0" w:sz="0" w:val="nil"/>
                <w:bottom w:space="0" w:sz="0" w:val="nil"/>
                <w:right w:space="0" w:sz="0" w:val="nil"/>
                <w:between w:space="0" w:sz="0" w:val="nil"/>
              </w:pBdr>
              <w:shd w:fill="auto" w:val="clear"/>
              <w:spacing w:after="28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Баллы (от 0 до 10)</w:t>
            </w:r>
          </w:p>
          <w:p w:rsidR="00000000" w:rsidDel="00000000" w:rsidP="00000000" w:rsidRDefault="00000000" w:rsidRPr="00000000" w14:paraId="0000174C">
            <w:pPr>
              <w:keepNext w:val="0"/>
              <w:keepLines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r>
      <w:tr>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174D">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w:t>
            </w:r>
          </w:p>
        </w:tc>
        <w:tc>
          <w:tcPr>
            <w:tcBorders>
              <w:bottom w:color="000000" w:space="0" w:sz="6" w:val="single"/>
              <w:right w:color="000000" w:space="0" w:sz="6" w:val="single"/>
            </w:tcBorders>
            <w:vAlign w:val="top"/>
          </w:tcPr>
          <w:p w:rsidR="00000000" w:rsidDel="00000000" w:rsidP="00000000" w:rsidRDefault="00000000" w:rsidRPr="00000000" w14:paraId="0000174E">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условий организации обучения и воспитания обучающихся с ограниченными возможностями здоровья и инвалидов</w:t>
            </w:r>
            <w:hyperlink r:id="rId4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hyperlink>
            <w:r w:rsidDel="00000000" w:rsidR="00000000" w:rsidRPr="00000000">
              <w:rPr>
                <w:rtl w:val="0"/>
              </w:rPr>
            </w:r>
          </w:p>
        </w:tc>
        <w:tc>
          <w:tcPr>
            <w:tcBorders>
              <w:bottom w:color="000000" w:space="0" w:sz="6" w:val="single"/>
              <w:right w:color="000000" w:space="0" w:sz="6" w:val="single"/>
            </w:tcBorders>
            <w:vAlign w:val="top"/>
          </w:tcPr>
          <w:p w:rsidR="00000000" w:rsidDel="00000000" w:rsidP="00000000" w:rsidRDefault="00000000" w:rsidRPr="00000000" w14:paraId="0000174F">
            <w:pPr>
              <w:keepNext w:val="0"/>
              <w:keepLines w:val="0"/>
              <w:widowControl w:val="1"/>
              <w:pBdr>
                <w:top w:space="0" w:sz="0" w:val="nil"/>
                <w:left w:space="0" w:sz="0" w:val="nil"/>
                <w:bottom w:space="0" w:sz="0" w:val="nil"/>
                <w:right w:space="0" w:sz="0" w:val="nil"/>
                <w:between w:space="0" w:sz="0" w:val="nil"/>
              </w:pBdr>
              <w:shd w:fill="auto" w:val="clear"/>
              <w:spacing w:after="28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Баллы (от 0 до 10)</w:t>
            </w:r>
          </w:p>
          <w:p w:rsidR="00000000" w:rsidDel="00000000" w:rsidP="00000000" w:rsidRDefault="00000000" w:rsidRPr="00000000" w14:paraId="00001750">
            <w:pPr>
              <w:keepNext w:val="0"/>
              <w:keepLines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r>
      <w:tr>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1751">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w:t>
            </w:r>
          </w:p>
        </w:tc>
        <w:tc>
          <w:tcPr>
            <w:gridSpan w:val="2"/>
            <w:tcBorders>
              <w:bottom w:color="000000" w:space="0" w:sz="6" w:val="single"/>
              <w:right w:color="000000" w:space="0" w:sz="6" w:val="single"/>
            </w:tcBorders>
            <w:vAlign w:val="top"/>
          </w:tcPr>
          <w:p w:rsidR="00000000" w:rsidDel="00000000" w:rsidP="00000000" w:rsidRDefault="00000000" w:rsidRPr="00000000" w14:paraId="00001752">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w:t>
            </w:r>
            <w:hyperlink r:id="rId4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hyperlink>
            <w:r w:rsidDel="00000000" w:rsidR="00000000" w:rsidRPr="00000000">
              <w:rPr>
                <w:rtl w:val="0"/>
              </w:rPr>
            </w:r>
          </w:p>
        </w:tc>
      </w:tr>
      <w:tr>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1754">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w:t>
            </w:r>
          </w:p>
        </w:tc>
        <w:tc>
          <w:tcPr>
            <w:tcBorders>
              <w:bottom w:color="000000" w:space="0" w:sz="6" w:val="single"/>
              <w:right w:color="000000" w:space="0" w:sz="6" w:val="single"/>
            </w:tcBorders>
            <w:vAlign w:val="top"/>
          </w:tcPr>
          <w:p w:rsidR="00000000" w:rsidDel="00000000" w:rsidP="00000000" w:rsidRDefault="00000000" w:rsidRPr="00000000" w14:paraId="00001755">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Borders>
              <w:bottom w:color="000000" w:space="0" w:sz="6" w:val="single"/>
              <w:right w:color="000000" w:space="0" w:sz="6" w:val="single"/>
            </w:tcBorders>
            <w:vAlign w:val="top"/>
          </w:tcPr>
          <w:p w:rsidR="00000000" w:rsidDel="00000000" w:rsidP="00000000" w:rsidRDefault="00000000" w:rsidRPr="00000000" w14:paraId="00001756">
            <w:pPr>
              <w:keepNext w:val="0"/>
              <w:keepLines w:val="0"/>
              <w:widowControl w:val="1"/>
              <w:pBdr>
                <w:top w:space="0" w:sz="0" w:val="nil"/>
                <w:left w:space="0" w:sz="0" w:val="nil"/>
                <w:bottom w:space="0" w:sz="0" w:val="nil"/>
                <w:right w:space="0" w:sz="0" w:val="nil"/>
                <w:between w:space="0" w:sz="0" w:val="nil"/>
              </w:pBdr>
              <w:shd w:fill="auto" w:val="clear"/>
              <w:spacing w:after="28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Проценты (от 0 до 100)</w:t>
            </w:r>
          </w:p>
          <w:p w:rsidR="00000000" w:rsidDel="00000000" w:rsidP="00000000" w:rsidRDefault="00000000" w:rsidRPr="00000000" w14:paraId="00001757">
            <w:pPr>
              <w:keepNext w:val="0"/>
              <w:keepLines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89%</w:t>
            </w:r>
          </w:p>
        </w:tc>
      </w:tr>
      <w:tr>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1758">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w:t>
            </w:r>
          </w:p>
        </w:tc>
        <w:tc>
          <w:tcPr>
            <w:tcBorders>
              <w:bottom w:color="000000" w:space="0" w:sz="6" w:val="single"/>
              <w:right w:color="000000" w:space="0" w:sz="6" w:val="single"/>
            </w:tcBorders>
            <w:vAlign w:val="top"/>
          </w:tcPr>
          <w:p w:rsidR="00000000" w:rsidDel="00000000" w:rsidP="00000000" w:rsidRDefault="00000000" w:rsidRPr="00000000" w14:paraId="00001759">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Borders>
              <w:bottom w:color="000000" w:space="0" w:sz="6" w:val="single"/>
              <w:right w:color="000000" w:space="0" w:sz="6" w:val="single"/>
            </w:tcBorders>
            <w:vAlign w:val="top"/>
          </w:tcPr>
          <w:p w:rsidR="00000000" w:rsidDel="00000000" w:rsidP="00000000" w:rsidRDefault="00000000" w:rsidRPr="00000000" w14:paraId="0000175A">
            <w:pPr>
              <w:keepNext w:val="0"/>
              <w:keepLines w:val="0"/>
              <w:widowControl w:val="1"/>
              <w:pBdr>
                <w:top w:space="0" w:sz="0" w:val="nil"/>
                <w:left w:space="0" w:sz="0" w:val="nil"/>
                <w:bottom w:space="0" w:sz="0" w:val="nil"/>
                <w:right w:space="0" w:sz="0" w:val="nil"/>
                <w:between w:space="0" w:sz="0" w:val="nil"/>
              </w:pBdr>
              <w:shd w:fill="auto" w:val="clear"/>
              <w:spacing w:after="28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Проценты (от 0 до 100)</w:t>
            </w:r>
          </w:p>
          <w:p w:rsidR="00000000" w:rsidDel="00000000" w:rsidP="00000000" w:rsidRDefault="00000000" w:rsidRPr="00000000" w14:paraId="0000175B">
            <w:pPr>
              <w:keepNext w:val="0"/>
              <w:keepLines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82%</w:t>
            </w:r>
          </w:p>
        </w:tc>
      </w:tr>
      <w:tr>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175C">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w:t>
            </w:r>
          </w:p>
        </w:tc>
        <w:tc>
          <w:tcPr>
            <w:gridSpan w:val="2"/>
            <w:tcBorders>
              <w:bottom w:color="000000" w:space="0" w:sz="6" w:val="single"/>
              <w:right w:color="000000" w:space="0" w:sz="6" w:val="single"/>
            </w:tcBorders>
            <w:vAlign w:val="top"/>
          </w:tcPr>
          <w:p w:rsidR="00000000" w:rsidDel="00000000" w:rsidP="00000000" w:rsidRDefault="00000000" w:rsidRPr="00000000" w14:paraId="0000175D">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w:t>
            </w:r>
            <w:hyperlink r:id="rId5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hyperlink>
            <w:r w:rsidDel="00000000" w:rsidR="00000000" w:rsidRPr="00000000">
              <w:rPr>
                <w:rtl w:val="0"/>
              </w:rPr>
            </w:r>
          </w:p>
        </w:tc>
      </w:tr>
      <w:tr>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175F">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w:t>
            </w:r>
          </w:p>
        </w:tc>
        <w:tc>
          <w:tcPr>
            <w:tcBorders>
              <w:bottom w:color="000000" w:space="0" w:sz="6" w:val="single"/>
              <w:right w:color="000000" w:space="0" w:sz="6" w:val="single"/>
            </w:tcBorders>
            <w:vAlign w:val="top"/>
          </w:tcPr>
          <w:p w:rsidR="00000000" w:rsidDel="00000000" w:rsidP="00000000" w:rsidRDefault="00000000" w:rsidRPr="00000000" w14:paraId="00001760">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Borders>
              <w:bottom w:color="000000" w:space="0" w:sz="6" w:val="single"/>
              <w:right w:color="000000" w:space="0" w:sz="6" w:val="single"/>
            </w:tcBorders>
            <w:vAlign w:val="top"/>
          </w:tcPr>
          <w:p w:rsidR="00000000" w:rsidDel="00000000" w:rsidP="00000000" w:rsidRDefault="00000000" w:rsidRPr="00000000" w14:paraId="00001761">
            <w:pPr>
              <w:keepNext w:val="0"/>
              <w:keepLines w:val="0"/>
              <w:widowControl w:val="1"/>
              <w:pBdr>
                <w:top w:space="0" w:sz="0" w:val="nil"/>
                <w:left w:space="0" w:sz="0" w:val="nil"/>
                <w:bottom w:space="0" w:sz="0" w:val="nil"/>
                <w:right w:space="0" w:sz="0" w:val="nil"/>
                <w:between w:space="0" w:sz="0" w:val="nil"/>
              </w:pBdr>
              <w:shd w:fill="auto" w:val="clear"/>
              <w:spacing w:after="28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Проценты (от 0 до 100)</w:t>
            </w:r>
          </w:p>
          <w:p w:rsidR="00000000" w:rsidDel="00000000" w:rsidP="00000000" w:rsidRDefault="00000000" w:rsidRPr="00000000" w14:paraId="00001762">
            <w:pPr>
              <w:keepNext w:val="0"/>
              <w:keepLines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84%</w:t>
            </w:r>
          </w:p>
        </w:tc>
      </w:tr>
      <w:tr>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1763">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w:t>
            </w:r>
          </w:p>
        </w:tc>
        <w:tc>
          <w:tcPr>
            <w:tcBorders>
              <w:bottom w:color="000000" w:space="0" w:sz="6" w:val="single"/>
              <w:right w:color="000000" w:space="0" w:sz="6" w:val="single"/>
            </w:tcBorders>
            <w:vAlign w:val="top"/>
          </w:tcPr>
          <w:p w:rsidR="00000000" w:rsidDel="00000000" w:rsidP="00000000" w:rsidRDefault="00000000" w:rsidRPr="00000000" w14:paraId="00001764">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Borders>
              <w:bottom w:color="000000" w:space="0" w:sz="6" w:val="single"/>
              <w:right w:color="000000" w:space="0" w:sz="6" w:val="single"/>
            </w:tcBorders>
            <w:vAlign w:val="top"/>
          </w:tcPr>
          <w:p w:rsidR="00000000" w:rsidDel="00000000" w:rsidP="00000000" w:rsidRDefault="00000000" w:rsidRPr="00000000" w14:paraId="00001765">
            <w:pPr>
              <w:keepNext w:val="0"/>
              <w:keepLines w:val="0"/>
              <w:widowControl w:val="1"/>
              <w:pBdr>
                <w:top w:space="0" w:sz="0" w:val="nil"/>
                <w:left w:space="0" w:sz="0" w:val="nil"/>
                <w:bottom w:space="0" w:sz="0" w:val="nil"/>
                <w:right w:space="0" w:sz="0" w:val="nil"/>
                <w:between w:space="0" w:sz="0" w:val="nil"/>
              </w:pBdr>
              <w:shd w:fill="auto" w:val="clear"/>
              <w:spacing w:after="28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Проценты (от 0 до 100)</w:t>
            </w:r>
          </w:p>
          <w:p w:rsidR="00000000" w:rsidDel="00000000" w:rsidP="00000000" w:rsidRDefault="00000000" w:rsidRPr="00000000" w14:paraId="00001766">
            <w:pPr>
              <w:keepNext w:val="0"/>
              <w:keepLines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80%</w:t>
            </w:r>
          </w:p>
        </w:tc>
      </w:tr>
      <w:tr>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1767">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w:t>
            </w:r>
          </w:p>
        </w:tc>
        <w:tc>
          <w:tcPr>
            <w:tcBorders>
              <w:bottom w:color="000000" w:space="0" w:sz="6" w:val="single"/>
              <w:right w:color="000000" w:space="0" w:sz="6" w:val="single"/>
            </w:tcBorders>
            <w:vAlign w:val="top"/>
          </w:tcPr>
          <w:p w:rsidR="00000000" w:rsidDel="00000000" w:rsidP="00000000" w:rsidRDefault="00000000" w:rsidRPr="00000000" w14:paraId="00001768">
            <w:pPr>
              <w:keepNext w:val="0"/>
              <w:keepLines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Borders>
              <w:bottom w:color="000000" w:space="0" w:sz="6" w:val="single"/>
              <w:right w:color="000000" w:space="0" w:sz="6" w:val="single"/>
            </w:tcBorders>
            <w:vAlign w:val="top"/>
          </w:tcPr>
          <w:p w:rsidR="00000000" w:rsidDel="00000000" w:rsidP="00000000" w:rsidRDefault="00000000" w:rsidRPr="00000000" w14:paraId="00001769">
            <w:pPr>
              <w:keepNext w:val="0"/>
              <w:keepLines w:val="0"/>
              <w:widowControl w:val="1"/>
              <w:pBdr>
                <w:top w:space="0" w:sz="0" w:val="nil"/>
                <w:left w:space="0" w:sz="0" w:val="nil"/>
                <w:bottom w:space="0" w:sz="0" w:val="nil"/>
                <w:right w:space="0" w:sz="0" w:val="nil"/>
                <w:between w:space="0" w:sz="0" w:val="nil"/>
              </w:pBdr>
              <w:shd w:fill="auto" w:val="clear"/>
              <w:spacing w:after="28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Проценты (от 0 до 100)</w:t>
            </w:r>
          </w:p>
          <w:p w:rsidR="00000000" w:rsidDel="00000000" w:rsidP="00000000" w:rsidRDefault="00000000" w:rsidRPr="00000000" w14:paraId="0000176A">
            <w:pPr>
              <w:keepNext w:val="0"/>
              <w:keepLines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89%</w:t>
            </w:r>
          </w:p>
        </w:tc>
      </w:tr>
    </w:tbl>
    <w:p w:rsidR="00000000" w:rsidDel="00000000" w:rsidP="00000000" w:rsidRDefault="00000000" w:rsidRPr="00000000" w14:paraId="0000176B">
      <w:pPr>
        <w:keepNext w:val="0"/>
        <w:keepLines w:val="0"/>
        <w:widowControl w:val="1"/>
        <w:pBdr>
          <w:top w:space="0" w:sz="0" w:val="nil"/>
          <w:left w:space="0" w:sz="0" w:val="nil"/>
          <w:bottom w:space="0" w:sz="0" w:val="nil"/>
          <w:right w:space="0" w:sz="0" w:val="nil"/>
          <w:between w:space="0" w:sz="0" w:val="nil"/>
        </w:pBdr>
        <w:shd w:fill="ffffff" w:val="clear"/>
        <w:spacing w:after="280" w:before="100" w:line="240" w:lineRule="auto"/>
        <w:ind w:left="0" w:right="0" w:firstLine="0"/>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 Общие критерии оценки качества образовательной деятельности организаций, осуществляющих образовательную деятельность, предусмотрены </w:t>
      </w:r>
      <w:hyperlink r:id="rId51">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частью 4 статьи 95.2</w:t>
        </w:r>
      </w:hyperlink>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 Федерального закона от 29 декабря 2012 г. N 273-Ф3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N 30, ст. 4263).</w:t>
      </w:r>
    </w:p>
    <w:p w:rsidR="00000000" w:rsidDel="00000000" w:rsidP="00000000" w:rsidRDefault="00000000" w:rsidRPr="00000000" w14:paraId="0000176C">
      <w:pPr>
        <w:keepNext w:val="0"/>
        <w:keepLines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 Показатель применяется с учетом особенностей осуществляемой образовательной деятельности организации.</w:t>
      </w:r>
    </w:p>
    <w:p w:rsidR="00000000" w:rsidDel="00000000" w:rsidP="00000000" w:rsidRDefault="00000000" w:rsidRPr="00000000" w14:paraId="0000176D">
      <w:pPr>
        <w:keepNext w:val="0"/>
        <w:keepLines w:val="0"/>
        <w:widowControl w:val="1"/>
        <w:pBdr>
          <w:top w:space="0" w:sz="0" w:val="nil"/>
          <w:left w:space="0" w:sz="0" w:val="nil"/>
          <w:bottom w:space="0" w:sz="0" w:val="nil"/>
          <w:right w:space="0" w:sz="0" w:val="nil"/>
          <w:between w:space="0" w:sz="0" w:val="nil"/>
        </w:pBdr>
        <w:shd w:fill="auto" w:val="clear"/>
        <w:tabs>
          <w:tab w:val="left" w:pos="9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76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type w:val="continuous"/>
      <w:pgSz w:h="16838" w:w="11906" w:orient="portrait"/>
      <w:pgMar w:bottom="1134" w:top="993" w:left="1701"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770">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771">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36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772">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773">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36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502" w:hanging="360"/>
      </w:pPr>
      <w:rPr>
        <w:rFonts w:ascii="Noto Sans Symbols" w:cs="Noto Sans Symbols" w:eastAsia="Noto Sans Symbols" w:hAnsi="Noto Sans Symbols"/>
        <w:vertAlign w:val="baseline"/>
      </w:rPr>
    </w:lvl>
    <w:lvl w:ilvl="1">
      <w:start w:val="1"/>
      <w:numFmt w:val="bullet"/>
      <w:lvlText w:val="o"/>
      <w:lvlJc w:val="left"/>
      <w:pPr>
        <w:ind w:left="1222" w:hanging="360"/>
      </w:pPr>
      <w:rPr>
        <w:rFonts w:ascii="Courier New" w:cs="Courier New" w:eastAsia="Courier New" w:hAnsi="Courier New"/>
        <w:vertAlign w:val="baseline"/>
      </w:rPr>
    </w:lvl>
    <w:lvl w:ilvl="2">
      <w:start w:val="1"/>
      <w:numFmt w:val="bullet"/>
      <w:lvlText w:val="▪"/>
      <w:lvlJc w:val="left"/>
      <w:pPr>
        <w:ind w:left="1942" w:hanging="360"/>
      </w:pPr>
      <w:rPr>
        <w:rFonts w:ascii="Noto Sans Symbols" w:cs="Noto Sans Symbols" w:eastAsia="Noto Sans Symbols" w:hAnsi="Noto Sans Symbols"/>
        <w:vertAlign w:val="baseline"/>
      </w:rPr>
    </w:lvl>
    <w:lvl w:ilvl="3">
      <w:start w:val="1"/>
      <w:numFmt w:val="bullet"/>
      <w:lvlText w:val="●"/>
      <w:lvlJc w:val="left"/>
      <w:pPr>
        <w:ind w:left="2662" w:hanging="360"/>
      </w:pPr>
      <w:rPr>
        <w:rFonts w:ascii="Noto Sans Symbols" w:cs="Noto Sans Symbols" w:eastAsia="Noto Sans Symbols" w:hAnsi="Noto Sans Symbols"/>
        <w:vertAlign w:val="baseline"/>
      </w:rPr>
    </w:lvl>
    <w:lvl w:ilvl="4">
      <w:start w:val="1"/>
      <w:numFmt w:val="bullet"/>
      <w:lvlText w:val="o"/>
      <w:lvlJc w:val="left"/>
      <w:pPr>
        <w:ind w:left="3382" w:hanging="360"/>
      </w:pPr>
      <w:rPr>
        <w:rFonts w:ascii="Courier New" w:cs="Courier New" w:eastAsia="Courier New" w:hAnsi="Courier New"/>
        <w:vertAlign w:val="baseline"/>
      </w:rPr>
    </w:lvl>
    <w:lvl w:ilvl="5">
      <w:start w:val="1"/>
      <w:numFmt w:val="bullet"/>
      <w:lvlText w:val="▪"/>
      <w:lvlJc w:val="left"/>
      <w:pPr>
        <w:ind w:left="4102" w:hanging="360"/>
      </w:pPr>
      <w:rPr>
        <w:rFonts w:ascii="Noto Sans Symbols" w:cs="Noto Sans Symbols" w:eastAsia="Noto Sans Symbols" w:hAnsi="Noto Sans Symbols"/>
        <w:vertAlign w:val="baseline"/>
      </w:rPr>
    </w:lvl>
    <w:lvl w:ilvl="6">
      <w:start w:val="1"/>
      <w:numFmt w:val="bullet"/>
      <w:lvlText w:val="●"/>
      <w:lvlJc w:val="left"/>
      <w:pPr>
        <w:ind w:left="4822" w:hanging="360"/>
      </w:pPr>
      <w:rPr>
        <w:rFonts w:ascii="Noto Sans Symbols" w:cs="Noto Sans Symbols" w:eastAsia="Noto Sans Symbols" w:hAnsi="Noto Sans Symbols"/>
        <w:vertAlign w:val="baseline"/>
      </w:rPr>
    </w:lvl>
    <w:lvl w:ilvl="7">
      <w:start w:val="1"/>
      <w:numFmt w:val="bullet"/>
      <w:lvlText w:val="o"/>
      <w:lvlJc w:val="left"/>
      <w:pPr>
        <w:ind w:left="5542" w:hanging="360"/>
      </w:pPr>
      <w:rPr>
        <w:rFonts w:ascii="Courier New" w:cs="Courier New" w:eastAsia="Courier New" w:hAnsi="Courier New"/>
        <w:vertAlign w:val="baseline"/>
      </w:rPr>
    </w:lvl>
    <w:lvl w:ilvl="8">
      <w:start w:val="1"/>
      <w:numFmt w:val="bullet"/>
      <w:lvlText w:val="▪"/>
      <w:lvlJc w:val="left"/>
      <w:pPr>
        <w:ind w:left="6262" w:hanging="360"/>
      </w:pPr>
      <w:rPr>
        <w:rFonts w:ascii="Noto Sans Symbols" w:cs="Noto Sans Symbols" w:eastAsia="Noto Sans Symbols" w:hAnsi="Noto Sans Symbols"/>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lvl w:ilvl="0">
      <w:start w:val="1"/>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2"/>
        <w:szCs w:val="22"/>
        <w:u w:val="none"/>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1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1">
    <w:lvl w:ilvl="0">
      <w:start w:val="1"/>
      <w:numFmt w:val="bullet"/>
      <w:lvlText w:val="—"/>
      <w:lvlJc w:val="left"/>
      <w:pPr>
        <w:ind w:left="0" w:firstLine="0"/>
      </w:pPr>
      <w:rPr>
        <w:rFonts w:ascii="Times New Roman" w:cs="Times New Roman" w:eastAsia="Times New Roman" w:hAnsi="Times New Roman"/>
        <w:b w:val="0"/>
        <w:i w:val="0"/>
        <w:smallCaps w:val="0"/>
        <w:strike w:val="0"/>
        <w:color w:val="000000"/>
        <w:sz w:val="22"/>
        <w:szCs w:val="22"/>
        <w:u w:val="none"/>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12">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3">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4">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9">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20">
    <w:lvl w:ilvl="0">
      <w:start w:val="1"/>
      <w:numFmt w:val="decimal"/>
      <w:lvlText w:val="%1."/>
      <w:lvlJc w:val="left"/>
      <w:pPr>
        <w:ind w:left="1065" w:hanging="70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4">
    <w:lvl w:ilvl="0">
      <w:start w:val="1"/>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7">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8">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9">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0">
    <w:lvl w:ilvl="0">
      <w:start w:val="1"/>
      <w:numFmt w:val="decimal"/>
      <w:lvlText w:val="%1."/>
      <w:lvlJc w:val="left"/>
      <w:pPr>
        <w:ind w:left="720" w:hanging="360"/>
      </w:pPr>
      <w:rPr>
        <w:vertAlign w:val="baseline"/>
      </w:rPr>
    </w:lvl>
    <w:lvl w:ilvl="1">
      <w:start w:val="5"/>
      <w:numFmt w:val="decimal"/>
      <w:lvlText w:val="%1.%2."/>
      <w:lvlJc w:val="left"/>
      <w:pPr>
        <w:ind w:left="1060" w:hanging="360"/>
      </w:pPr>
      <w:rPr>
        <w:b w:val="0"/>
        <w:i w:val="0"/>
        <w:vertAlign w:val="baseline"/>
      </w:rPr>
    </w:lvl>
    <w:lvl w:ilvl="2">
      <w:start w:val="1"/>
      <w:numFmt w:val="decimal"/>
      <w:lvlText w:val="%1.%2.%3."/>
      <w:lvlJc w:val="left"/>
      <w:pPr>
        <w:ind w:left="1760" w:hanging="720"/>
      </w:pPr>
      <w:rPr>
        <w:b w:val="0"/>
        <w:i w:val="0"/>
        <w:vertAlign w:val="baseline"/>
      </w:rPr>
    </w:lvl>
    <w:lvl w:ilvl="3">
      <w:start w:val="1"/>
      <w:numFmt w:val="decimal"/>
      <w:lvlText w:val="%1.%2.%3.%4."/>
      <w:lvlJc w:val="left"/>
      <w:pPr>
        <w:ind w:left="2100" w:hanging="720"/>
      </w:pPr>
      <w:rPr>
        <w:b w:val="0"/>
        <w:i w:val="0"/>
        <w:vertAlign w:val="baseline"/>
      </w:rPr>
    </w:lvl>
    <w:lvl w:ilvl="4">
      <w:start w:val="1"/>
      <w:numFmt w:val="decimal"/>
      <w:lvlText w:val="%1.%2.%3.%4.%5."/>
      <w:lvlJc w:val="left"/>
      <w:pPr>
        <w:ind w:left="2800" w:hanging="1080"/>
      </w:pPr>
      <w:rPr>
        <w:b w:val="0"/>
        <w:i w:val="0"/>
        <w:vertAlign w:val="baseline"/>
      </w:rPr>
    </w:lvl>
    <w:lvl w:ilvl="5">
      <w:start w:val="1"/>
      <w:numFmt w:val="decimal"/>
      <w:lvlText w:val="%1.%2.%3.%4.%5.%6."/>
      <w:lvlJc w:val="left"/>
      <w:pPr>
        <w:ind w:left="3140" w:hanging="1080"/>
      </w:pPr>
      <w:rPr>
        <w:b w:val="0"/>
        <w:i w:val="0"/>
        <w:vertAlign w:val="baseline"/>
      </w:rPr>
    </w:lvl>
    <w:lvl w:ilvl="6">
      <w:start w:val="1"/>
      <w:numFmt w:val="decimal"/>
      <w:lvlText w:val="%1.%2.%3.%4.%5.%6.%7."/>
      <w:lvlJc w:val="left"/>
      <w:pPr>
        <w:ind w:left="3840" w:hanging="1440"/>
      </w:pPr>
      <w:rPr>
        <w:b w:val="0"/>
        <w:i w:val="0"/>
        <w:vertAlign w:val="baseline"/>
      </w:rPr>
    </w:lvl>
    <w:lvl w:ilvl="7">
      <w:start w:val="1"/>
      <w:numFmt w:val="decimal"/>
      <w:lvlText w:val="%1.%2.%3.%4.%5.%6.%7.%8."/>
      <w:lvlJc w:val="left"/>
      <w:pPr>
        <w:ind w:left="4180" w:hanging="1440"/>
      </w:pPr>
      <w:rPr>
        <w:b w:val="0"/>
        <w:i w:val="0"/>
        <w:vertAlign w:val="baseline"/>
      </w:rPr>
    </w:lvl>
    <w:lvl w:ilvl="8">
      <w:start w:val="1"/>
      <w:numFmt w:val="decimal"/>
      <w:lvlText w:val="%1.%2.%3.%4.%5.%6.%7.%8.%9."/>
      <w:lvlJc w:val="left"/>
      <w:pPr>
        <w:ind w:left="4880" w:hanging="1800"/>
      </w:pPr>
      <w:rPr>
        <w:b w:val="0"/>
        <w:i w:val="0"/>
        <w:vertAlign w:val="baseline"/>
      </w:rPr>
    </w:lvl>
  </w:abstractNum>
  <w:abstractNum w:abstractNumId="31">
    <w:lvl w:ilvl="0">
      <w:start w:val="1"/>
      <w:numFmt w:val="decimal"/>
      <w:lvlText w:val="%1."/>
      <w:lvlJc w:val="left"/>
      <w:pPr>
        <w:ind w:left="720" w:hanging="360"/>
      </w:pPr>
      <w:rPr>
        <w:vertAlign w:val="baseline"/>
      </w:rPr>
    </w:lvl>
    <w:lvl w:ilvl="1">
      <w:start w:val="4"/>
      <w:numFmt w:val="decimal"/>
      <w:lvlText w:val="%1.%2."/>
      <w:lvlJc w:val="left"/>
      <w:pPr>
        <w:ind w:left="1060" w:hanging="360"/>
      </w:pPr>
      <w:rPr>
        <w:vertAlign w:val="baseline"/>
      </w:rPr>
    </w:lvl>
    <w:lvl w:ilvl="2">
      <w:start w:val="1"/>
      <w:numFmt w:val="decimal"/>
      <w:lvlText w:val="%1.%2.%3."/>
      <w:lvlJc w:val="left"/>
      <w:pPr>
        <w:ind w:left="1760" w:hanging="720"/>
      </w:pPr>
      <w:rPr>
        <w:vertAlign w:val="baseline"/>
      </w:rPr>
    </w:lvl>
    <w:lvl w:ilvl="3">
      <w:start w:val="1"/>
      <w:numFmt w:val="decimal"/>
      <w:lvlText w:val="%1.%2.%3.%4."/>
      <w:lvlJc w:val="left"/>
      <w:pPr>
        <w:ind w:left="2100" w:hanging="720"/>
      </w:pPr>
      <w:rPr>
        <w:vertAlign w:val="baseline"/>
      </w:rPr>
    </w:lvl>
    <w:lvl w:ilvl="4">
      <w:start w:val="1"/>
      <w:numFmt w:val="decimal"/>
      <w:lvlText w:val="%1.%2.%3.%4.%5."/>
      <w:lvlJc w:val="left"/>
      <w:pPr>
        <w:ind w:left="2800" w:hanging="1080"/>
      </w:pPr>
      <w:rPr>
        <w:vertAlign w:val="baseline"/>
      </w:rPr>
    </w:lvl>
    <w:lvl w:ilvl="5">
      <w:start w:val="1"/>
      <w:numFmt w:val="decimal"/>
      <w:lvlText w:val="%1.%2.%3.%4.%5.%6."/>
      <w:lvlJc w:val="left"/>
      <w:pPr>
        <w:ind w:left="3140" w:hanging="1080"/>
      </w:pPr>
      <w:rPr>
        <w:vertAlign w:val="baseline"/>
      </w:rPr>
    </w:lvl>
    <w:lvl w:ilvl="6">
      <w:start w:val="1"/>
      <w:numFmt w:val="decimal"/>
      <w:lvlText w:val="%1.%2.%3.%4.%5.%6.%7."/>
      <w:lvlJc w:val="left"/>
      <w:pPr>
        <w:ind w:left="3840" w:hanging="1440"/>
      </w:pPr>
      <w:rPr>
        <w:vertAlign w:val="baseline"/>
      </w:rPr>
    </w:lvl>
    <w:lvl w:ilvl="7">
      <w:start w:val="1"/>
      <w:numFmt w:val="decimal"/>
      <w:lvlText w:val="%1.%2.%3.%4.%5.%6.%7.%8."/>
      <w:lvlJc w:val="left"/>
      <w:pPr>
        <w:ind w:left="4180" w:hanging="1440"/>
      </w:pPr>
      <w:rPr>
        <w:vertAlign w:val="baseline"/>
      </w:rPr>
    </w:lvl>
    <w:lvl w:ilvl="8">
      <w:start w:val="1"/>
      <w:numFmt w:val="decimal"/>
      <w:lvlText w:val="%1.%2.%3.%4.%5.%6.%7.%8.%9."/>
      <w:lvlJc w:val="left"/>
      <w:pPr>
        <w:ind w:left="4880" w:hanging="1800"/>
      </w:pPr>
      <w:rPr>
        <w:vertAlign w:val="baseline"/>
      </w:rPr>
    </w:lvl>
  </w:abstractNum>
  <w:abstractNum w:abstractNumId="32">
    <w:lvl w:ilvl="0">
      <w:start w:val="65535"/>
      <w:numFmt w:val="bullet"/>
      <w:lvlText w:val="•"/>
      <w:lvlJc w:val="left"/>
      <w:pPr>
        <w:ind w:left="740" w:hanging="360"/>
      </w:pPr>
      <w:rPr>
        <w:rFonts w:ascii="Times New Roman" w:cs="Times New Roman" w:eastAsia="Times New Roman" w:hAnsi="Times New Roman"/>
        <w:color w:val="000000"/>
        <w:vertAlign w:val="baseline"/>
      </w:rPr>
    </w:lvl>
    <w:lvl w:ilvl="1">
      <w:start w:val="1"/>
      <w:numFmt w:val="bullet"/>
      <w:lvlText w:val="o"/>
      <w:lvlJc w:val="left"/>
      <w:pPr>
        <w:ind w:left="1460" w:hanging="360"/>
      </w:pPr>
      <w:rPr>
        <w:rFonts w:ascii="Courier New" w:cs="Courier New" w:eastAsia="Courier New" w:hAnsi="Courier New"/>
        <w:vertAlign w:val="baseline"/>
      </w:rPr>
    </w:lvl>
    <w:lvl w:ilvl="2">
      <w:start w:val="1"/>
      <w:numFmt w:val="bullet"/>
      <w:lvlText w:val="▪"/>
      <w:lvlJc w:val="left"/>
      <w:pPr>
        <w:ind w:left="2180" w:hanging="360"/>
      </w:pPr>
      <w:rPr>
        <w:rFonts w:ascii="Noto Sans Symbols" w:cs="Noto Sans Symbols" w:eastAsia="Noto Sans Symbols" w:hAnsi="Noto Sans Symbols"/>
        <w:vertAlign w:val="baseline"/>
      </w:rPr>
    </w:lvl>
    <w:lvl w:ilvl="3">
      <w:start w:val="1"/>
      <w:numFmt w:val="bullet"/>
      <w:lvlText w:val="●"/>
      <w:lvlJc w:val="left"/>
      <w:pPr>
        <w:ind w:left="2900" w:hanging="360"/>
      </w:pPr>
      <w:rPr>
        <w:rFonts w:ascii="Noto Sans Symbols" w:cs="Noto Sans Symbols" w:eastAsia="Noto Sans Symbols" w:hAnsi="Noto Sans Symbols"/>
        <w:vertAlign w:val="baseline"/>
      </w:rPr>
    </w:lvl>
    <w:lvl w:ilvl="4">
      <w:start w:val="1"/>
      <w:numFmt w:val="bullet"/>
      <w:lvlText w:val="o"/>
      <w:lvlJc w:val="left"/>
      <w:pPr>
        <w:ind w:left="3620" w:hanging="360"/>
      </w:pPr>
      <w:rPr>
        <w:rFonts w:ascii="Courier New" w:cs="Courier New" w:eastAsia="Courier New" w:hAnsi="Courier New"/>
        <w:vertAlign w:val="baseline"/>
      </w:rPr>
    </w:lvl>
    <w:lvl w:ilvl="5">
      <w:start w:val="1"/>
      <w:numFmt w:val="bullet"/>
      <w:lvlText w:val="▪"/>
      <w:lvlJc w:val="left"/>
      <w:pPr>
        <w:ind w:left="4340" w:hanging="360"/>
      </w:pPr>
      <w:rPr>
        <w:rFonts w:ascii="Noto Sans Symbols" w:cs="Noto Sans Symbols" w:eastAsia="Noto Sans Symbols" w:hAnsi="Noto Sans Symbols"/>
        <w:vertAlign w:val="baseline"/>
      </w:rPr>
    </w:lvl>
    <w:lvl w:ilvl="6">
      <w:start w:val="1"/>
      <w:numFmt w:val="bullet"/>
      <w:lvlText w:val="●"/>
      <w:lvlJc w:val="left"/>
      <w:pPr>
        <w:ind w:left="5060" w:hanging="360"/>
      </w:pPr>
      <w:rPr>
        <w:rFonts w:ascii="Noto Sans Symbols" w:cs="Noto Sans Symbols" w:eastAsia="Noto Sans Symbols" w:hAnsi="Noto Sans Symbols"/>
        <w:vertAlign w:val="baseline"/>
      </w:rPr>
    </w:lvl>
    <w:lvl w:ilvl="7">
      <w:start w:val="1"/>
      <w:numFmt w:val="bullet"/>
      <w:lvlText w:val="o"/>
      <w:lvlJc w:val="left"/>
      <w:pPr>
        <w:ind w:left="5780" w:hanging="360"/>
      </w:pPr>
      <w:rPr>
        <w:rFonts w:ascii="Courier New" w:cs="Courier New" w:eastAsia="Courier New" w:hAnsi="Courier New"/>
        <w:vertAlign w:val="baseline"/>
      </w:rPr>
    </w:lvl>
    <w:lvl w:ilvl="8">
      <w:start w:val="1"/>
      <w:numFmt w:val="bullet"/>
      <w:lvlText w:val="▪"/>
      <w:lvlJc w:val="left"/>
      <w:pPr>
        <w:ind w:left="6500" w:hanging="360"/>
      </w:pPr>
      <w:rPr>
        <w:rFonts w:ascii="Noto Sans Symbols" w:cs="Noto Sans Symbols" w:eastAsia="Noto Sans Symbols" w:hAnsi="Noto Sans Symbols"/>
        <w:vertAlign w:val="baseline"/>
      </w:rPr>
    </w:lvl>
  </w:abstractNum>
  <w:abstractNum w:abstractNumId="33">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4">
    <w:lvl w:ilvl="0">
      <w:start w:val="65535"/>
      <w:numFmt w:val="bullet"/>
      <w:lvlText w:val="•"/>
      <w:lvlJc w:val="left"/>
      <w:pPr>
        <w:ind w:left="720" w:hanging="360"/>
      </w:pPr>
      <w:rPr>
        <w:rFonts w:ascii="Times New Roman" w:cs="Times New Roman" w:eastAsia="Times New Roman" w:hAnsi="Times New Roman"/>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8">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39">
    <w:lvl w:ilvl="0">
      <w:start w:val="4"/>
      <w:numFmt w:val="decimal"/>
      <w:lvlText w:val="%1."/>
      <w:lvlJc w:val="left"/>
      <w:pPr>
        <w:ind w:left="1068" w:hanging="360"/>
      </w:pPr>
      <w:rPr>
        <w:vertAlign w:val="baseline"/>
      </w:rPr>
    </w:lvl>
    <w:lvl w:ilvl="1">
      <w:start w:val="1"/>
      <w:numFmt w:val="bullet"/>
      <w:lvlText w:val="●"/>
      <w:lvlJc w:val="left"/>
      <w:pPr>
        <w:ind w:left="1788" w:hanging="360"/>
      </w:pPr>
      <w:rPr>
        <w:rFonts w:ascii="Noto Sans Symbols" w:cs="Noto Sans Symbols" w:eastAsia="Noto Sans Symbols" w:hAnsi="Noto Sans Symbols"/>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40">
    <w:lvl w:ilvl="0">
      <w:start w:val="4"/>
      <w:numFmt w:val="decimal"/>
      <w:lvlText w:val="%1."/>
      <w:lvlJc w:val="left"/>
      <w:pPr>
        <w:ind w:left="1068" w:hanging="360"/>
      </w:pPr>
      <w:rPr>
        <w:vertAlign w:val="baseline"/>
      </w:rPr>
    </w:lvl>
    <w:lvl w:ilvl="1">
      <w:start w:val="1"/>
      <w:numFmt w:val="bullet"/>
      <w:lvlText w:val="●"/>
      <w:lvlJc w:val="left"/>
      <w:pPr>
        <w:ind w:left="1788" w:hanging="360"/>
      </w:pPr>
      <w:rPr>
        <w:rFonts w:ascii="Noto Sans Symbols" w:cs="Noto Sans Symbols" w:eastAsia="Noto Sans Symbols" w:hAnsi="Noto Sans Symbols"/>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4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2">
    <w:lvl w:ilvl="0">
      <w:start w:val="4"/>
      <w:numFmt w:val="decimal"/>
      <w:lvlText w:val="%1."/>
      <w:lvlJc w:val="left"/>
      <w:pPr>
        <w:ind w:left="1068" w:hanging="360"/>
      </w:pPr>
      <w:rPr>
        <w:vertAlign w:val="baseline"/>
      </w:rPr>
    </w:lvl>
    <w:lvl w:ilvl="1">
      <w:start w:val="1"/>
      <w:numFmt w:val="bullet"/>
      <w:lvlText w:val="●"/>
      <w:lvlJc w:val="left"/>
      <w:pPr>
        <w:ind w:left="1788" w:hanging="360"/>
      </w:pPr>
      <w:rPr>
        <w:rFonts w:ascii="Noto Sans Symbols" w:cs="Noto Sans Symbols" w:eastAsia="Noto Sans Symbols" w:hAnsi="Noto Sans Symbols"/>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4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7">
    <w:lvl w:ilvl="0">
      <w:start w:val="1"/>
      <w:numFmt w:val="bullet"/>
      <w:lvlText w:val="−"/>
      <w:lvlJc w:val="left"/>
      <w:pPr>
        <w:ind w:left="1100" w:hanging="360"/>
      </w:pPr>
      <w:rPr>
        <w:rFonts w:ascii="Noto Sans Symbols" w:cs="Noto Sans Symbols" w:eastAsia="Noto Sans Symbols" w:hAnsi="Noto Sans Symbols"/>
        <w:vertAlign w:val="baseline"/>
      </w:rPr>
    </w:lvl>
    <w:lvl w:ilvl="1">
      <w:start w:val="1"/>
      <w:numFmt w:val="bullet"/>
      <w:lvlText w:val="o"/>
      <w:lvlJc w:val="left"/>
      <w:pPr>
        <w:ind w:left="1820" w:hanging="360"/>
      </w:pPr>
      <w:rPr>
        <w:rFonts w:ascii="Courier New" w:cs="Courier New" w:eastAsia="Courier New" w:hAnsi="Courier New"/>
        <w:vertAlign w:val="baseline"/>
      </w:rPr>
    </w:lvl>
    <w:lvl w:ilvl="2">
      <w:start w:val="1"/>
      <w:numFmt w:val="bullet"/>
      <w:lvlText w:val="▪"/>
      <w:lvlJc w:val="left"/>
      <w:pPr>
        <w:ind w:left="2540" w:hanging="360"/>
      </w:pPr>
      <w:rPr>
        <w:rFonts w:ascii="Noto Sans Symbols" w:cs="Noto Sans Symbols" w:eastAsia="Noto Sans Symbols" w:hAnsi="Noto Sans Symbols"/>
        <w:vertAlign w:val="baseline"/>
      </w:rPr>
    </w:lvl>
    <w:lvl w:ilvl="3">
      <w:start w:val="1"/>
      <w:numFmt w:val="bullet"/>
      <w:lvlText w:val="●"/>
      <w:lvlJc w:val="left"/>
      <w:pPr>
        <w:ind w:left="3260" w:hanging="360"/>
      </w:pPr>
      <w:rPr>
        <w:rFonts w:ascii="Noto Sans Symbols" w:cs="Noto Sans Symbols" w:eastAsia="Noto Sans Symbols" w:hAnsi="Noto Sans Symbols"/>
        <w:vertAlign w:val="baseline"/>
      </w:rPr>
    </w:lvl>
    <w:lvl w:ilvl="4">
      <w:start w:val="1"/>
      <w:numFmt w:val="bullet"/>
      <w:lvlText w:val="o"/>
      <w:lvlJc w:val="left"/>
      <w:pPr>
        <w:ind w:left="3980" w:hanging="360"/>
      </w:pPr>
      <w:rPr>
        <w:rFonts w:ascii="Courier New" w:cs="Courier New" w:eastAsia="Courier New" w:hAnsi="Courier New"/>
        <w:vertAlign w:val="baseline"/>
      </w:rPr>
    </w:lvl>
    <w:lvl w:ilvl="5">
      <w:start w:val="1"/>
      <w:numFmt w:val="bullet"/>
      <w:lvlText w:val="▪"/>
      <w:lvlJc w:val="left"/>
      <w:pPr>
        <w:ind w:left="4700" w:hanging="360"/>
      </w:pPr>
      <w:rPr>
        <w:rFonts w:ascii="Noto Sans Symbols" w:cs="Noto Sans Symbols" w:eastAsia="Noto Sans Symbols" w:hAnsi="Noto Sans Symbols"/>
        <w:vertAlign w:val="baseline"/>
      </w:rPr>
    </w:lvl>
    <w:lvl w:ilvl="6">
      <w:start w:val="1"/>
      <w:numFmt w:val="bullet"/>
      <w:lvlText w:val="●"/>
      <w:lvlJc w:val="left"/>
      <w:pPr>
        <w:ind w:left="5420" w:hanging="360"/>
      </w:pPr>
      <w:rPr>
        <w:rFonts w:ascii="Noto Sans Symbols" w:cs="Noto Sans Symbols" w:eastAsia="Noto Sans Symbols" w:hAnsi="Noto Sans Symbols"/>
        <w:vertAlign w:val="baseline"/>
      </w:rPr>
    </w:lvl>
    <w:lvl w:ilvl="7">
      <w:start w:val="1"/>
      <w:numFmt w:val="bullet"/>
      <w:lvlText w:val="o"/>
      <w:lvlJc w:val="left"/>
      <w:pPr>
        <w:ind w:left="6140" w:hanging="360"/>
      </w:pPr>
      <w:rPr>
        <w:rFonts w:ascii="Courier New" w:cs="Courier New" w:eastAsia="Courier New" w:hAnsi="Courier New"/>
        <w:vertAlign w:val="baseline"/>
      </w:rPr>
    </w:lvl>
    <w:lvl w:ilvl="8">
      <w:start w:val="1"/>
      <w:numFmt w:val="bullet"/>
      <w:lvlText w:val="▪"/>
      <w:lvlJc w:val="left"/>
      <w:pPr>
        <w:ind w:left="6860" w:hanging="360"/>
      </w:pPr>
      <w:rPr>
        <w:rFonts w:ascii="Noto Sans Symbols" w:cs="Noto Sans Symbols" w:eastAsia="Noto Sans Symbols" w:hAnsi="Noto Sans Symbols"/>
        <w:vertAlign w:val="baseline"/>
      </w:rPr>
    </w:lvl>
  </w:abstractNum>
  <w:abstractNum w:abstractNumId="4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7">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0" w:type="dxa"/>
        <w:bottom w:w="0.0" w:type="dxa"/>
        <w:right w:w="10.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40.0" w:type="dxa"/>
        <w:bottom w:w="0.0" w:type="dxa"/>
        <w:right w:w="40.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0" w:type="dxa"/>
        <w:bottom w:w="0.0" w:type="dxa"/>
        <w:right w:w="1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0.0" w:type="dxa"/>
        <w:left w:w="108.0" w:type="dxa"/>
        <w:bottom w:w="0.0" w:type="dxa"/>
        <w:right w:w="108.0" w:type="dxa"/>
      </w:tblCellMar>
    </w:tblPr>
  </w:style>
  <w:style w:type="table" w:styleId="Table49">
    <w:basedOn w:val="TableNormal"/>
    <w:tblPr>
      <w:tblStyleRowBandSize w:val="1"/>
      <w:tblStyleColBandSize w:val="1"/>
      <w:tblCellMar>
        <w:top w:w="0.0" w:type="dxa"/>
        <w:left w:w="108.0" w:type="dxa"/>
        <w:bottom w:w="0.0" w:type="dxa"/>
        <w:right w:w="108.0" w:type="dxa"/>
      </w:tblCellMar>
    </w:tblPr>
  </w:style>
  <w:style w:type="table" w:styleId="Table50">
    <w:basedOn w:val="TableNormal"/>
    <w:tblPr>
      <w:tblStyleRowBandSize w:val="1"/>
      <w:tblStyleColBandSize w:val="1"/>
      <w:tblCellMar>
        <w:top w:w="0.0" w:type="dxa"/>
        <w:left w:w="108.0" w:type="dxa"/>
        <w:bottom w:w="0.0" w:type="dxa"/>
        <w:right w:w="108.0" w:type="dxa"/>
      </w:tblCellMar>
    </w:tblPr>
  </w:style>
  <w:style w:type="table" w:styleId="Table51">
    <w:basedOn w:val="TableNormal"/>
    <w:tblPr>
      <w:tblStyleRowBandSize w:val="1"/>
      <w:tblStyleColBandSize w:val="1"/>
      <w:tblCellMar>
        <w:top w:w="0.0" w:type="dxa"/>
        <w:left w:w="108.0" w:type="dxa"/>
        <w:bottom w:w="0.0" w:type="dxa"/>
        <w:right w:w="108.0" w:type="dxa"/>
      </w:tblCellMar>
    </w:tblPr>
  </w:style>
  <w:style w:type="table" w:styleId="Table52">
    <w:basedOn w:val="TableNormal"/>
    <w:tblPr>
      <w:tblStyleRowBandSize w:val="1"/>
      <w:tblStyleColBandSize w:val="1"/>
      <w:tblCellMar>
        <w:top w:w="0.0" w:type="dxa"/>
        <w:left w:w="108.0" w:type="dxa"/>
        <w:bottom w:w="0.0" w:type="dxa"/>
        <w:right w:w="108.0" w:type="dxa"/>
      </w:tblCellMar>
    </w:tblPr>
  </w:style>
  <w:style w:type="table" w:styleId="Table53">
    <w:basedOn w:val="TableNormal"/>
    <w:tblPr>
      <w:tblStyleRowBandSize w:val="1"/>
      <w:tblStyleColBandSize w:val="1"/>
      <w:tblCellMar>
        <w:top w:w="0.0" w:type="dxa"/>
        <w:left w:w="108.0" w:type="dxa"/>
        <w:bottom w:w="0.0" w:type="dxa"/>
        <w:right w:w="108.0" w:type="dxa"/>
      </w:tblCellMar>
    </w:tblPr>
  </w:style>
  <w:style w:type="table" w:styleId="Table54">
    <w:basedOn w:val="TableNormal"/>
    <w:tblPr>
      <w:tblStyleRowBandSize w:val="1"/>
      <w:tblStyleColBandSize w:val="1"/>
      <w:tblCellMar>
        <w:top w:w="0.0" w:type="dxa"/>
        <w:left w:w="75.0" w:type="dxa"/>
        <w:bottom w:w="0.0" w:type="dxa"/>
        <w:right w:w="75.0" w:type="dxa"/>
      </w:tblCellMar>
    </w:tblPr>
  </w:style>
  <w:style w:type="table" w:styleId="Table5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www.bus.gov.ru/" TargetMode="External"/><Relationship Id="rId42" Type="http://schemas.openxmlformats.org/officeDocument/2006/relationships/hyperlink" Target="http://ivo.garant.ru/#/document/70859410/entry/2222" TargetMode="External"/><Relationship Id="rId41" Type="http://schemas.openxmlformats.org/officeDocument/2006/relationships/hyperlink" Target="http://ivo.garant.ru/#/document/70859410/entry/1111" TargetMode="External"/><Relationship Id="rId44" Type="http://schemas.openxmlformats.org/officeDocument/2006/relationships/hyperlink" Target="http://ivo.garant.ru/#/document/70859410/entry/2222" TargetMode="External"/><Relationship Id="rId43" Type="http://schemas.openxmlformats.org/officeDocument/2006/relationships/hyperlink" Target="http://ivo.garant.ru/#/document/70859410/entry/2222" TargetMode="External"/><Relationship Id="rId46" Type="http://schemas.openxmlformats.org/officeDocument/2006/relationships/hyperlink" Target="http://ivo.garant.ru/#/document/70859410/entry/2222" TargetMode="External"/><Relationship Id="rId45" Type="http://schemas.openxmlformats.org/officeDocument/2006/relationships/hyperlink" Target="http://ivo.garant.ru/#/document/70859410/entry/222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hool2kon.ucoz.ru/" TargetMode="External"/><Relationship Id="rId48" Type="http://schemas.openxmlformats.org/officeDocument/2006/relationships/hyperlink" Target="http://ivo.garant.ru/#/document/70859410/entry/2222" TargetMode="External"/><Relationship Id="rId47" Type="http://schemas.openxmlformats.org/officeDocument/2006/relationships/hyperlink" Target="http://ivo.garant.ru/#/document/70859410/entry/2222" TargetMode="External"/><Relationship Id="rId49" Type="http://schemas.openxmlformats.org/officeDocument/2006/relationships/hyperlink" Target="http://ivo.garant.ru/#/document/70859410/entry/1111" TargetMode="External"/><Relationship Id="rId5" Type="http://schemas.openxmlformats.org/officeDocument/2006/relationships/styles" Target="styles.xml"/><Relationship Id="rId6" Type="http://schemas.openxmlformats.org/officeDocument/2006/relationships/hyperlink" Target="http://ivo.garant.ru/#/document/70859410/entry/0" TargetMode="External"/><Relationship Id="rId7" Type="http://schemas.openxmlformats.org/officeDocument/2006/relationships/hyperlink" Target="mailto:shol2@onego.ru" TargetMode="External"/><Relationship Id="rId8" Type="http://schemas.openxmlformats.org/officeDocument/2006/relationships/hyperlink" Target="mailto:bca@onego.ru" TargetMode="External"/><Relationship Id="rId31" Type="http://schemas.openxmlformats.org/officeDocument/2006/relationships/image" Target="media/image6.png"/><Relationship Id="rId30" Type="http://schemas.openxmlformats.org/officeDocument/2006/relationships/footer" Target="footer2.xml"/><Relationship Id="rId33" Type="http://schemas.openxmlformats.org/officeDocument/2006/relationships/image" Target="media/image24.png"/><Relationship Id="rId32" Type="http://schemas.openxmlformats.org/officeDocument/2006/relationships/image" Target="media/image1.png"/><Relationship Id="rId35" Type="http://schemas.openxmlformats.org/officeDocument/2006/relationships/image" Target="media/image8.png"/><Relationship Id="rId34" Type="http://schemas.openxmlformats.org/officeDocument/2006/relationships/image" Target="media/image2.png"/><Relationship Id="rId37" Type="http://schemas.openxmlformats.org/officeDocument/2006/relationships/hyperlink" Target="http://ivo.garant.ru/#/document/70859410/entry/0" TargetMode="External"/><Relationship Id="rId36" Type="http://schemas.openxmlformats.org/officeDocument/2006/relationships/image" Target="media/image23.png"/><Relationship Id="rId39" Type="http://schemas.openxmlformats.org/officeDocument/2006/relationships/hyperlink" Target="http://ivo.garant.ru/#/document/70859410/entry/1111" TargetMode="External"/><Relationship Id="rId38" Type="http://schemas.openxmlformats.org/officeDocument/2006/relationships/hyperlink" Target="http://ivo.garant.ru/#/document/70859410/entry/0" TargetMode="External"/><Relationship Id="rId20" Type="http://schemas.openxmlformats.org/officeDocument/2006/relationships/image" Target="media/image7.png"/><Relationship Id="rId22" Type="http://schemas.openxmlformats.org/officeDocument/2006/relationships/image" Target="media/image15.png"/><Relationship Id="rId21" Type="http://schemas.openxmlformats.org/officeDocument/2006/relationships/image" Target="media/image22.png"/><Relationship Id="rId24" Type="http://schemas.openxmlformats.org/officeDocument/2006/relationships/image" Target="media/image18.png"/><Relationship Id="rId23" Type="http://schemas.openxmlformats.org/officeDocument/2006/relationships/image" Target="media/image17.png"/><Relationship Id="rId26" Type="http://schemas.openxmlformats.org/officeDocument/2006/relationships/image" Target="media/image3.png"/><Relationship Id="rId25" Type="http://schemas.openxmlformats.org/officeDocument/2006/relationships/image" Target="media/image20.png"/><Relationship Id="rId28" Type="http://schemas.openxmlformats.org/officeDocument/2006/relationships/image" Target="media/image5.png"/><Relationship Id="rId27" Type="http://schemas.openxmlformats.org/officeDocument/2006/relationships/image" Target="media/image4.png"/><Relationship Id="rId29" Type="http://schemas.openxmlformats.org/officeDocument/2006/relationships/footer" Target="footer1.xml"/><Relationship Id="rId51" Type="http://schemas.openxmlformats.org/officeDocument/2006/relationships/hyperlink" Target="http://ivo.garant.ru/#/document/70291362/entry/9524" TargetMode="External"/><Relationship Id="rId50" Type="http://schemas.openxmlformats.org/officeDocument/2006/relationships/hyperlink" Target="http://ivo.garant.ru/#/document/70859410/entry/1111" TargetMode="External"/><Relationship Id="rId11" Type="http://schemas.openxmlformats.org/officeDocument/2006/relationships/image" Target="media/image16.png"/><Relationship Id="rId10" Type="http://schemas.openxmlformats.org/officeDocument/2006/relationships/hyperlink" Target="https://bus.gov.ru/private/users/search/init.html" TargetMode="External"/><Relationship Id="rId13" Type="http://schemas.openxmlformats.org/officeDocument/2006/relationships/image" Target="media/image21.png"/><Relationship Id="rId12" Type="http://schemas.openxmlformats.org/officeDocument/2006/relationships/image" Target="media/image14.png"/><Relationship Id="rId15" Type="http://schemas.openxmlformats.org/officeDocument/2006/relationships/image" Target="media/image11.png"/><Relationship Id="rId14" Type="http://schemas.openxmlformats.org/officeDocument/2006/relationships/image" Target="media/image19.png"/><Relationship Id="rId17" Type="http://schemas.openxmlformats.org/officeDocument/2006/relationships/image" Target="media/image13.png"/><Relationship Id="rId16" Type="http://schemas.openxmlformats.org/officeDocument/2006/relationships/image" Target="media/image10.png"/><Relationship Id="rId19" Type="http://schemas.openxmlformats.org/officeDocument/2006/relationships/image" Target="media/image9.png"/><Relationship Id="rId18"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